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C83A6" w14:textId="77777777" w:rsidR="00544648" w:rsidRDefault="00544648" w:rsidP="00544648">
      <w:pPr>
        <w:pBdr>
          <w:top w:val="single" w:sz="18" w:space="1" w:color="auto"/>
        </w:pBdr>
        <w:spacing w:after="0" w:line="240" w:lineRule="auto"/>
        <w:ind w:right="51"/>
        <w:jc w:val="right"/>
        <w:rPr>
          <w:rFonts w:ascii="Times New Roman" w:hAnsi="Times New Roman" w:cs="Times New Roman"/>
          <w:b/>
          <w:bCs/>
          <w:sz w:val="22"/>
          <w:szCs w:val="22"/>
          <w:lang w:val="id-ID"/>
        </w:rPr>
      </w:pPr>
      <w:r>
        <w:rPr>
          <w:rFonts w:ascii="Times New Roman" w:hAnsi="Times New Roman" w:cs="Times New Roman"/>
          <w:b/>
          <w:bCs/>
          <w:sz w:val="22"/>
          <w:szCs w:val="22"/>
          <w:lang w:val="en-US"/>
        </w:rPr>
        <w:t xml:space="preserve">PERUBAHAN </w:t>
      </w:r>
      <w:r>
        <w:rPr>
          <w:rFonts w:ascii="Times New Roman" w:hAnsi="Times New Roman" w:cs="Times New Roman"/>
          <w:b/>
          <w:bCs/>
          <w:i/>
          <w:iCs/>
          <w:sz w:val="22"/>
          <w:szCs w:val="22"/>
          <w:lang w:val="en-US"/>
        </w:rPr>
        <w:t>FORCE NIKEL TITANIUM CLOSED COIL SPRING</w:t>
      </w:r>
      <w:r>
        <w:rPr>
          <w:rFonts w:ascii="Times New Roman" w:hAnsi="Times New Roman" w:cs="Times New Roman"/>
          <w:b/>
          <w:bCs/>
          <w:sz w:val="22"/>
          <w:szCs w:val="22"/>
          <w:lang w:val="en-US"/>
        </w:rPr>
        <w:t xml:space="preserve"> DAN </w:t>
      </w:r>
      <w:r>
        <w:rPr>
          <w:rFonts w:ascii="Times New Roman" w:hAnsi="Times New Roman" w:cs="Times New Roman"/>
          <w:b/>
          <w:bCs/>
          <w:i/>
          <w:iCs/>
          <w:sz w:val="22"/>
          <w:szCs w:val="22"/>
          <w:lang w:val="en-US"/>
        </w:rPr>
        <w:t>ELASTIC CHAIN</w:t>
      </w:r>
      <w:r>
        <w:rPr>
          <w:rFonts w:ascii="Times New Roman" w:hAnsi="Times New Roman" w:cs="Times New Roman"/>
          <w:b/>
          <w:bCs/>
          <w:sz w:val="22"/>
          <w:szCs w:val="22"/>
          <w:lang w:val="en-US"/>
        </w:rPr>
        <w:t xml:space="preserve"> TERHADAP PERUBAHAN TEMPERATUR</w:t>
      </w:r>
    </w:p>
    <w:p w14:paraId="7B532D40" w14:textId="77777777" w:rsidR="00544648" w:rsidRDefault="00544648" w:rsidP="00544648">
      <w:pPr>
        <w:spacing w:after="0" w:line="240" w:lineRule="auto"/>
        <w:ind w:right="89"/>
        <w:rPr>
          <w:rFonts w:ascii="Times New Roman" w:hAnsi="Times New Roman" w:cs="Times New Roman"/>
          <w:b/>
          <w:bCs/>
          <w:sz w:val="22"/>
          <w:szCs w:val="22"/>
          <w:lang w:val="id-ID"/>
        </w:rPr>
      </w:pPr>
    </w:p>
    <w:p w14:paraId="40FBE810" w14:textId="77777777" w:rsidR="00544648" w:rsidRDefault="00544648" w:rsidP="00544648">
      <w:pPr>
        <w:spacing w:after="0" w:line="240" w:lineRule="auto"/>
        <w:ind w:right="-1"/>
        <w:jc w:val="right"/>
        <w:rPr>
          <w:rFonts w:ascii="Times New Roman" w:eastAsia="Times New Roman" w:hAnsi="Times New Roman" w:cs="Times New Roman"/>
          <w:b/>
          <w:sz w:val="24"/>
          <w:szCs w:val="24"/>
          <w:lang w:val="id-ID"/>
        </w:rPr>
      </w:pPr>
      <w:r w:rsidRPr="00544648">
        <w:rPr>
          <w:rFonts w:ascii="Times New Roman" w:eastAsia="Times New Roman" w:hAnsi="Times New Roman" w:cs="Times New Roman"/>
          <w:b/>
          <w:sz w:val="24"/>
          <w:szCs w:val="24"/>
          <w:lang w:val="en-US"/>
        </w:rPr>
        <w:t>Z</w:t>
      </w:r>
      <w:r w:rsidRPr="00544648">
        <w:rPr>
          <w:rFonts w:ascii="Times New Roman" w:eastAsia="Times New Roman" w:hAnsi="Times New Roman" w:cs="Times New Roman"/>
          <w:b/>
          <w:sz w:val="24"/>
          <w:szCs w:val="24"/>
        </w:rPr>
        <w:t>ulfan Muttaqin, Riris Aprila</w:t>
      </w:r>
      <w:r w:rsidRPr="00544648">
        <w:rPr>
          <w:rFonts w:ascii="Times New Roman" w:eastAsia="Times New Roman" w:hAnsi="Times New Roman" w:cs="Times New Roman"/>
          <w:b/>
          <w:sz w:val="24"/>
          <w:szCs w:val="24"/>
          <w:lang w:val="en-US"/>
        </w:rPr>
        <w:t>, Reka, Ananda Aprilia, Chandra Susanto</w:t>
      </w:r>
    </w:p>
    <w:p w14:paraId="1B027260" w14:textId="77777777" w:rsidR="00544648" w:rsidRDefault="008C6F43" w:rsidP="00544648">
      <w:pPr>
        <w:spacing w:after="0" w:line="240" w:lineRule="auto"/>
        <w:ind w:right="-1"/>
        <w:jc w:val="right"/>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w:t>
      </w:r>
      <w:r w:rsidR="00544648" w:rsidRPr="00FA28B6">
        <w:rPr>
          <w:rFonts w:ascii="Times New Roman" w:eastAsia="Times New Roman" w:hAnsi="Times New Roman" w:cs="Times New Roman"/>
          <w:sz w:val="22"/>
          <w:szCs w:val="22"/>
        </w:rPr>
        <w:t>Fakultas Kedokteran Gigi, Universitas Prima Indonesia</w:t>
      </w:r>
      <w:r w:rsidR="00544648">
        <w:rPr>
          <w:rFonts w:ascii="Times New Roman" w:eastAsia="Times New Roman" w:hAnsi="Times New Roman" w:cs="Times New Roman"/>
          <w:b/>
          <w:sz w:val="22"/>
          <w:szCs w:val="22"/>
          <w:vertAlign w:val="superscript"/>
          <w:lang w:val="en-US"/>
        </w:rPr>
        <w:t xml:space="preserve"> </w:t>
      </w:r>
    </w:p>
    <w:p w14:paraId="47EA8811" w14:textId="77777777" w:rsidR="00544648" w:rsidRPr="00544648" w:rsidRDefault="008C6F43" w:rsidP="00544648">
      <w:pPr>
        <w:spacing w:after="0" w:line="240" w:lineRule="auto"/>
        <w:ind w:left="880" w:right="-1"/>
        <w:jc w:val="right"/>
        <w:rPr>
          <w:rFonts w:ascii="Times New Roman" w:eastAsia="Times New Roman" w:hAnsi="Times New Roman" w:cs="Times New Roman"/>
          <w:i/>
          <w:lang w:val="id-ID"/>
        </w:rPr>
      </w:pPr>
      <w:r>
        <w:rPr>
          <w:rFonts w:ascii="Times New Roman" w:eastAsia="Times New Roman" w:hAnsi="Times New Roman" w:cs="Times New Roman"/>
          <w:i/>
          <w:lang w:val="en-US"/>
        </w:rPr>
        <w:t>e-</w:t>
      </w:r>
      <w:r w:rsidR="00544648" w:rsidRPr="00544648">
        <w:rPr>
          <w:rFonts w:ascii="Times New Roman" w:eastAsia="Times New Roman" w:hAnsi="Times New Roman" w:cs="Times New Roman"/>
          <w:i/>
        </w:rPr>
        <w:t>mail</w:t>
      </w:r>
      <w:r w:rsidR="00544648" w:rsidRPr="008C6F43">
        <w:rPr>
          <w:rFonts w:ascii="Times New Roman" w:eastAsia="Times New Roman" w:hAnsi="Times New Roman" w:cs="Times New Roman"/>
        </w:rPr>
        <w:t xml:space="preserve">: </w:t>
      </w:r>
      <w:hyperlink r:id="rId7" w:history="1">
        <w:r w:rsidR="00544648" w:rsidRPr="008C6F43">
          <w:rPr>
            <w:rStyle w:val="Hyperlink"/>
            <w:rFonts w:ascii="Times New Roman" w:eastAsia="Times New Roman" w:hAnsi="Times New Roman" w:cs="Times New Roman"/>
            <w:color w:val="0000FF"/>
          </w:rPr>
          <w:t>mottakeane@gmail.com</w:t>
        </w:r>
      </w:hyperlink>
    </w:p>
    <w:p w14:paraId="0B72E10D" w14:textId="77777777" w:rsidR="00544648" w:rsidRDefault="00544648" w:rsidP="00544648">
      <w:pPr>
        <w:spacing w:line="200" w:lineRule="auto"/>
        <w:ind w:left="880" w:right="89"/>
        <w:jc w:val="right"/>
        <w:rPr>
          <w:rFonts w:ascii="Times New Roman" w:eastAsia="Times New Roman" w:hAnsi="Times New Roman" w:cs="Times New Roman"/>
          <w:sz w:val="22"/>
          <w:szCs w:val="22"/>
          <w:lang w:val="id-I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84"/>
        <w:gridCol w:w="5953"/>
      </w:tblGrid>
      <w:tr w:rsidR="00544648" w:rsidRPr="00D537C2" w14:paraId="6007CBB0" w14:textId="77777777" w:rsidTr="00EC161E">
        <w:trPr>
          <w:trHeight w:val="255"/>
        </w:trPr>
        <w:tc>
          <w:tcPr>
            <w:tcW w:w="2268" w:type="dxa"/>
            <w:tcBorders>
              <w:left w:val="nil"/>
              <w:bottom w:val="single" w:sz="4" w:space="0" w:color="auto"/>
              <w:right w:val="nil"/>
            </w:tcBorders>
            <w:vAlign w:val="center"/>
          </w:tcPr>
          <w:p w14:paraId="51306047" w14:textId="77777777" w:rsidR="00544648" w:rsidRPr="00A15F41" w:rsidRDefault="00544648" w:rsidP="00EC161E">
            <w:pPr>
              <w:spacing w:after="0"/>
              <w:rPr>
                <w:rFonts w:ascii="Times New Roman" w:hAnsi="Times New Roman"/>
                <w:b/>
                <w:i/>
                <w:iCs/>
                <w:color w:val="000000"/>
              </w:rPr>
            </w:pPr>
            <w:r w:rsidRPr="00A15F41">
              <w:rPr>
                <w:rFonts w:ascii="Times New Roman" w:hAnsi="Times New Roman"/>
                <w:b/>
                <w:i/>
                <w:iCs/>
                <w:color w:val="000000"/>
              </w:rPr>
              <w:t>KEYWORDS</w:t>
            </w:r>
          </w:p>
        </w:tc>
        <w:tc>
          <w:tcPr>
            <w:tcW w:w="284" w:type="dxa"/>
            <w:tcBorders>
              <w:top w:val="nil"/>
              <w:left w:val="nil"/>
              <w:bottom w:val="nil"/>
              <w:right w:val="nil"/>
            </w:tcBorders>
            <w:vAlign w:val="center"/>
          </w:tcPr>
          <w:p w14:paraId="47EA523E" w14:textId="77777777" w:rsidR="00544648" w:rsidRPr="00D537C2" w:rsidRDefault="00544648" w:rsidP="00EC161E">
            <w:pPr>
              <w:spacing w:after="0"/>
              <w:rPr>
                <w:rFonts w:ascii="Times New Roman" w:hAnsi="Times New Roman"/>
                <w:b/>
                <w:color w:val="000000"/>
              </w:rPr>
            </w:pPr>
          </w:p>
        </w:tc>
        <w:tc>
          <w:tcPr>
            <w:tcW w:w="5953" w:type="dxa"/>
            <w:tcBorders>
              <w:left w:val="nil"/>
              <w:bottom w:val="single" w:sz="4" w:space="0" w:color="auto"/>
              <w:right w:val="nil"/>
            </w:tcBorders>
            <w:vAlign w:val="center"/>
          </w:tcPr>
          <w:p w14:paraId="0361F52F" w14:textId="77777777" w:rsidR="00544648" w:rsidRPr="00A15F41" w:rsidRDefault="00544648" w:rsidP="00EC161E">
            <w:pPr>
              <w:spacing w:after="0"/>
              <w:rPr>
                <w:rFonts w:ascii="Times New Roman" w:hAnsi="Times New Roman"/>
                <w:b/>
                <w:i/>
                <w:iCs/>
                <w:color w:val="000000"/>
              </w:rPr>
            </w:pPr>
            <w:r w:rsidRPr="00A15F41">
              <w:rPr>
                <w:rFonts w:ascii="Times New Roman" w:hAnsi="Times New Roman"/>
                <w:b/>
                <w:i/>
                <w:iCs/>
                <w:color w:val="000000"/>
              </w:rPr>
              <w:t>ABSTRACT</w:t>
            </w:r>
          </w:p>
        </w:tc>
      </w:tr>
      <w:tr w:rsidR="00544648" w:rsidRPr="00D537C2" w14:paraId="1B99E60A" w14:textId="77777777" w:rsidTr="00EC161E">
        <w:tc>
          <w:tcPr>
            <w:tcW w:w="2268" w:type="dxa"/>
            <w:tcBorders>
              <w:left w:val="nil"/>
              <w:right w:val="nil"/>
            </w:tcBorders>
          </w:tcPr>
          <w:p w14:paraId="261E00F2" w14:textId="77777777" w:rsidR="00544648" w:rsidRDefault="00544648" w:rsidP="00EC161E">
            <w:pPr>
              <w:tabs>
                <w:tab w:val="left" w:pos="5550"/>
              </w:tabs>
              <w:autoSpaceDE w:val="0"/>
              <w:autoSpaceDN w:val="0"/>
              <w:adjustRightInd w:val="0"/>
              <w:spacing w:after="0" w:line="240" w:lineRule="auto"/>
              <w:jc w:val="both"/>
              <w:rPr>
                <w:rFonts w:ascii="Times New Roman" w:hAnsi="Times New Roman" w:cs="Times New Roman"/>
              </w:rPr>
            </w:pPr>
          </w:p>
          <w:p w14:paraId="68170DDE" w14:textId="2623EB7B" w:rsidR="00544648" w:rsidRPr="0012041B" w:rsidRDefault="008C6F43" w:rsidP="00EC161E">
            <w:pPr>
              <w:rPr>
                <w:rFonts w:ascii="Times New Roman" w:hAnsi="Times New Roman"/>
                <w:color w:val="000000"/>
              </w:rPr>
            </w:pPr>
            <w:r w:rsidRPr="00544648">
              <w:rPr>
                <w:rFonts w:ascii="Times New Roman" w:hAnsi="Times New Roman" w:cs="Times New Roman"/>
                <w:i/>
                <w:iCs/>
              </w:rPr>
              <w:t xml:space="preserve">orthodontic </w:t>
            </w:r>
            <w:r w:rsidR="00544648" w:rsidRPr="00544648">
              <w:rPr>
                <w:rFonts w:ascii="Times New Roman" w:hAnsi="Times New Roman" w:cs="Times New Roman"/>
                <w:i/>
                <w:iCs/>
              </w:rPr>
              <w:t>appliance</w:t>
            </w:r>
            <w:r w:rsidR="00A15F41">
              <w:rPr>
                <w:rFonts w:ascii="Times New Roman" w:hAnsi="Times New Roman" w:cs="Times New Roman"/>
                <w:i/>
                <w:iCs/>
                <w:lang w:val="en-US"/>
              </w:rPr>
              <w:t>s</w:t>
            </w:r>
            <w:r w:rsidR="00544648" w:rsidRPr="00544648">
              <w:rPr>
                <w:rFonts w:ascii="Times New Roman" w:hAnsi="Times New Roman" w:cs="Times New Roman"/>
                <w:i/>
                <w:iCs/>
              </w:rPr>
              <w:t>, force</w:t>
            </w:r>
            <w:r w:rsidR="00544648" w:rsidRPr="00544648">
              <w:rPr>
                <w:rFonts w:ascii="Times New Roman" w:hAnsi="Times New Roman" w:cs="Times New Roman"/>
                <w:i/>
                <w:iCs/>
                <w:lang w:val="en-US"/>
              </w:rPr>
              <w:t>,</w:t>
            </w:r>
            <w:r w:rsidR="00544648" w:rsidRPr="00544648">
              <w:rPr>
                <w:rFonts w:ascii="Times New Roman" w:hAnsi="Times New Roman" w:cs="Times New Roman"/>
                <w:i/>
                <w:iCs/>
              </w:rPr>
              <w:t xml:space="preserve"> </w:t>
            </w:r>
            <w:r w:rsidR="00544648" w:rsidRPr="00544648">
              <w:rPr>
                <w:rFonts w:ascii="Times New Roman" w:hAnsi="Times New Roman" w:cs="Times New Roman"/>
                <w:i/>
                <w:iCs/>
                <w:lang w:val="en-US"/>
              </w:rPr>
              <w:t>ni</w:t>
            </w:r>
            <w:r w:rsidR="00544648" w:rsidRPr="00544648">
              <w:rPr>
                <w:rFonts w:ascii="Times New Roman" w:hAnsi="Times New Roman" w:cs="Times New Roman"/>
                <w:i/>
                <w:iCs/>
              </w:rPr>
              <w:t>c</w:t>
            </w:r>
            <w:r w:rsidR="00544648" w:rsidRPr="00544648">
              <w:rPr>
                <w:rFonts w:ascii="Times New Roman" w:hAnsi="Times New Roman" w:cs="Times New Roman"/>
                <w:i/>
                <w:iCs/>
                <w:lang w:val="en-US"/>
              </w:rPr>
              <w:t>kel titanium</w:t>
            </w:r>
            <w:r w:rsidR="00544648" w:rsidRPr="00544648">
              <w:rPr>
                <w:rFonts w:ascii="Times New Roman" w:hAnsi="Times New Roman" w:cs="Times New Roman"/>
                <w:i/>
                <w:iCs/>
              </w:rPr>
              <w:t xml:space="preserve"> closed coil spring, elast</w:t>
            </w:r>
            <w:r w:rsidR="00544648" w:rsidRPr="00544648">
              <w:rPr>
                <w:rFonts w:ascii="Times New Roman" w:hAnsi="Times New Roman" w:cs="Times New Roman"/>
                <w:i/>
                <w:iCs/>
                <w:lang w:val="en-US"/>
              </w:rPr>
              <w:t>ic</w:t>
            </w:r>
            <w:r w:rsidR="00544648" w:rsidRPr="00544648">
              <w:rPr>
                <w:rFonts w:ascii="Times New Roman" w:hAnsi="Times New Roman" w:cs="Times New Roman"/>
                <w:i/>
                <w:iCs/>
              </w:rPr>
              <w:t xml:space="preserve"> chain, </w:t>
            </w:r>
            <w:r w:rsidR="00544648" w:rsidRPr="00544648">
              <w:rPr>
                <w:rFonts w:ascii="Times New Roman" w:hAnsi="Times New Roman" w:cs="Times New Roman"/>
                <w:i/>
                <w:iCs/>
                <w:lang w:val="en-US"/>
              </w:rPr>
              <w:t>temperatur</w:t>
            </w:r>
            <w:r w:rsidR="00544648" w:rsidRPr="00544648">
              <w:rPr>
                <w:rFonts w:ascii="Times New Roman" w:hAnsi="Times New Roman" w:cs="Times New Roman"/>
                <w:i/>
                <w:iCs/>
              </w:rPr>
              <w:t>e.</w:t>
            </w:r>
          </w:p>
        </w:tc>
        <w:tc>
          <w:tcPr>
            <w:tcW w:w="284" w:type="dxa"/>
            <w:tcBorders>
              <w:top w:val="nil"/>
              <w:left w:val="nil"/>
              <w:bottom w:val="nil"/>
              <w:right w:val="nil"/>
            </w:tcBorders>
          </w:tcPr>
          <w:p w14:paraId="577BE233" w14:textId="77777777" w:rsidR="00544648" w:rsidRPr="00D537C2" w:rsidRDefault="00544648" w:rsidP="00EC161E">
            <w:pPr>
              <w:rPr>
                <w:rFonts w:ascii="Times New Roman" w:hAnsi="Times New Roman"/>
                <w:b/>
                <w:color w:val="000000"/>
              </w:rPr>
            </w:pPr>
          </w:p>
        </w:tc>
        <w:tc>
          <w:tcPr>
            <w:tcW w:w="5953" w:type="dxa"/>
            <w:tcBorders>
              <w:left w:val="nil"/>
              <w:right w:val="nil"/>
            </w:tcBorders>
          </w:tcPr>
          <w:p w14:paraId="46A1B597" w14:textId="77777777" w:rsidR="00544648" w:rsidRDefault="00544648" w:rsidP="00EC161E">
            <w:pPr>
              <w:autoSpaceDE w:val="0"/>
              <w:autoSpaceDN w:val="0"/>
              <w:adjustRightInd w:val="0"/>
              <w:spacing w:after="0" w:line="240" w:lineRule="auto"/>
              <w:jc w:val="both"/>
              <w:rPr>
                <w:rFonts w:ascii="Times New Roman" w:hAnsi="Times New Roman" w:cs="Times New Roman"/>
              </w:rPr>
            </w:pPr>
          </w:p>
          <w:p w14:paraId="44C02D62" w14:textId="5E131F6F" w:rsidR="00544648" w:rsidRPr="00A15F41" w:rsidRDefault="00A15F41" w:rsidP="00544648">
            <w:pPr>
              <w:ind w:right="51"/>
              <w:jc w:val="both"/>
              <w:rPr>
                <w:rFonts w:ascii="Times New Roman" w:hAnsi="Times New Roman" w:cs="Times New Roman"/>
                <w:b/>
                <w:color w:val="000000"/>
              </w:rPr>
            </w:pPr>
            <w:r w:rsidRPr="00A15F41">
              <w:rPr>
                <w:rFonts w:ascii="Times New Roman" w:hAnsi="Times New Roman" w:cs="Times New Roman"/>
                <w:b/>
                <w:bCs/>
                <w:i/>
                <w:iCs/>
              </w:rPr>
              <w:t xml:space="preserve">Introduction: </w:t>
            </w:r>
            <w:r w:rsidRPr="00A15F41">
              <w:rPr>
                <w:rFonts w:ascii="Times New Roman" w:hAnsi="Times New Roman" w:cs="Times New Roman"/>
                <w:i/>
                <w:iCs/>
              </w:rPr>
              <w:t>Fixed</w:t>
            </w:r>
            <w:r w:rsidRPr="00A15F41">
              <w:rPr>
                <w:rFonts w:ascii="Times New Roman" w:hAnsi="Times New Roman" w:cs="Times New Roman"/>
                <w:b/>
                <w:bCs/>
                <w:i/>
                <w:iCs/>
              </w:rPr>
              <w:t xml:space="preserve"> </w:t>
            </w:r>
            <w:r w:rsidRPr="00A15F41">
              <w:rPr>
                <w:rFonts w:ascii="Times New Roman" w:hAnsi="Times New Roman" w:cs="Times New Roman"/>
                <w:i/>
                <w:iCs/>
              </w:rPr>
              <w:t>o</w:t>
            </w:r>
            <w:r w:rsidRPr="00A15F41">
              <w:rPr>
                <w:rFonts w:ascii="Times New Roman" w:hAnsi="Times New Roman" w:cs="Times New Roman"/>
                <w:i/>
              </w:rPr>
              <w:t xml:space="preserve">rthodontic appliances which </w:t>
            </w:r>
            <w:r w:rsidR="005D1004">
              <w:rPr>
                <w:rFonts w:ascii="Times New Roman" w:hAnsi="Times New Roman" w:cs="Times New Roman"/>
                <w:i/>
                <w:lang w:val="en-US"/>
              </w:rPr>
              <w:t xml:space="preserve">made of </w:t>
            </w:r>
            <w:r w:rsidRPr="00A15F41">
              <w:rPr>
                <w:rFonts w:ascii="Times New Roman" w:hAnsi="Times New Roman" w:cs="Times New Roman"/>
                <w:i/>
              </w:rPr>
              <w:t xml:space="preserve">nickel titanium closed coil spring dan elastic chain is the most commonly used in dentistry. There are various factors that able to change the force of orthodontic appliances such as temperature, pH, and time. The purpose of this research is to find out the influence of temperature toward the force changes in nickel titanium closed coil spring and elastic chain. </w:t>
            </w:r>
            <w:r w:rsidRPr="00A15F41">
              <w:rPr>
                <w:rFonts w:ascii="Times New Roman" w:hAnsi="Times New Roman" w:cs="Times New Roman"/>
                <w:b/>
                <w:bCs/>
                <w:i/>
              </w:rPr>
              <w:t xml:space="preserve">Method: </w:t>
            </w:r>
            <w:r w:rsidRPr="00A15F41">
              <w:rPr>
                <w:rFonts w:ascii="Times New Roman" w:hAnsi="Times New Roman" w:cs="Times New Roman"/>
                <w:i/>
              </w:rPr>
              <w:t>The method that used in this study was an experimental research with 36 research samples. The samples were attached on an acrylic board and soaked with different temperatures. The force was measured with force gauge NK-500 and note</w:t>
            </w:r>
            <w:r w:rsidRPr="00A15F41">
              <w:rPr>
                <w:rFonts w:ascii="Times New Roman" w:hAnsi="Times New Roman" w:cs="Times New Roman"/>
                <w:i/>
                <w:spacing w:val="16"/>
              </w:rPr>
              <w:t>d</w:t>
            </w:r>
            <w:r w:rsidRPr="00A15F41">
              <w:rPr>
                <w:rFonts w:ascii="Times New Roman" w:hAnsi="Times New Roman" w:cs="Times New Roman"/>
                <w:i/>
                <w:spacing w:val="17"/>
              </w:rPr>
              <w:t xml:space="preserve"> </w:t>
            </w:r>
            <w:r w:rsidRPr="00A15F41">
              <w:rPr>
                <w:rFonts w:ascii="Times New Roman" w:hAnsi="Times New Roman" w:cs="Times New Roman"/>
                <w:i/>
              </w:rPr>
              <w:t>within</w:t>
            </w:r>
            <w:r w:rsidRPr="00A15F41">
              <w:rPr>
                <w:rFonts w:ascii="Times New Roman" w:hAnsi="Times New Roman" w:cs="Times New Roman"/>
                <w:i/>
                <w:spacing w:val="17"/>
              </w:rPr>
              <w:t xml:space="preserve"> </w:t>
            </w:r>
            <w:r w:rsidRPr="00A15F41">
              <w:rPr>
                <w:rFonts w:ascii="Times New Roman" w:hAnsi="Times New Roman" w:cs="Times New Roman"/>
                <w:i/>
              </w:rPr>
              <w:t>0</w:t>
            </w:r>
            <w:r w:rsidRPr="00A15F41">
              <w:rPr>
                <w:rFonts w:ascii="Times New Roman" w:hAnsi="Times New Roman" w:cs="Times New Roman"/>
                <w:i/>
                <w:spacing w:val="17"/>
              </w:rPr>
              <w:t xml:space="preserve"> </w:t>
            </w:r>
            <w:r w:rsidRPr="00A15F41">
              <w:rPr>
                <w:rFonts w:ascii="Times New Roman" w:hAnsi="Times New Roman" w:cs="Times New Roman"/>
                <w:i/>
              </w:rPr>
              <w:t>hour,</w:t>
            </w:r>
            <w:r w:rsidRPr="00A15F41">
              <w:rPr>
                <w:rFonts w:ascii="Times New Roman" w:hAnsi="Times New Roman" w:cs="Times New Roman"/>
                <w:i/>
                <w:spacing w:val="16"/>
              </w:rPr>
              <w:t xml:space="preserve"> </w:t>
            </w:r>
            <w:r w:rsidRPr="00A15F41">
              <w:rPr>
                <w:rFonts w:ascii="Times New Roman" w:hAnsi="Times New Roman" w:cs="Times New Roman"/>
                <w:i/>
              </w:rPr>
              <w:t>24</w:t>
            </w:r>
            <w:r w:rsidRPr="00A15F41">
              <w:rPr>
                <w:rFonts w:ascii="Times New Roman" w:hAnsi="Times New Roman" w:cs="Times New Roman"/>
                <w:i/>
                <w:spacing w:val="17"/>
              </w:rPr>
              <w:t xml:space="preserve"> </w:t>
            </w:r>
            <w:r w:rsidRPr="00A15F41">
              <w:rPr>
                <w:rFonts w:ascii="Times New Roman" w:hAnsi="Times New Roman" w:cs="Times New Roman"/>
                <w:i/>
              </w:rPr>
              <w:t>hours,</w:t>
            </w:r>
            <w:r w:rsidRPr="00A15F41">
              <w:rPr>
                <w:rFonts w:ascii="Times New Roman" w:hAnsi="Times New Roman" w:cs="Times New Roman"/>
                <w:i/>
                <w:spacing w:val="14"/>
              </w:rPr>
              <w:t xml:space="preserve"> </w:t>
            </w:r>
            <w:r w:rsidRPr="00A15F41">
              <w:rPr>
                <w:rFonts w:ascii="Times New Roman" w:hAnsi="Times New Roman" w:cs="Times New Roman"/>
                <w:i/>
              </w:rPr>
              <w:t>72</w:t>
            </w:r>
            <w:r w:rsidRPr="00A15F41">
              <w:rPr>
                <w:rFonts w:ascii="Times New Roman" w:hAnsi="Times New Roman" w:cs="Times New Roman"/>
                <w:i/>
                <w:spacing w:val="17"/>
              </w:rPr>
              <w:t xml:space="preserve"> </w:t>
            </w:r>
            <w:r w:rsidRPr="00A15F41">
              <w:rPr>
                <w:rFonts w:ascii="Times New Roman" w:hAnsi="Times New Roman" w:cs="Times New Roman"/>
                <w:i/>
              </w:rPr>
              <w:t xml:space="preserve">hours, 168 hours and 240 hours. </w:t>
            </w:r>
            <w:r w:rsidRPr="00A15F41">
              <w:rPr>
                <w:rFonts w:ascii="Times New Roman" w:hAnsi="Times New Roman" w:cs="Times New Roman"/>
                <w:b/>
                <w:bCs/>
                <w:i/>
              </w:rPr>
              <w:t>Result:</w:t>
            </w:r>
            <w:r w:rsidRPr="00A15F41">
              <w:rPr>
                <w:rFonts w:ascii="Times New Roman" w:hAnsi="Times New Roman" w:cs="Times New Roman"/>
                <w:i/>
              </w:rPr>
              <w:t xml:space="preserve"> The result of this research was statistically done by using Kruskal Wallis (α= 0,05). The temperature changes in each treatment that set based on different length of time showed that there was a reduction of force both in elastic chain and nickel titanium closed coil spring. In line with the research result, the reduction force in nickel titanium closed coil spring was higher than in elastic chain. </w:t>
            </w:r>
            <w:r w:rsidRPr="00A15F41">
              <w:rPr>
                <w:rFonts w:ascii="Times New Roman" w:hAnsi="Times New Roman" w:cs="Times New Roman"/>
                <w:b/>
                <w:bCs/>
                <w:i/>
              </w:rPr>
              <w:t xml:space="preserve">Conclusion: </w:t>
            </w:r>
            <w:r w:rsidRPr="00A15F41">
              <w:rPr>
                <w:rFonts w:ascii="Times New Roman" w:hAnsi="Times New Roman" w:cs="Times New Roman"/>
                <w:i/>
              </w:rPr>
              <w:t>Temperature changes can alter the force in nickel titanium closed coil spring and elastic chain.</w:t>
            </w:r>
          </w:p>
        </w:tc>
      </w:tr>
    </w:tbl>
    <w:p w14:paraId="7A1AD483" w14:textId="77777777" w:rsidR="00544648" w:rsidRDefault="00544648" w:rsidP="00544648">
      <w:pPr>
        <w:spacing w:line="200" w:lineRule="auto"/>
        <w:ind w:left="880" w:right="89"/>
        <w:jc w:val="right"/>
        <w:rPr>
          <w:rFonts w:ascii="Times New Roman" w:eastAsia="Times New Roman" w:hAnsi="Times New Roman" w:cs="Times New Roman"/>
          <w:sz w:val="22"/>
          <w:szCs w:val="22"/>
          <w:lang w:val="en-US"/>
        </w:rPr>
      </w:pPr>
    </w:p>
    <w:p w14:paraId="72579F58" w14:textId="77777777" w:rsidR="008C6F43" w:rsidRPr="008C6F43" w:rsidRDefault="008C6F43" w:rsidP="00544648">
      <w:pPr>
        <w:spacing w:line="200" w:lineRule="auto"/>
        <w:ind w:left="880" w:right="89"/>
        <w:jc w:val="right"/>
        <w:rPr>
          <w:rFonts w:ascii="Times New Roman" w:eastAsia="Times New Roman" w:hAnsi="Times New Roman" w:cs="Times New Roman"/>
          <w:sz w:val="10"/>
          <w:szCs w:val="22"/>
          <w:lang w:val="en-US"/>
        </w:rPr>
      </w:pPr>
    </w:p>
    <w:p w14:paraId="2688F99E" w14:textId="77777777" w:rsidR="00544648" w:rsidRDefault="00544648" w:rsidP="00544648">
      <w:pPr>
        <w:spacing w:after="0" w:line="360" w:lineRule="auto"/>
        <w:rPr>
          <w:rFonts w:ascii="Times New Roman" w:eastAsia="Times New Roman" w:hAnsi="Times New Roman" w:cs="Times New Roman"/>
          <w:b/>
          <w:sz w:val="22"/>
          <w:szCs w:val="22"/>
        </w:rPr>
        <w:sectPr w:rsidR="00544648" w:rsidSect="005D4231">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709" w:footer="709" w:gutter="0"/>
          <w:pgNumType w:start="11"/>
          <w:cols w:space="708"/>
          <w:titlePg/>
          <w:docGrid w:linePitch="360"/>
        </w:sectPr>
      </w:pPr>
    </w:p>
    <w:p w14:paraId="6FDCE59B" w14:textId="77777777" w:rsidR="00544648" w:rsidRDefault="00544648" w:rsidP="00544648">
      <w:pPr>
        <w:pBdr>
          <w:top w:val="single" w:sz="18" w:space="1" w:color="auto"/>
        </w:pBdr>
        <w:spacing w:after="0" w:line="36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PENDAHULUAN</w:t>
      </w:r>
    </w:p>
    <w:p w14:paraId="086168E4" w14:textId="09197C20" w:rsidR="00544648" w:rsidRDefault="00307D00" w:rsidP="00544648">
      <w:pPr>
        <w:pStyle w:val="ListParagraph"/>
        <w:spacing w:after="0"/>
        <w:ind w:left="0"/>
        <w:rPr>
          <w:sz w:val="22"/>
          <w:szCs w:val="22"/>
        </w:rPr>
      </w:pPr>
      <w:r w:rsidRPr="00307D00">
        <w:rPr>
          <w:sz w:val="22"/>
          <w:szCs w:val="22"/>
        </w:rPr>
        <w:t>Wajah merupakan salah satu bagian yang tidak luput dari penampilan seseorang. Bentuk atau estetika dari wajah biasanya dinilai dari susunan gigi rahang atas dan gigi rahang bawah yang memiliki hubungan harmonis terutama pada gigi anterior. Susunan gigi yang tidak normal disebut juga maloklusi. Untuk mengatasi maloklusi dapat dilakukan perawatan ortodonti untuk mencapai keseimbangan antar oklusal gigi geligi sehingga dapat menunjang estetika</w:t>
      </w:r>
      <w:r>
        <w:rPr>
          <w:lang w:val="en-US"/>
        </w:rPr>
        <w:t xml:space="preserve"> </w:t>
      </w:r>
      <w:r w:rsidR="00544648">
        <w:rPr>
          <w:sz w:val="22"/>
          <w:szCs w:val="22"/>
          <w:lang w:val="en-US"/>
        </w:rPr>
        <w:t>wajah yang lebih menarik.</w:t>
      </w:r>
      <w:r w:rsidR="008C6F43">
        <w:rPr>
          <w:sz w:val="22"/>
          <w:szCs w:val="22"/>
          <w:vertAlign w:val="superscript"/>
          <w:lang w:val="en-US"/>
        </w:rPr>
        <w:t>1</w:t>
      </w:r>
      <w:r w:rsidR="008C6F43">
        <w:rPr>
          <w:sz w:val="22"/>
          <w:szCs w:val="22"/>
          <w:lang w:val="en-US"/>
        </w:rPr>
        <w:t xml:space="preserve"> </w:t>
      </w:r>
      <w:r w:rsidRPr="00307D00">
        <w:rPr>
          <w:sz w:val="22"/>
          <w:szCs w:val="22"/>
        </w:rPr>
        <w:t xml:space="preserve">Ortodonsia adalah ilmu yang mempelajari pertumbuhan </w:t>
      </w:r>
      <w:r w:rsidRPr="00307D00">
        <w:rPr>
          <w:sz w:val="22"/>
          <w:szCs w:val="22"/>
        </w:rPr>
        <w:t>dan perkembangan gigi dan jaringan sekitarnya dari janin sampai dewasa dengan tujuan mencegah dan memperbaiki keadaan gigi yang letaknya tidak baik untuk mencapai hubungan fungsional serta anatomis yang normal.</w:t>
      </w:r>
      <w:r w:rsidRPr="00307D00">
        <w:rPr>
          <w:sz w:val="22"/>
          <w:szCs w:val="22"/>
          <w:vertAlign w:val="superscript"/>
        </w:rPr>
        <w:t>2</w:t>
      </w:r>
      <w:r w:rsidRPr="00307D00">
        <w:rPr>
          <w:sz w:val="22"/>
          <w:szCs w:val="22"/>
        </w:rPr>
        <w:t xml:space="preserve"> Ortodonti cekat adalah salah satu alat yang digunakan dalam kedokteran gigi berfungsi untuk merapikan gigi yang tidak beraturan. Biasanya melibatkan penggunaan </w:t>
      </w:r>
      <w:r w:rsidRPr="00307D00">
        <w:rPr>
          <w:i/>
          <w:sz w:val="22"/>
          <w:szCs w:val="22"/>
        </w:rPr>
        <w:t xml:space="preserve">bracket </w:t>
      </w:r>
      <w:r w:rsidRPr="00307D00">
        <w:rPr>
          <w:sz w:val="22"/>
          <w:szCs w:val="22"/>
        </w:rPr>
        <w:t>yang dipasang secara permanen pada gigi. Alat ini memiliki bentuk yang rumit dan mempunyai kemampuan perawatan</w:t>
      </w:r>
      <w:r w:rsidRPr="00307D00">
        <w:rPr>
          <w:spacing w:val="23"/>
          <w:sz w:val="22"/>
          <w:szCs w:val="22"/>
        </w:rPr>
        <w:t xml:space="preserve"> </w:t>
      </w:r>
      <w:r w:rsidRPr="00307D00">
        <w:rPr>
          <w:sz w:val="22"/>
          <w:szCs w:val="22"/>
        </w:rPr>
        <w:t>yang</w:t>
      </w:r>
      <w:r w:rsidR="00544648">
        <w:rPr>
          <w:sz w:val="22"/>
          <w:szCs w:val="22"/>
        </w:rPr>
        <w:t xml:space="preserve"> lebih kompleks.</w:t>
      </w:r>
      <w:r w:rsidR="008C6F43">
        <w:rPr>
          <w:sz w:val="22"/>
          <w:szCs w:val="22"/>
          <w:vertAlign w:val="superscript"/>
        </w:rPr>
        <w:t>3</w:t>
      </w:r>
      <w:r w:rsidR="00544648">
        <w:rPr>
          <w:sz w:val="22"/>
          <w:szCs w:val="22"/>
        </w:rPr>
        <w:t xml:space="preserve"> </w:t>
      </w:r>
      <w:r w:rsidRPr="00307D00">
        <w:rPr>
          <w:spacing w:val="-3"/>
          <w:sz w:val="22"/>
          <w:szCs w:val="22"/>
        </w:rPr>
        <w:t xml:space="preserve">Komponen </w:t>
      </w:r>
      <w:r w:rsidRPr="00307D00">
        <w:rPr>
          <w:sz w:val="22"/>
          <w:szCs w:val="22"/>
        </w:rPr>
        <w:t xml:space="preserve">ortodonti cekat dikategorikan menjadi 2 komponen yaitu </w:t>
      </w:r>
      <w:r w:rsidRPr="00307D00">
        <w:rPr>
          <w:sz w:val="22"/>
          <w:szCs w:val="22"/>
        </w:rPr>
        <w:lastRenderedPageBreak/>
        <w:t xml:space="preserve">pasif dan aktif, komponen pasif berfungsi untuk komponen aktif sedangkan komponen aktif berfungsi untuk menggerakkan gigi. Pergerakan ortodonti adalah proses dari respon biologis </w:t>
      </w:r>
      <w:r w:rsidRPr="00307D00">
        <w:rPr>
          <w:spacing w:val="-4"/>
          <w:sz w:val="22"/>
          <w:szCs w:val="22"/>
        </w:rPr>
        <w:t xml:space="preserve">tulang </w:t>
      </w:r>
      <w:r w:rsidRPr="00307D00">
        <w:rPr>
          <w:sz w:val="22"/>
          <w:szCs w:val="22"/>
        </w:rPr>
        <w:t>alveolar terhadap tekanan yang mengakibatkan resorpsi tulang dan tegangan yang mengakibatkan aposisi pada tulang. Prinsip dasar dalam ortodonti adalah “</w:t>
      </w:r>
      <w:r w:rsidRPr="00307D00">
        <w:rPr>
          <w:i/>
          <w:sz w:val="22"/>
          <w:szCs w:val="22"/>
        </w:rPr>
        <w:t>Bone Traces Tooth Movement”</w:t>
      </w:r>
      <w:r w:rsidRPr="00307D00">
        <w:rPr>
          <w:sz w:val="22"/>
          <w:szCs w:val="22"/>
        </w:rPr>
        <w:t xml:space="preserve">, dimana pergerakan gigi ortodonti </w:t>
      </w:r>
      <w:r w:rsidRPr="00307D00">
        <w:rPr>
          <w:spacing w:val="-3"/>
          <w:sz w:val="22"/>
          <w:szCs w:val="22"/>
        </w:rPr>
        <w:t xml:space="preserve">dengan </w:t>
      </w:r>
      <w:r w:rsidRPr="00307D00">
        <w:rPr>
          <w:sz w:val="22"/>
          <w:szCs w:val="22"/>
        </w:rPr>
        <w:t>pembentukan kembali tulang harus sama dengan rasio 1:1.</w:t>
      </w:r>
      <w:r w:rsidRPr="00307D00">
        <w:rPr>
          <w:sz w:val="22"/>
          <w:szCs w:val="22"/>
          <w:vertAlign w:val="superscript"/>
        </w:rPr>
        <w:t>4</w:t>
      </w:r>
      <w:r w:rsidRPr="00307D00">
        <w:rPr>
          <w:sz w:val="22"/>
          <w:szCs w:val="22"/>
        </w:rPr>
        <w:t xml:space="preserve"> Pengguna alat ortodonti cekat juga akan mengalami peningkatan laju aliran saliva. Ortodonti cekat akan menyebabkan perubahan lingkungan rongga mulut, alat ortodonti cekat akan mengakibatkan akumulasi plak yang dapat meningkatkan jumlah dari mikroba dan perubahan komposisi dari microbial mikroba yang ada dalam plak diantaranya </w:t>
      </w:r>
      <w:r w:rsidRPr="00307D00">
        <w:rPr>
          <w:spacing w:val="-3"/>
          <w:sz w:val="22"/>
          <w:szCs w:val="22"/>
        </w:rPr>
        <w:t xml:space="preserve">adalah </w:t>
      </w:r>
      <w:r w:rsidRPr="00307D00">
        <w:rPr>
          <w:i/>
          <w:sz w:val="22"/>
          <w:szCs w:val="22"/>
        </w:rPr>
        <w:t xml:space="preserve">Streptococcus mutans </w:t>
      </w:r>
      <w:r w:rsidRPr="00307D00">
        <w:rPr>
          <w:sz w:val="22"/>
          <w:szCs w:val="22"/>
        </w:rPr>
        <w:t xml:space="preserve">dan </w:t>
      </w:r>
      <w:r w:rsidRPr="00307D00">
        <w:rPr>
          <w:i/>
          <w:sz w:val="22"/>
          <w:szCs w:val="22"/>
        </w:rPr>
        <w:t>Lactobacillus</w:t>
      </w:r>
      <w:r w:rsidRPr="00307D00">
        <w:rPr>
          <w:sz w:val="22"/>
          <w:szCs w:val="22"/>
        </w:rPr>
        <w:t>.</w:t>
      </w:r>
      <w:r w:rsidRPr="00307D00">
        <w:rPr>
          <w:sz w:val="22"/>
          <w:szCs w:val="22"/>
          <w:vertAlign w:val="superscript"/>
        </w:rPr>
        <w:t>5</w:t>
      </w:r>
      <w:r w:rsidRPr="00307D00">
        <w:rPr>
          <w:sz w:val="22"/>
          <w:szCs w:val="22"/>
        </w:rPr>
        <w:t xml:space="preserve"> Perubahan lingkungan rongga mulut yang lain yaitu perubahan kapasitas </w:t>
      </w:r>
      <w:r w:rsidRPr="00307D00">
        <w:rPr>
          <w:i/>
          <w:sz w:val="22"/>
          <w:szCs w:val="22"/>
        </w:rPr>
        <w:t>buffer</w:t>
      </w:r>
      <w:r w:rsidRPr="00307D00">
        <w:rPr>
          <w:sz w:val="22"/>
          <w:szCs w:val="22"/>
        </w:rPr>
        <w:t>, keasaman pH, perubahan temperatur dan laju aliran saliva.</w:t>
      </w:r>
      <w:r w:rsidRPr="00307D00">
        <w:rPr>
          <w:sz w:val="22"/>
          <w:szCs w:val="22"/>
          <w:vertAlign w:val="superscript"/>
        </w:rPr>
        <w:t>5</w:t>
      </w:r>
      <w:r w:rsidRPr="00307D00">
        <w:rPr>
          <w:sz w:val="22"/>
          <w:szCs w:val="22"/>
        </w:rPr>
        <w:t xml:space="preserve"> </w:t>
      </w:r>
      <w:r w:rsidRPr="00307D00">
        <w:rPr>
          <w:i/>
          <w:sz w:val="22"/>
          <w:szCs w:val="22"/>
        </w:rPr>
        <w:t xml:space="preserve">NiTi open </w:t>
      </w:r>
      <w:r w:rsidRPr="00307D00">
        <w:rPr>
          <w:sz w:val="22"/>
          <w:szCs w:val="22"/>
        </w:rPr>
        <w:t xml:space="preserve">dan </w:t>
      </w:r>
      <w:r w:rsidRPr="00307D00">
        <w:rPr>
          <w:i/>
          <w:sz w:val="22"/>
          <w:szCs w:val="22"/>
        </w:rPr>
        <w:t xml:space="preserve">closed coil spring </w:t>
      </w:r>
      <w:r w:rsidRPr="00307D00">
        <w:rPr>
          <w:sz w:val="22"/>
          <w:szCs w:val="22"/>
        </w:rPr>
        <w:t xml:space="preserve">mempunyai sifat </w:t>
      </w:r>
      <w:r w:rsidRPr="00307D00">
        <w:rPr>
          <w:i/>
          <w:sz w:val="22"/>
          <w:szCs w:val="22"/>
        </w:rPr>
        <w:t xml:space="preserve">elastic </w:t>
      </w:r>
      <w:r w:rsidRPr="00307D00">
        <w:rPr>
          <w:sz w:val="22"/>
          <w:szCs w:val="22"/>
        </w:rPr>
        <w:t>yang dapat kembali ke bentuk semula berfungsi untuk membuka dan menutup ruang (</w:t>
      </w:r>
      <w:r w:rsidRPr="00307D00">
        <w:rPr>
          <w:i/>
          <w:sz w:val="22"/>
          <w:szCs w:val="22"/>
        </w:rPr>
        <w:t>space closure</w:t>
      </w:r>
      <w:r w:rsidRPr="00307D00">
        <w:rPr>
          <w:sz w:val="22"/>
          <w:szCs w:val="22"/>
        </w:rPr>
        <w:t xml:space="preserve">) pada gigi dan membuat pergerakan mesialisasi molar, terutama pada </w:t>
      </w:r>
      <w:r w:rsidRPr="00307D00">
        <w:rPr>
          <w:i/>
          <w:sz w:val="22"/>
          <w:szCs w:val="22"/>
        </w:rPr>
        <w:t xml:space="preserve">shape memory alloys closed coil spring </w:t>
      </w:r>
      <w:r w:rsidRPr="00307D00">
        <w:rPr>
          <w:sz w:val="22"/>
          <w:szCs w:val="22"/>
        </w:rPr>
        <w:t xml:space="preserve">telah menjadi alat intradental yang berguna untuk menutup ruang </w:t>
      </w:r>
      <w:r w:rsidRPr="00307D00">
        <w:rPr>
          <w:spacing w:val="-3"/>
          <w:sz w:val="22"/>
          <w:szCs w:val="22"/>
        </w:rPr>
        <w:t xml:space="preserve">dalam </w:t>
      </w:r>
      <w:r w:rsidRPr="00307D00">
        <w:rPr>
          <w:sz w:val="22"/>
          <w:szCs w:val="22"/>
        </w:rPr>
        <w:t>berbagai terapi ortodonti, tekanan yang sangat efisien dan stabil, dan beragam kekuatan seperti (</w:t>
      </w:r>
      <w:r w:rsidRPr="00307D00">
        <w:rPr>
          <w:i/>
          <w:sz w:val="22"/>
          <w:szCs w:val="22"/>
        </w:rPr>
        <w:t xml:space="preserve">extra </w:t>
      </w:r>
      <w:r w:rsidRPr="00307D00">
        <w:rPr>
          <w:i/>
          <w:sz w:val="22"/>
          <w:szCs w:val="22"/>
        </w:rPr>
        <w:t xml:space="preserve">light </w:t>
      </w:r>
      <w:r w:rsidRPr="00307D00">
        <w:rPr>
          <w:sz w:val="22"/>
          <w:szCs w:val="22"/>
        </w:rPr>
        <w:t>50 gram), (</w:t>
      </w:r>
      <w:r w:rsidRPr="00307D00">
        <w:rPr>
          <w:i/>
          <w:sz w:val="22"/>
          <w:szCs w:val="22"/>
        </w:rPr>
        <w:t xml:space="preserve">light </w:t>
      </w:r>
      <w:r w:rsidRPr="00307D00">
        <w:rPr>
          <w:sz w:val="22"/>
          <w:szCs w:val="22"/>
        </w:rPr>
        <w:t>100 gram), (</w:t>
      </w:r>
      <w:r w:rsidRPr="00307D00">
        <w:rPr>
          <w:i/>
          <w:sz w:val="22"/>
          <w:szCs w:val="22"/>
        </w:rPr>
        <w:t xml:space="preserve">medium </w:t>
      </w:r>
      <w:r w:rsidRPr="00307D00">
        <w:rPr>
          <w:sz w:val="22"/>
          <w:szCs w:val="22"/>
        </w:rPr>
        <w:t>1500 gram), dan (</w:t>
      </w:r>
      <w:r w:rsidRPr="00307D00">
        <w:rPr>
          <w:i/>
          <w:sz w:val="22"/>
          <w:szCs w:val="22"/>
        </w:rPr>
        <w:t xml:space="preserve">heavy </w:t>
      </w:r>
      <w:r w:rsidRPr="00307D00">
        <w:rPr>
          <w:sz w:val="22"/>
          <w:szCs w:val="22"/>
        </w:rPr>
        <w:t xml:space="preserve">200 gram) dan untuk </w:t>
      </w:r>
      <w:r w:rsidRPr="00307D00">
        <w:rPr>
          <w:i/>
          <w:sz w:val="22"/>
          <w:szCs w:val="22"/>
        </w:rPr>
        <w:t xml:space="preserve">NiTi closed coil </w:t>
      </w:r>
      <w:r w:rsidRPr="00307D00">
        <w:rPr>
          <w:i/>
          <w:spacing w:val="-3"/>
          <w:sz w:val="22"/>
          <w:szCs w:val="22"/>
        </w:rPr>
        <w:t xml:space="preserve">spring </w:t>
      </w:r>
      <w:r w:rsidRPr="00307D00">
        <w:rPr>
          <w:sz w:val="22"/>
          <w:szCs w:val="22"/>
        </w:rPr>
        <w:t>tersedia manual dan pabrikan.</w:t>
      </w:r>
      <w:r w:rsidRPr="00307D00">
        <w:rPr>
          <w:sz w:val="22"/>
          <w:szCs w:val="22"/>
          <w:vertAlign w:val="superscript"/>
        </w:rPr>
        <w:t>7</w:t>
      </w:r>
      <w:r w:rsidRPr="00307D00">
        <w:rPr>
          <w:sz w:val="22"/>
          <w:szCs w:val="22"/>
        </w:rPr>
        <w:t xml:space="preserve"> </w:t>
      </w:r>
      <w:r w:rsidRPr="00307D00">
        <w:rPr>
          <w:i/>
          <w:sz w:val="22"/>
          <w:szCs w:val="22"/>
        </w:rPr>
        <w:t xml:space="preserve">NiTi </w:t>
      </w:r>
      <w:r w:rsidRPr="00307D00">
        <w:rPr>
          <w:i/>
          <w:spacing w:val="-3"/>
          <w:sz w:val="22"/>
          <w:szCs w:val="22"/>
        </w:rPr>
        <w:t xml:space="preserve">closed </w:t>
      </w:r>
      <w:r w:rsidRPr="00307D00">
        <w:rPr>
          <w:i/>
          <w:sz w:val="22"/>
          <w:szCs w:val="22"/>
        </w:rPr>
        <w:t xml:space="preserve">coil </w:t>
      </w:r>
      <w:r w:rsidRPr="00307D00">
        <w:rPr>
          <w:sz w:val="22"/>
          <w:szCs w:val="22"/>
        </w:rPr>
        <w:t xml:space="preserve">paling banyak di pakai untuk perawatan ortodonti dibanding </w:t>
      </w:r>
      <w:r w:rsidRPr="00307D00">
        <w:rPr>
          <w:i/>
          <w:sz w:val="22"/>
          <w:szCs w:val="22"/>
        </w:rPr>
        <w:t xml:space="preserve">coil </w:t>
      </w:r>
      <w:r w:rsidRPr="00307D00">
        <w:rPr>
          <w:sz w:val="22"/>
          <w:szCs w:val="22"/>
        </w:rPr>
        <w:t xml:space="preserve">lainnya karena sifatnya yang stabil dan mempunyai sifat </w:t>
      </w:r>
      <w:r w:rsidRPr="00307D00">
        <w:rPr>
          <w:i/>
          <w:sz w:val="22"/>
          <w:szCs w:val="22"/>
        </w:rPr>
        <w:t xml:space="preserve">shape memory </w:t>
      </w:r>
      <w:r w:rsidRPr="00307D00">
        <w:rPr>
          <w:sz w:val="22"/>
          <w:szCs w:val="22"/>
        </w:rPr>
        <w:t xml:space="preserve">yang baik, selain </w:t>
      </w:r>
      <w:r w:rsidRPr="00307D00">
        <w:rPr>
          <w:i/>
          <w:sz w:val="22"/>
          <w:szCs w:val="22"/>
        </w:rPr>
        <w:t xml:space="preserve">NiTi closed coil spring </w:t>
      </w:r>
      <w:r w:rsidRPr="00307D00">
        <w:rPr>
          <w:sz w:val="22"/>
          <w:szCs w:val="22"/>
        </w:rPr>
        <w:t>masih banyak material yang berfungsi untuk m</w:t>
      </w:r>
      <w:r w:rsidRPr="00307D00">
        <w:rPr>
          <w:sz w:val="22"/>
          <w:szCs w:val="22"/>
          <w:lang w:val="en-US"/>
        </w:rPr>
        <w:t>e</w:t>
      </w:r>
      <w:r w:rsidRPr="00307D00">
        <w:rPr>
          <w:sz w:val="22"/>
          <w:szCs w:val="22"/>
        </w:rPr>
        <w:t xml:space="preserve">nutup ruangan seperti </w:t>
      </w:r>
      <w:r w:rsidRPr="00307D00">
        <w:rPr>
          <w:i/>
          <w:sz w:val="22"/>
          <w:szCs w:val="22"/>
        </w:rPr>
        <w:t xml:space="preserve">stainless steel coil sping, elastic chain </w:t>
      </w:r>
      <w:r w:rsidRPr="00307D00">
        <w:rPr>
          <w:sz w:val="22"/>
          <w:szCs w:val="22"/>
        </w:rPr>
        <w:t>dan masih banyak lagi.</w:t>
      </w:r>
      <w:r>
        <w:t xml:space="preserve"> </w:t>
      </w:r>
      <w:r w:rsidR="00544648">
        <w:rPr>
          <w:sz w:val="22"/>
          <w:szCs w:val="22"/>
        </w:rPr>
        <w:t xml:space="preserve">Sama seperti </w:t>
      </w:r>
      <w:r w:rsidR="00544648">
        <w:rPr>
          <w:i/>
          <w:sz w:val="22"/>
          <w:szCs w:val="22"/>
        </w:rPr>
        <w:t>NiTi closed coil</w:t>
      </w:r>
      <w:r w:rsidR="00544648">
        <w:rPr>
          <w:sz w:val="22"/>
          <w:szCs w:val="22"/>
        </w:rPr>
        <w:t xml:space="preserve"> </w:t>
      </w:r>
      <w:r w:rsidR="00544648">
        <w:rPr>
          <w:i/>
          <w:sz w:val="22"/>
          <w:szCs w:val="22"/>
        </w:rPr>
        <w:t>spring</w:t>
      </w:r>
      <w:r w:rsidR="00544648">
        <w:rPr>
          <w:sz w:val="22"/>
          <w:szCs w:val="22"/>
        </w:rPr>
        <w:t xml:space="preserve"> yang menutup ruangan pada ortodonti</w:t>
      </w:r>
      <w:r w:rsidR="00544648">
        <w:rPr>
          <w:sz w:val="22"/>
          <w:szCs w:val="22"/>
          <w:lang w:val="en-US"/>
        </w:rPr>
        <w:t>.</w:t>
      </w:r>
      <w:r w:rsidR="008C6F43">
        <w:rPr>
          <w:sz w:val="22"/>
          <w:szCs w:val="22"/>
          <w:vertAlign w:val="superscript"/>
        </w:rPr>
        <w:t>8</w:t>
      </w:r>
      <w:r w:rsidR="008C6F43">
        <w:rPr>
          <w:sz w:val="22"/>
          <w:szCs w:val="22"/>
          <w:lang w:val="en-US"/>
        </w:rPr>
        <w:t xml:space="preserve"> </w:t>
      </w:r>
      <w:r w:rsidR="00544648">
        <w:rPr>
          <w:i/>
          <w:sz w:val="22"/>
          <w:szCs w:val="22"/>
        </w:rPr>
        <w:t>Elastic chain</w:t>
      </w:r>
      <w:r w:rsidR="00544648">
        <w:rPr>
          <w:sz w:val="22"/>
          <w:szCs w:val="22"/>
        </w:rPr>
        <w:t xml:space="preserve"> adalah salah satu</w:t>
      </w:r>
      <w:r w:rsidR="00544648">
        <w:rPr>
          <w:i/>
          <w:sz w:val="22"/>
          <w:szCs w:val="22"/>
        </w:rPr>
        <w:t xml:space="preserve"> elastic</w:t>
      </w:r>
      <w:r w:rsidR="00544648">
        <w:rPr>
          <w:sz w:val="22"/>
          <w:szCs w:val="22"/>
        </w:rPr>
        <w:t xml:space="preserve"> yang tersedia dalam bentuk rantai panjang dengan lubang yang saling terhubung (interkoneksi). </w:t>
      </w:r>
      <w:r w:rsidR="00544648">
        <w:rPr>
          <w:i/>
          <w:sz w:val="22"/>
          <w:szCs w:val="22"/>
        </w:rPr>
        <w:t>Elastic chain</w:t>
      </w:r>
      <w:r w:rsidR="00544648">
        <w:rPr>
          <w:sz w:val="22"/>
          <w:szCs w:val="22"/>
        </w:rPr>
        <w:t xml:space="preserve"> biasanya terbuat dari 2 jenis bahan: alami atau sintetis lateks, menjadi semakin populer sifat mekanik dan elastis yang lebih baik, serta fakta bahwa semakin banyak orang alergi terhadap lateks alami.</w:t>
      </w:r>
      <w:r w:rsidR="008C6F43">
        <w:rPr>
          <w:sz w:val="22"/>
          <w:szCs w:val="22"/>
          <w:vertAlign w:val="superscript"/>
        </w:rPr>
        <w:t>9</w:t>
      </w:r>
      <w:r w:rsidR="008C6F43">
        <w:rPr>
          <w:sz w:val="22"/>
          <w:szCs w:val="22"/>
          <w:lang w:val="en-US"/>
        </w:rPr>
        <w:t xml:space="preserve"> </w:t>
      </w:r>
      <w:r w:rsidR="00544648">
        <w:rPr>
          <w:sz w:val="22"/>
          <w:szCs w:val="22"/>
        </w:rPr>
        <w:t xml:space="preserve">Fungsi dari </w:t>
      </w:r>
      <w:r w:rsidR="00544648">
        <w:rPr>
          <w:i/>
          <w:sz w:val="22"/>
          <w:szCs w:val="22"/>
        </w:rPr>
        <w:t>elastic chain</w:t>
      </w:r>
      <w:r w:rsidR="00544648">
        <w:rPr>
          <w:sz w:val="22"/>
          <w:szCs w:val="22"/>
        </w:rPr>
        <w:t xml:space="preserve"> tersebut menyerupai </w:t>
      </w:r>
      <w:r w:rsidR="00544648">
        <w:rPr>
          <w:i/>
          <w:sz w:val="22"/>
          <w:szCs w:val="22"/>
        </w:rPr>
        <w:t>NiTi closed coil</w:t>
      </w:r>
      <w:r w:rsidR="00544648">
        <w:rPr>
          <w:sz w:val="22"/>
          <w:szCs w:val="22"/>
        </w:rPr>
        <w:t xml:space="preserve"> </w:t>
      </w:r>
      <w:r w:rsidR="00544648">
        <w:rPr>
          <w:i/>
          <w:sz w:val="22"/>
          <w:szCs w:val="22"/>
        </w:rPr>
        <w:t>spring</w:t>
      </w:r>
      <w:r w:rsidR="00544648">
        <w:rPr>
          <w:sz w:val="22"/>
          <w:szCs w:val="22"/>
        </w:rPr>
        <w:t xml:space="preserve"> yang berfungsi untuk meng</w:t>
      </w:r>
      <w:r>
        <w:rPr>
          <w:sz w:val="22"/>
          <w:szCs w:val="22"/>
          <w:lang w:val="en-US"/>
        </w:rPr>
        <w:t>g</w:t>
      </w:r>
      <w:r w:rsidR="00544648">
        <w:rPr>
          <w:sz w:val="22"/>
          <w:szCs w:val="22"/>
        </w:rPr>
        <w:t>erakkan gigi dan menutup ruang (</w:t>
      </w:r>
      <w:r w:rsidR="00544648">
        <w:rPr>
          <w:i/>
          <w:sz w:val="22"/>
          <w:szCs w:val="22"/>
        </w:rPr>
        <w:t>space closure</w:t>
      </w:r>
      <w:r w:rsidR="00544648">
        <w:rPr>
          <w:sz w:val="22"/>
          <w:szCs w:val="22"/>
        </w:rPr>
        <w:t xml:space="preserve">), adapun tingkat kekuatan dari </w:t>
      </w:r>
      <w:r w:rsidR="00544648">
        <w:rPr>
          <w:i/>
          <w:sz w:val="22"/>
          <w:szCs w:val="22"/>
        </w:rPr>
        <w:t>elastic chain</w:t>
      </w:r>
      <w:r w:rsidR="00544648">
        <w:rPr>
          <w:sz w:val="22"/>
          <w:szCs w:val="22"/>
        </w:rPr>
        <w:t xml:space="preserve"> tersebut dibagi menjadi 3 berdasarkan jarak antara rantainya yaitu tipe panjang, tipe pendek dan tipe bersambung. Faktor-faktor terkait lingkungan intraoral seperti pH saliva, enzim, diet, aksi fisik menyikat gigi, variasi suhu</w:t>
      </w:r>
      <w:r w:rsidR="00544648">
        <w:rPr>
          <w:rFonts w:eastAsia="Times New Roman"/>
          <w:sz w:val="22"/>
          <w:szCs w:val="22"/>
        </w:rPr>
        <w:t xml:space="preserve"> dapat merubah kerja ortodonti.</w:t>
      </w:r>
      <w:r w:rsidR="001D72D6">
        <w:rPr>
          <w:rFonts w:eastAsia="Times New Roman"/>
          <w:sz w:val="22"/>
          <w:szCs w:val="22"/>
          <w:vertAlign w:val="superscript"/>
        </w:rPr>
        <w:t>9</w:t>
      </w:r>
      <w:r w:rsidR="00544648">
        <w:rPr>
          <w:rFonts w:eastAsia="Times New Roman"/>
          <w:sz w:val="22"/>
          <w:szCs w:val="22"/>
        </w:rPr>
        <w:t xml:space="preserve"> </w:t>
      </w:r>
      <w:r w:rsidR="00544648">
        <w:rPr>
          <w:sz w:val="22"/>
          <w:szCs w:val="22"/>
        </w:rPr>
        <w:t xml:space="preserve">Temperatur yang berbeda-beda pada makanan bisa saja merubah tekanan pada material-material tersebut, apalagi yang mengkonsumsi makanan dan </w:t>
      </w:r>
      <w:r w:rsidR="00544648">
        <w:rPr>
          <w:sz w:val="22"/>
          <w:szCs w:val="22"/>
        </w:rPr>
        <w:lastRenderedPageBreak/>
        <w:t>minuman yang suhu ekstrim di</w:t>
      </w:r>
      <w:r w:rsidR="005D1004">
        <w:rPr>
          <w:sz w:val="22"/>
          <w:szCs w:val="22"/>
          <w:lang w:val="en-US"/>
        </w:rPr>
        <w:t xml:space="preserve"> </w:t>
      </w:r>
      <w:r w:rsidR="00544648">
        <w:rPr>
          <w:sz w:val="22"/>
          <w:szCs w:val="22"/>
        </w:rPr>
        <w:t>atas maupun di</w:t>
      </w:r>
      <w:r w:rsidR="005D1004">
        <w:rPr>
          <w:sz w:val="22"/>
          <w:szCs w:val="22"/>
          <w:lang w:val="en-US"/>
        </w:rPr>
        <w:t xml:space="preserve"> </w:t>
      </w:r>
      <w:r w:rsidR="00544648">
        <w:rPr>
          <w:sz w:val="22"/>
          <w:szCs w:val="22"/>
        </w:rPr>
        <w:t>bawah suhu normal.</w:t>
      </w:r>
      <w:r w:rsidR="008C6F43">
        <w:rPr>
          <w:sz w:val="22"/>
          <w:szCs w:val="22"/>
          <w:vertAlign w:val="superscript"/>
        </w:rPr>
        <w:t>10</w:t>
      </w:r>
      <w:r w:rsidR="008C6F43">
        <w:rPr>
          <w:sz w:val="22"/>
          <w:szCs w:val="22"/>
          <w:vertAlign w:val="superscript"/>
          <w:lang w:val="en-US"/>
        </w:rPr>
        <w:t xml:space="preserve"> </w:t>
      </w:r>
      <w:r w:rsidR="00544648">
        <w:rPr>
          <w:sz w:val="22"/>
          <w:szCs w:val="22"/>
        </w:rPr>
        <w:t>Adapun temperatur pada es krim</w:t>
      </w:r>
      <w:r w:rsidR="00544648">
        <w:rPr>
          <w:i/>
          <w:sz w:val="22"/>
          <w:szCs w:val="22"/>
        </w:rPr>
        <w:t xml:space="preserve"> </w:t>
      </w:r>
      <w:r w:rsidR="00544648">
        <w:rPr>
          <w:sz w:val="22"/>
          <w:szCs w:val="22"/>
        </w:rPr>
        <w:t>dan es batu pada temperatur 5º</w:t>
      </w:r>
      <w:r w:rsidR="005D1004">
        <w:rPr>
          <w:sz w:val="22"/>
          <w:szCs w:val="22"/>
          <w:lang w:val="en-US"/>
        </w:rPr>
        <w:t>C</w:t>
      </w:r>
      <w:r w:rsidR="00544648">
        <w:rPr>
          <w:sz w:val="22"/>
          <w:szCs w:val="22"/>
        </w:rPr>
        <w:t xml:space="preserve"> dan untuk kopi dan s</w:t>
      </w:r>
      <w:r w:rsidR="00544648">
        <w:rPr>
          <w:sz w:val="22"/>
          <w:szCs w:val="22"/>
          <w:lang w:val="en-US"/>
        </w:rPr>
        <w:t>o</w:t>
      </w:r>
      <w:r w:rsidR="00544648">
        <w:rPr>
          <w:sz w:val="22"/>
          <w:szCs w:val="22"/>
        </w:rPr>
        <w:t>p pada 60º</w:t>
      </w:r>
      <w:r w:rsidR="005D1004">
        <w:rPr>
          <w:sz w:val="22"/>
          <w:szCs w:val="22"/>
          <w:lang w:val="en-US"/>
        </w:rPr>
        <w:t>C</w:t>
      </w:r>
      <w:r w:rsidR="00544648">
        <w:rPr>
          <w:sz w:val="22"/>
          <w:szCs w:val="22"/>
        </w:rPr>
        <w:t xml:space="preserve">, pengguna ortodonti terutama yang menggunakan </w:t>
      </w:r>
      <w:r w:rsidR="00544648">
        <w:rPr>
          <w:i/>
          <w:sz w:val="22"/>
          <w:szCs w:val="22"/>
        </w:rPr>
        <w:t>NiTi</w:t>
      </w:r>
      <w:r w:rsidR="00544648">
        <w:rPr>
          <w:sz w:val="22"/>
          <w:szCs w:val="22"/>
        </w:rPr>
        <w:t xml:space="preserve"> </w:t>
      </w:r>
      <w:r w:rsidR="00544648">
        <w:rPr>
          <w:i/>
          <w:sz w:val="22"/>
          <w:szCs w:val="22"/>
        </w:rPr>
        <w:t>closed coil spring</w:t>
      </w:r>
      <w:r w:rsidR="00544648">
        <w:rPr>
          <w:sz w:val="22"/>
          <w:szCs w:val="22"/>
        </w:rPr>
        <w:t xml:space="preserve"> dan </w:t>
      </w:r>
      <w:r w:rsidR="00544648">
        <w:rPr>
          <w:i/>
          <w:sz w:val="22"/>
          <w:szCs w:val="22"/>
        </w:rPr>
        <w:t>elastic chain</w:t>
      </w:r>
      <w:r w:rsidR="00544648">
        <w:rPr>
          <w:sz w:val="22"/>
          <w:szCs w:val="22"/>
        </w:rPr>
        <w:t xml:space="preserve"> tentu akan merasakan makanan dalam temperatur yang berbeda untuk diet mereka</w:t>
      </w:r>
      <w:r w:rsidR="00544648">
        <w:rPr>
          <w:rFonts w:eastAsia="Times New Roman"/>
          <w:sz w:val="22"/>
          <w:szCs w:val="22"/>
        </w:rPr>
        <w:t>.</w:t>
      </w:r>
      <w:r w:rsidR="008C6F43">
        <w:rPr>
          <w:sz w:val="22"/>
          <w:szCs w:val="22"/>
          <w:vertAlign w:val="superscript"/>
        </w:rPr>
        <w:t>9</w:t>
      </w:r>
      <w:r w:rsidR="008C6F43">
        <w:rPr>
          <w:rFonts w:eastAsia="Times New Roman"/>
          <w:sz w:val="22"/>
          <w:szCs w:val="22"/>
          <w:lang w:val="en-US"/>
        </w:rPr>
        <w:t xml:space="preserve"> </w:t>
      </w:r>
      <w:r w:rsidR="00544648">
        <w:rPr>
          <w:sz w:val="22"/>
          <w:szCs w:val="22"/>
        </w:rPr>
        <w:t>Pada daerah yang bersuhu panas tentu mereka menikmati makanan dan minuman yang bersuhu dingin untuk mereka konsumsi sama seperti daerah panas daerah dingin juga pasti akan mengkonsumsi makanan yang meng</w:t>
      </w:r>
      <w:r w:rsidR="008C6F43">
        <w:rPr>
          <w:sz w:val="22"/>
          <w:szCs w:val="22"/>
          <w:lang w:val="en-US"/>
        </w:rPr>
        <w:t>-</w:t>
      </w:r>
      <w:r w:rsidR="00544648">
        <w:rPr>
          <w:sz w:val="22"/>
          <w:szCs w:val="22"/>
        </w:rPr>
        <w:t>hangatkan tubuh mereka dan untuk yang penikmat kopi mereka akan meminum kopi dalam kondisi suhu yang panas maupun dingin karena sudah menjadi kesukaan penikmat kopi.</w:t>
      </w:r>
    </w:p>
    <w:p w14:paraId="1C01B6CA" w14:textId="77777777" w:rsidR="00544648" w:rsidRDefault="00544648" w:rsidP="00544648">
      <w:pPr>
        <w:spacing w:after="0" w:line="360" w:lineRule="auto"/>
        <w:jc w:val="both"/>
        <w:rPr>
          <w:rFonts w:ascii="Times New Roman" w:eastAsia="Times New Roman" w:hAnsi="Times New Roman" w:cs="Times New Roman"/>
          <w:sz w:val="22"/>
          <w:szCs w:val="22"/>
        </w:rPr>
      </w:pPr>
    </w:p>
    <w:p w14:paraId="08CE338F" w14:textId="442160A2" w:rsidR="00544648" w:rsidRPr="004802AE" w:rsidRDefault="00544648" w:rsidP="00544648">
      <w:pPr>
        <w:pBdr>
          <w:top w:val="single" w:sz="18" w:space="1" w:color="auto"/>
        </w:pBdr>
        <w:spacing w:after="0" w:line="360" w:lineRule="auto"/>
        <w:jc w:val="both"/>
        <w:rPr>
          <w:rFonts w:ascii="Times New Roman" w:eastAsia="SimSun" w:hAnsi="Times New Roman" w:cs="Times New Roman" w:hint="eastAsia"/>
          <w:b/>
          <w:sz w:val="22"/>
          <w:szCs w:val="22"/>
          <w:lang w:val="id-ID"/>
        </w:rPr>
      </w:pPr>
      <w:r>
        <w:rPr>
          <w:rFonts w:ascii="Times New Roman" w:eastAsia="Times New Roman" w:hAnsi="Times New Roman" w:cs="Times New Roman"/>
          <w:b/>
          <w:sz w:val="22"/>
          <w:szCs w:val="22"/>
        </w:rPr>
        <w:t>METODE</w:t>
      </w:r>
    </w:p>
    <w:p w14:paraId="699CB60F" w14:textId="706862A8" w:rsidR="00544648" w:rsidRDefault="00544648" w:rsidP="00544648">
      <w:pPr>
        <w:spacing w:after="0" w:line="360" w:lineRule="auto"/>
        <w:jc w:val="both"/>
        <w:rPr>
          <w:rFonts w:ascii="Times New Roman" w:hAnsi="Times New Roman" w:cs="Times New Roman"/>
          <w:sz w:val="22"/>
          <w:szCs w:val="22"/>
        </w:rPr>
      </w:pPr>
      <w:r>
        <w:rPr>
          <w:rFonts w:ascii="Times New Roman" w:hAnsi="Times New Roman" w:cs="Times New Roman"/>
          <w:sz w:val="22"/>
          <w:szCs w:val="22"/>
        </w:rPr>
        <w:t>Jenis penelitian ini merupakan penelitian eksperimental, yaitu suatu metode penelitian</w:t>
      </w:r>
      <w:r>
        <w:rPr>
          <w:rFonts w:ascii="Times New Roman" w:hAnsi="Times New Roman" w:cs="Times New Roman"/>
          <w:sz w:val="22"/>
          <w:szCs w:val="22"/>
          <w:lang w:val="id-ID"/>
        </w:rPr>
        <w:t xml:space="preserve"> yang dilakukan dengan melibatkan 3 kelompok perlakuan dan diukur sebelum diberikan perlakuan</w:t>
      </w:r>
      <w:r>
        <w:rPr>
          <w:rFonts w:ascii="Times New Roman" w:hAnsi="Times New Roman" w:cs="Times New Roman"/>
          <w:sz w:val="22"/>
          <w:szCs w:val="22"/>
        </w:rPr>
        <w:t xml:space="preserve"> Penelitian ini dilakukan di laboratorium Universitas Prima Indonesia tepatnya di Fakultas Kedokteran Universitas Prima Indonesia pada bulan Desember</w:t>
      </w:r>
      <w:r>
        <w:rPr>
          <w:rFonts w:ascii="Times New Roman" w:hAnsi="Times New Roman" w:cs="Times New Roman"/>
          <w:sz w:val="22"/>
          <w:szCs w:val="22"/>
          <w:lang w:val="en-US"/>
        </w:rPr>
        <w:t xml:space="preserve"> 20</w:t>
      </w:r>
      <w:r w:rsidR="00B74D52">
        <w:rPr>
          <w:rFonts w:ascii="Times New Roman" w:hAnsi="Times New Roman" w:cs="Times New Roman"/>
          <w:sz w:val="22"/>
          <w:szCs w:val="22"/>
          <w:lang w:val="en-US"/>
        </w:rPr>
        <w:t>19</w:t>
      </w:r>
      <w:r>
        <w:rPr>
          <w:rFonts w:ascii="Times New Roman" w:hAnsi="Times New Roman" w:cs="Times New Roman"/>
          <w:sz w:val="22"/>
          <w:szCs w:val="22"/>
        </w:rPr>
        <w:t xml:space="preserve">. </w:t>
      </w:r>
      <w:r>
        <w:rPr>
          <w:rFonts w:ascii="Times New Roman" w:hAnsi="Times New Roman" w:cs="Times New Roman"/>
          <w:sz w:val="22"/>
          <w:szCs w:val="22"/>
          <w:lang w:val="id-ID"/>
        </w:rPr>
        <w:t>Penelitian menggunakan</w:t>
      </w:r>
      <w:r w:rsidR="0032347C">
        <w:rPr>
          <w:rFonts w:ascii="Times New Roman" w:hAnsi="Times New Roman" w:cs="Times New Roman"/>
          <w:sz w:val="22"/>
          <w:szCs w:val="22"/>
          <w:lang w:val="en-US"/>
        </w:rPr>
        <w:t xml:space="preserve"> </w:t>
      </w:r>
      <w:r>
        <w:rPr>
          <w:rFonts w:ascii="Times New Roman" w:hAnsi="Times New Roman" w:cs="Times New Roman"/>
          <w:i/>
          <w:sz w:val="22"/>
          <w:szCs w:val="22"/>
          <w:lang w:val="en-US"/>
        </w:rPr>
        <w:t>E</w:t>
      </w:r>
      <w:r>
        <w:rPr>
          <w:rFonts w:ascii="Times New Roman" w:hAnsi="Times New Roman" w:cs="Times New Roman"/>
          <w:i/>
          <w:sz w:val="22"/>
          <w:szCs w:val="22"/>
        </w:rPr>
        <w:t>lastic chain</w:t>
      </w:r>
      <w:r>
        <w:rPr>
          <w:rFonts w:ascii="Times New Roman" w:hAnsi="Times New Roman" w:cs="Times New Roman"/>
          <w:sz w:val="22"/>
          <w:szCs w:val="22"/>
        </w:rPr>
        <w:t xml:space="preserve"> </w:t>
      </w:r>
      <w:r>
        <w:rPr>
          <w:rFonts w:ascii="Times New Roman" w:hAnsi="Times New Roman" w:cs="Times New Roman"/>
          <w:sz w:val="22"/>
          <w:szCs w:val="22"/>
          <w:lang w:val="en-US"/>
        </w:rPr>
        <w:t xml:space="preserve">tipe </w:t>
      </w:r>
      <w:r>
        <w:rPr>
          <w:rFonts w:ascii="Times New Roman" w:hAnsi="Times New Roman" w:cs="Times New Roman"/>
          <w:i/>
          <w:sz w:val="22"/>
          <w:szCs w:val="22"/>
          <w:lang w:val="en-US"/>
        </w:rPr>
        <w:t xml:space="preserve">short </w:t>
      </w:r>
      <w:r>
        <w:rPr>
          <w:rFonts w:ascii="Times New Roman" w:hAnsi="Times New Roman" w:cs="Times New Roman"/>
          <w:sz w:val="22"/>
          <w:szCs w:val="22"/>
        </w:rPr>
        <w:t>berwarna</w:t>
      </w:r>
      <w:r>
        <w:rPr>
          <w:rFonts w:ascii="Times New Roman" w:hAnsi="Times New Roman" w:cs="Times New Roman"/>
          <w:sz w:val="22"/>
          <w:szCs w:val="22"/>
          <w:lang w:val="en-US"/>
        </w:rPr>
        <w:t xml:space="preserve"> putih </w:t>
      </w:r>
      <w:r>
        <w:rPr>
          <w:rFonts w:ascii="Times New Roman" w:hAnsi="Times New Roman" w:cs="Times New Roman"/>
          <w:sz w:val="22"/>
          <w:szCs w:val="22"/>
        </w:rPr>
        <w:t xml:space="preserve">dan </w:t>
      </w:r>
      <w:r>
        <w:rPr>
          <w:rFonts w:ascii="Times New Roman" w:hAnsi="Times New Roman" w:cs="Times New Roman"/>
          <w:i/>
          <w:sz w:val="22"/>
          <w:szCs w:val="22"/>
          <w:lang w:val="en-US"/>
        </w:rPr>
        <w:t>NiTi c</w:t>
      </w:r>
      <w:r>
        <w:rPr>
          <w:rFonts w:ascii="Times New Roman" w:hAnsi="Times New Roman" w:cs="Times New Roman"/>
          <w:i/>
          <w:sz w:val="22"/>
          <w:szCs w:val="22"/>
        </w:rPr>
        <w:t>losed coil spring</w:t>
      </w:r>
      <w:r>
        <w:rPr>
          <w:rFonts w:ascii="Times New Roman" w:hAnsi="Times New Roman" w:cs="Times New Roman"/>
          <w:sz w:val="22"/>
          <w:szCs w:val="22"/>
        </w:rPr>
        <w:t xml:space="preserve"> tipe</w:t>
      </w:r>
      <w:r>
        <w:rPr>
          <w:rFonts w:ascii="Times New Roman" w:hAnsi="Times New Roman" w:cs="Times New Roman"/>
          <w:sz w:val="22"/>
          <w:szCs w:val="22"/>
          <w:lang w:val="en-US"/>
        </w:rPr>
        <w:t xml:space="preserve"> </w:t>
      </w:r>
      <w:r>
        <w:rPr>
          <w:rFonts w:ascii="Times New Roman" w:hAnsi="Times New Roman" w:cs="Times New Roman"/>
          <w:i/>
          <w:sz w:val="22"/>
          <w:szCs w:val="22"/>
          <w:lang w:val="en-US"/>
        </w:rPr>
        <w:t>length</w:t>
      </w:r>
      <w:r>
        <w:rPr>
          <w:rFonts w:ascii="Times New Roman" w:hAnsi="Times New Roman" w:cs="Times New Roman"/>
          <w:sz w:val="22"/>
          <w:szCs w:val="22"/>
        </w:rPr>
        <w:t xml:space="preserve"> </w:t>
      </w:r>
      <w:r>
        <w:rPr>
          <w:rFonts w:ascii="Times New Roman" w:hAnsi="Times New Roman" w:cs="Times New Roman"/>
          <w:sz w:val="22"/>
          <w:szCs w:val="22"/>
          <w:lang w:val="id-ID"/>
        </w:rPr>
        <w:t xml:space="preserve">sebagai sampel, </w:t>
      </w:r>
      <w:r>
        <w:rPr>
          <w:rFonts w:ascii="Times New Roman" w:hAnsi="Times New Roman" w:cs="Times New Roman"/>
          <w:sz w:val="22"/>
          <w:szCs w:val="22"/>
        </w:rPr>
        <w:t>dengan besar sampel yang di</w:t>
      </w:r>
      <w:r>
        <w:rPr>
          <w:rFonts w:ascii="Times New Roman" w:hAnsi="Times New Roman" w:cs="Times New Roman"/>
          <w:sz w:val="22"/>
          <w:szCs w:val="22"/>
          <w:lang w:val="id-ID"/>
        </w:rPr>
        <w:t>gunakan</w:t>
      </w:r>
      <w:r>
        <w:rPr>
          <w:rFonts w:ascii="Times New Roman" w:hAnsi="Times New Roman" w:cs="Times New Roman"/>
          <w:sz w:val="22"/>
          <w:szCs w:val="22"/>
        </w:rPr>
        <w:t xml:space="preserve"> berdasarkan rumus adalah</w:t>
      </w:r>
      <w:r w:rsidR="0032347C">
        <w:rPr>
          <w:rFonts w:ascii="Times New Roman" w:hAnsi="Times New Roman" w:cs="Times New Roman"/>
          <w:sz w:val="22"/>
          <w:szCs w:val="22"/>
          <w:lang w:val="en-US"/>
        </w:rPr>
        <w:t xml:space="preserve"> </w:t>
      </w:r>
      <w:r>
        <w:rPr>
          <w:rFonts w:ascii="Times New Roman" w:hAnsi="Times New Roman" w:cs="Times New Roman"/>
          <w:sz w:val="22"/>
          <w:szCs w:val="22"/>
          <w:lang w:val="en-US"/>
        </w:rPr>
        <w:t>6</w:t>
      </w:r>
      <w:r w:rsidR="0032347C">
        <w:rPr>
          <w:rFonts w:ascii="Times New Roman" w:hAnsi="Times New Roman" w:cs="Times New Roman"/>
          <w:sz w:val="22"/>
          <w:szCs w:val="22"/>
          <w:lang w:val="en-US"/>
        </w:rPr>
        <w:t xml:space="preserve"> </w:t>
      </w:r>
      <w:r>
        <w:rPr>
          <w:rFonts w:ascii="Times New Roman" w:hAnsi="Times New Roman" w:cs="Times New Roman"/>
          <w:sz w:val="22"/>
          <w:szCs w:val="22"/>
          <w:lang w:val="en-US"/>
        </w:rPr>
        <w:t>dalam</w:t>
      </w:r>
      <w:r w:rsidR="0032347C">
        <w:rPr>
          <w:rFonts w:ascii="Times New Roman" w:hAnsi="Times New Roman" w:cs="Times New Roman"/>
          <w:sz w:val="22"/>
          <w:szCs w:val="22"/>
          <w:lang w:val="en-US"/>
        </w:rPr>
        <w:t xml:space="preserve"> </w:t>
      </w:r>
      <w:r>
        <w:rPr>
          <w:rFonts w:ascii="Times New Roman" w:hAnsi="Times New Roman" w:cs="Times New Roman"/>
          <w:sz w:val="22"/>
          <w:szCs w:val="22"/>
          <w:lang w:val="id-ID"/>
        </w:rPr>
        <w:t>se</w:t>
      </w:r>
      <w:r>
        <w:rPr>
          <w:rFonts w:ascii="Times New Roman" w:hAnsi="Times New Roman" w:cs="Times New Roman"/>
          <w:sz w:val="22"/>
          <w:szCs w:val="22"/>
          <w:lang w:val="en-US"/>
        </w:rPr>
        <w:t>tiap</w:t>
      </w:r>
      <w:r w:rsidR="0032347C">
        <w:rPr>
          <w:rFonts w:ascii="Times New Roman" w:hAnsi="Times New Roman" w:cs="Times New Roman"/>
          <w:sz w:val="22"/>
          <w:szCs w:val="22"/>
          <w:lang w:val="en-US"/>
        </w:rPr>
        <w:t xml:space="preserve"> </w:t>
      </w:r>
      <w:r>
        <w:rPr>
          <w:rFonts w:ascii="Times New Roman" w:hAnsi="Times New Roman" w:cs="Times New Roman"/>
          <w:sz w:val="22"/>
          <w:szCs w:val="22"/>
          <w:lang w:val="en-US"/>
        </w:rPr>
        <w:t>kelompok</w:t>
      </w:r>
      <w:r>
        <w:rPr>
          <w:rFonts w:ascii="Times New Roman" w:hAnsi="Times New Roman" w:cs="Times New Roman"/>
          <w:sz w:val="22"/>
          <w:szCs w:val="22"/>
          <w:lang w:val="id-ID"/>
        </w:rPr>
        <w:t xml:space="preserve"> </w:t>
      </w:r>
      <w:r>
        <w:rPr>
          <w:rFonts w:ascii="Times New Roman" w:hAnsi="Times New Roman" w:cs="Times New Roman"/>
          <w:sz w:val="22"/>
          <w:szCs w:val="22"/>
          <w:lang w:val="en-US"/>
        </w:rPr>
        <w:t>perlakuan.</w:t>
      </w:r>
      <w:r>
        <w:rPr>
          <w:rFonts w:ascii="Times New Roman" w:hAnsi="Times New Roman" w:cs="Times New Roman"/>
          <w:sz w:val="22"/>
          <w:szCs w:val="22"/>
        </w:rPr>
        <w:t xml:space="preserve"> </w:t>
      </w:r>
      <w:r>
        <w:rPr>
          <w:rFonts w:ascii="Times New Roman" w:hAnsi="Times New Roman" w:cs="Times New Roman"/>
          <w:sz w:val="22"/>
          <w:szCs w:val="22"/>
          <w:lang w:val="en-US"/>
        </w:rPr>
        <w:t>S</w:t>
      </w:r>
      <w:r>
        <w:rPr>
          <w:rFonts w:ascii="Times New Roman" w:hAnsi="Times New Roman" w:cs="Times New Roman"/>
          <w:sz w:val="22"/>
          <w:szCs w:val="22"/>
        </w:rPr>
        <w:t>ampel</w:t>
      </w:r>
      <w:r>
        <w:rPr>
          <w:rFonts w:ascii="Times New Roman" w:hAnsi="Times New Roman" w:cs="Times New Roman"/>
          <w:sz w:val="22"/>
          <w:szCs w:val="22"/>
          <w:lang w:val="en-US"/>
        </w:rPr>
        <w:t xml:space="preserve"> dikaitkan dalam 1 papan akrilik</w:t>
      </w:r>
      <w:r>
        <w:rPr>
          <w:rFonts w:ascii="Times New Roman" w:hAnsi="Times New Roman" w:cs="Times New Roman"/>
          <w:sz w:val="22"/>
          <w:szCs w:val="22"/>
          <w:lang w:val="id-ID"/>
        </w:rPr>
        <w:t xml:space="preserve"> yang memiliki </w:t>
      </w:r>
      <w:r w:rsidRPr="00A845CB">
        <w:rPr>
          <w:rFonts w:ascii="Times New Roman" w:hAnsi="Times New Roman" w:cs="Times New Roman"/>
          <w:sz w:val="22"/>
          <w:szCs w:val="22"/>
          <w:lang w:val="id-ID"/>
        </w:rPr>
        <w:t xml:space="preserve">tinggi: 6,5cm, </w:t>
      </w:r>
      <w:r w:rsidR="0032347C">
        <w:rPr>
          <w:rFonts w:ascii="Times New Roman" w:hAnsi="Times New Roman" w:cs="Times New Roman"/>
          <w:sz w:val="22"/>
          <w:szCs w:val="22"/>
          <w:lang w:val="en-US"/>
        </w:rPr>
        <w:t>l</w:t>
      </w:r>
      <w:r w:rsidRPr="00A845CB">
        <w:rPr>
          <w:rFonts w:ascii="Times New Roman" w:hAnsi="Times New Roman" w:cs="Times New Roman"/>
          <w:sz w:val="22"/>
          <w:szCs w:val="22"/>
          <w:lang w:val="id-ID"/>
        </w:rPr>
        <w:t xml:space="preserve">ebar </w:t>
      </w:r>
      <w:r w:rsidRPr="00A845CB">
        <w:rPr>
          <w:rFonts w:ascii="Times New Roman" w:hAnsi="Times New Roman" w:cs="Times New Roman"/>
          <w:sz w:val="22"/>
          <w:szCs w:val="22"/>
          <w:lang w:val="id-ID"/>
        </w:rPr>
        <w:t xml:space="preserve">12cm dan </w:t>
      </w:r>
      <w:r w:rsidR="0032347C">
        <w:rPr>
          <w:rFonts w:ascii="Times New Roman" w:hAnsi="Times New Roman" w:cs="Times New Roman"/>
          <w:sz w:val="22"/>
          <w:szCs w:val="22"/>
          <w:lang w:val="en-US"/>
        </w:rPr>
        <w:t>j</w:t>
      </w:r>
      <w:r w:rsidRPr="00A845CB">
        <w:rPr>
          <w:rFonts w:ascii="Times New Roman" w:hAnsi="Times New Roman" w:cs="Times New Roman"/>
          <w:sz w:val="22"/>
          <w:szCs w:val="22"/>
          <w:lang w:val="id-ID"/>
        </w:rPr>
        <w:t>arak antar penyangga yaitu 2cm</w:t>
      </w:r>
      <w:r>
        <w:rPr>
          <w:rFonts w:ascii="Times New Roman" w:hAnsi="Times New Roman" w:cs="Times New Roman"/>
          <w:sz w:val="22"/>
          <w:szCs w:val="22"/>
          <w:lang w:val="id-ID"/>
        </w:rPr>
        <w:t xml:space="preserve"> dan paku penyangga dengan ukuran 1 inch seperti pada gambar 1. </w:t>
      </w:r>
      <w:r>
        <w:rPr>
          <w:rFonts w:ascii="Times New Roman" w:hAnsi="Times New Roman" w:cs="Times New Roman"/>
          <w:sz w:val="22"/>
          <w:szCs w:val="22"/>
        </w:rPr>
        <w:t>Peneliti menggunakan sampel sebanyak</w:t>
      </w:r>
      <w:r>
        <w:rPr>
          <w:rFonts w:ascii="Times New Roman" w:hAnsi="Times New Roman" w:cs="Times New Roman"/>
          <w:sz w:val="22"/>
          <w:szCs w:val="22"/>
          <w:lang w:val="en-US"/>
        </w:rPr>
        <w:t xml:space="preserve"> 18 </w:t>
      </w:r>
      <w:r>
        <w:rPr>
          <w:rFonts w:ascii="Times New Roman" w:hAnsi="Times New Roman" w:cs="Times New Roman"/>
          <w:sz w:val="22"/>
          <w:szCs w:val="22"/>
        </w:rPr>
        <w:t xml:space="preserve">sampel untuk 1 </w:t>
      </w:r>
      <w:r>
        <w:rPr>
          <w:rFonts w:ascii="Times New Roman" w:hAnsi="Times New Roman" w:cs="Times New Roman"/>
          <w:sz w:val="22"/>
          <w:szCs w:val="22"/>
          <w:lang w:val="en-US"/>
        </w:rPr>
        <w:t>kali perlakuan. Jadi, 1 papan akrilik terdiri dari 6 sampel</w:t>
      </w:r>
      <w:r>
        <w:rPr>
          <w:rFonts w:ascii="Times New Roman" w:hAnsi="Times New Roman" w:cs="Times New Roman"/>
          <w:sz w:val="22"/>
          <w:szCs w:val="22"/>
          <w:lang w:val="id-ID"/>
        </w:rPr>
        <w:t xml:space="preserve">. Pada </w:t>
      </w:r>
      <w:r>
        <w:rPr>
          <w:rFonts w:ascii="Times New Roman" w:hAnsi="Times New Roman" w:cs="Times New Roman"/>
          <w:sz w:val="22"/>
          <w:szCs w:val="22"/>
          <w:lang w:val="en-US"/>
        </w:rPr>
        <w:t xml:space="preserve">penelitian </w:t>
      </w:r>
      <w:r>
        <w:rPr>
          <w:rFonts w:ascii="Times New Roman" w:hAnsi="Times New Roman" w:cs="Times New Roman"/>
          <w:sz w:val="22"/>
          <w:szCs w:val="22"/>
          <w:lang w:val="id-ID"/>
        </w:rPr>
        <w:t xml:space="preserve">digunakan </w:t>
      </w:r>
      <w:r>
        <w:rPr>
          <w:rFonts w:ascii="Times New Roman" w:hAnsi="Times New Roman" w:cs="Times New Roman"/>
          <w:sz w:val="22"/>
          <w:szCs w:val="22"/>
          <w:lang w:val="en-US"/>
        </w:rPr>
        <w:t>3 media perendaman</w:t>
      </w:r>
      <w:r>
        <w:rPr>
          <w:rFonts w:ascii="Times New Roman" w:hAnsi="Times New Roman" w:cs="Times New Roman"/>
          <w:sz w:val="22"/>
          <w:szCs w:val="22"/>
          <w:lang w:val="id-ID"/>
        </w:rPr>
        <w:t xml:space="preserve"> dengan suhu yang berbeda yakni 5</w:t>
      </w:r>
      <w:r w:rsidRPr="00B67625">
        <w:rPr>
          <w:rFonts w:ascii="Times New Roman" w:hAnsi="Times New Roman" w:cs="Times New Roman"/>
          <w:sz w:val="22"/>
          <w:szCs w:val="22"/>
          <w:vertAlign w:val="superscript"/>
          <w:lang w:val="id-ID"/>
        </w:rPr>
        <w:t>o</w:t>
      </w:r>
      <w:r>
        <w:rPr>
          <w:rFonts w:ascii="Times New Roman" w:hAnsi="Times New Roman" w:cs="Times New Roman"/>
          <w:sz w:val="22"/>
          <w:szCs w:val="22"/>
          <w:lang w:val="id-ID"/>
        </w:rPr>
        <w:t>C, 37</w:t>
      </w:r>
      <w:r w:rsidRPr="00447003">
        <w:rPr>
          <w:rFonts w:ascii="Times New Roman" w:hAnsi="Times New Roman" w:cs="Times New Roman"/>
          <w:sz w:val="22"/>
          <w:szCs w:val="22"/>
          <w:vertAlign w:val="superscript"/>
          <w:lang w:val="id-ID"/>
        </w:rPr>
        <w:t>o</w:t>
      </w:r>
      <w:r>
        <w:rPr>
          <w:rFonts w:ascii="Times New Roman" w:hAnsi="Times New Roman" w:cs="Times New Roman"/>
          <w:sz w:val="22"/>
          <w:szCs w:val="22"/>
          <w:lang w:val="id-ID"/>
        </w:rPr>
        <w:t xml:space="preserve">C </w:t>
      </w:r>
      <w:r>
        <w:rPr>
          <w:rFonts w:ascii="Times New Roman" w:hAnsi="Times New Roman" w:cs="Times New Roman"/>
          <w:sz w:val="22"/>
          <w:szCs w:val="22"/>
          <w:lang w:val="en-US"/>
        </w:rPr>
        <w:t xml:space="preserve">dan </w:t>
      </w:r>
      <w:r>
        <w:rPr>
          <w:rFonts w:ascii="Times New Roman" w:hAnsi="Times New Roman" w:cs="Times New Roman"/>
          <w:sz w:val="22"/>
          <w:szCs w:val="22"/>
          <w:lang w:val="id-ID"/>
        </w:rPr>
        <w:t>60</w:t>
      </w:r>
      <w:r w:rsidRPr="00447003">
        <w:rPr>
          <w:rFonts w:ascii="Times New Roman" w:hAnsi="Times New Roman" w:cs="Times New Roman"/>
          <w:sz w:val="22"/>
          <w:szCs w:val="22"/>
          <w:vertAlign w:val="superscript"/>
          <w:lang w:val="id-ID"/>
        </w:rPr>
        <w:t>O</w:t>
      </w:r>
      <w:r>
        <w:rPr>
          <w:rFonts w:ascii="Times New Roman" w:hAnsi="Times New Roman" w:cs="Times New Roman"/>
          <w:sz w:val="22"/>
          <w:szCs w:val="22"/>
          <w:lang w:val="id-ID"/>
        </w:rPr>
        <w:t>C</w:t>
      </w:r>
      <w:r w:rsidR="008C56AE">
        <w:rPr>
          <w:rFonts w:ascii="Times New Roman" w:hAnsi="Times New Roman" w:cs="Times New Roman"/>
          <w:sz w:val="22"/>
          <w:szCs w:val="22"/>
          <w:lang w:val="en-US"/>
        </w:rPr>
        <w:t>.</w:t>
      </w:r>
      <w:r>
        <w:rPr>
          <w:rFonts w:ascii="Times New Roman" w:hAnsi="Times New Roman" w:cs="Times New Roman"/>
          <w:sz w:val="22"/>
          <w:szCs w:val="22"/>
          <w:lang w:val="id-ID"/>
        </w:rPr>
        <w:t xml:space="preserve"> Kemudian </w:t>
      </w:r>
      <w:r>
        <w:rPr>
          <w:rFonts w:ascii="Times New Roman" w:hAnsi="Times New Roman" w:cs="Times New Roman"/>
          <w:sz w:val="22"/>
          <w:szCs w:val="22"/>
          <w:lang w:val="en-US"/>
        </w:rPr>
        <w:t>terdapat 5 selang waktu</w:t>
      </w:r>
      <w:r>
        <w:rPr>
          <w:rFonts w:ascii="Times New Roman" w:hAnsi="Times New Roman" w:cs="Times New Roman"/>
          <w:sz w:val="22"/>
          <w:szCs w:val="22"/>
          <w:lang w:val="id-ID"/>
        </w:rPr>
        <w:t xml:space="preserve"> 0 jam, 24 jam, 72 jam, 168 jam dan 240 jam</w:t>
      </w:r>
      <w:r>
        <w:rPr>
          <w:rFonts w:ascii="Times New Roman" w:hAnsi="Times New Roman" w:cs="Times New Roman"/>
          <w:sz w:val="22"/>
          <w:szCs w:val="22"/>
          <w:lang w:val="en-US"/>
        </w:rPr>
        <w:t>.</w:t>
      </w:r>
      <w:r>
        <w:rPr>
          <w:rFonts w:ascii="Times New Roman" w:hAnsi="Times New Roman" w:cs="Times New Roman"/>
          <w:sz w:val="22"/>
          <w:szCs w:val="22"/>
          <w:lang w:val="id-ID"/>
        </w:rPr>
        <w:t xml:space="preserve"> Dimana </w:t>
      </w:r>
      <w:r w:rsidR="0032347C">
        <w:rPr>
          <w:rFonts w:ascii="Times New Roman" w:hAnsi="Times New Roman" w:cs="Times New Roman"/>
          <w:sz w:val="22"/>
          <w:szCs w:val="22"/>
          <w:lang w:val="en-US"/>
        </w:rPr>
        <w:t>k</w:t>
      </w:r>
      <w:r w:rsidRPr="00447003">
        <w:rPr>
          <w:rFonts w:ascii="Times New Roman" w:hAnsi="Times New Roman" w:cs="Times New Roman"/>
          <w:sz w:val="22"/>
          <w:szCs w:val="22"/>
        </w:rPr>
        <w:t xml:space="preserve">elompok 1 yaitu </w:t>
      </w:r>
      <w:r w:rsidRPr="00447003">
        <w:rPr>
          <w:rFonts w:ascii="Times New Roman" w:hAnsi="Times New Roman" w:cs="Times New Roman"/>
          <w:i/>
          <w:sz w:val="22"/>
          <w:szCs w:val="22"/>
          <w:lang w:val="en-US"/>
        </w:rPr>
        <w:t>NiTi c</w:t>
      </w:r>
      <w:r w:rsidRPr="00447003">
        <w:rPr>
          <w:rFonts w:ascii="Times New Roman" w:hAnsi="Times New Roman" w:cs="Times New Roman"/>
          <w:i/>
          <w:sz w:val="22"/>
          <w:szCs w:val="22"/>
        </w:rPr>
        <w:t>losed coil spring</w:t>
      </w:r>
      <w:r w:rsidRPr="00447003">
        <w:rPr>
          <w:rFonts w:ascii="Times New Roman" w:hAnsi="Times New Roman" w:cs="Times New Roman"/>
          <w:sz w:val="22"/>
          <w:szCs w:val="22"/>
        </w:rPr>
        <w:t xml:space="preserve"> </w:t>
      </w:r>
      <w:r w:rsidRPr="00447003">
        <w:rPr>
          <w:rFonts w:ascii="Times New Roman" w:hAnsi="Times New Roman" w:cs="Times New Roman"/>
          <w:sz w:val="22"/>
          <w:szCs w:val="22"/>
          <w:lang w:val="en-US"/>
        </w:rPr>
        <w:t>dan</w:t>
      </w:r>
      <w:r>
        <w:rPr>
          <w:rFonts w:ascii="Times New Roman" w:hAnsi="Times New Roman" w:cs="Times New Roman"/>
          <w:sz w:val="22"/>
          <w:szCs w:val="22"/>
          <w:lang w:val="en-US"/>
        </w:rPr>
        <w:t xml:space="preserve"> </w:t>
      </w:r>
      <w:r>
        <w:rPr>
          <w:rFonts w:ascii="Times New Roman" w:hAnsi="Times New Roman" w:cs="Times New Roman"/>
          <w:i/>
          <w:sz w:val="22"/>
          <w:szCs w:val="22"/>
          <w:lang w:val="en-US"/>
        </w:rPr>
        <w:t>e</w:t>
      </w:r>
      <w:r>
        <w:rPr>
          <w:rFonts w:ascii="Times New Roman" w:hAnsi="Times New Roman" w:cs="Times New Roman"/>
          <w:i/>
          <w:sz w:val="22"/>
          <w:szCs w:val="22"/>
        </w:rPr>
        <w:t>last</w:t>
      </w:r>
      <w:r>
        <w:rPr>
          <w:rFonts w:ascii="Times New Roman" w:hAnsi="Times New Roman" w:cs="Times New Roman"/>
          <w:i/>
          <w:sz w:val="22"/>
          <w:szCs w:val="22"/>
          <w:lang w:val="en-US"/>
        </w:rPr>
        <w:t>ic c</w:t>
      </w:r>
      <w:r>
        <w:rPr>
          <w:rFonts w:ascii="Times New Roman" w:hAnsi="Times New Roman" w:cs="Times New Roman"/>
          <w:i/>
          <w:sz w:val="22"/>
          <w:szCs w:val="22"/>
        </w:rPr>
        <w:t>hain</w:t>
      </w:r>
      <w:r>
        <w:rPr>
          <w:rFonts w:ascii="Times New Roman" w:hAnsi="Times New Roman" w:cs="Times New Roman"/>
          <w:sz w:val="22"/>
          <w:szCs w:val="22"/>
        </w:rPr>
        <w:t xml:space="preserve"> direndam dalam </w:t>
      </w:r>
      <w:r>
        <w:rPr>
          <w:rFonts w:ascii="Times New Roman" w:hAnsi="Times New Roman" w:cs="Times New Roman"/>
          <w:sz w:val="22"/>
          <w:szCs w:val="22"/>
          <w:lang w:val="en-US"/>
        </w:rPr>
        <w:t>suhu 5º</w:t>
      </w:r>
      <w:r w:rsidR="0032347C">
        <w:rPr>
          <w:rFonts w:ascii="Times New Roman" w:hAnsi="Times New Roman" w:cs="Times New Roman"/>
          <w:sz w:val="22"/>
          <w:szCs w:val="22"/>
          <w:lang w:val="en-US"/>
        </w:rPr>
        <w:t>C</w:t>
      </w:r>
      <w:r>
        <w:rPr>
          <w:rFonts w:ascii="Times New Roman" w:hAnsi="Times New Roman" w:cs="Times New Roman"/>
          <w:sz w:val="22"/>
          <w:szCs w:val="22"/>
          <w:lang w:val="en-US"/>
        </w:rPr>
        <w:t xml:space="preserve"> sebanyak 6 sampel dalam kurun waktu 0 jam, 24 jam, 72 jam, 168 jam dan 240 jam</w:t>
      </w:r>
      <w:r>
        <w:rPr>
          <w:rFonts w:ascii="Times New Roman" w:hAnsi="Times New Roman" w:cs="Times New Roman"/>
          <w:sz w:val="22"/>
          <w:szCs w:val="22"/>
          <w:lang w:val="id-ID"/>
        </w:rPr>
        <w:t xml:space="preserve">, </w:t>
      </w:r>
      <w:r>
        <w:rPr>
          <w:rFonts w:ascii="Times New Roman" w:hAnsi="Times New Roman" w:cs="Times New Roman"/>
          <w:sz w:val="22"/>
          <w:szCs w:val="22"/>
        </w:rPr>
        <w:t xml:space="preserve">kelompok </w:t>
      </w:r>
      <w:r>
        <w:rPr>
          <w:rFonts w:ascii="Times New Roman" w:hAnsi="Times New Roman" w:cs="Times New Roman"/>
          <w:sz w:val="22"/>
          <w:szCs w:val="22"/>
          <w:lang w:val="en-US"/>
        </w:rPr>
        <w:t>2</w:t>
      </w:r>
      <w:r>
        <w:rPr>
          <w:rFonts w:ascii="Times New Roman" w:hAnsi="Times New Roman" w:cs="Times New Roman"/>
          <w:sz w:val="22"/>
          <w:szCs w:val="22"/>
        </w:rPr>
        <w:t xml:space="preserve"> yaitu </w:t>
      </w:r>
      <w:r>
        <w:rPr>
          <w:rFonts w:ascii="Times New Roman" w:hAnsi="Times New Roman" w:cs="Times New Roman"/>
          <w:i/>
          <w:sz w:val="22"/>
          <w:szCs w:val="22"/>
          <w:lang w:val="en-US"/>
        </w:rPr>
        <w:t>NiTi c</w:t>
      </w:r>
      <w:r>
        <w:rPr>
          <w:rFonts w:ascii="Times New Roman" w:hAnsi="Times New Roman" w:cs="Times New Roman"/>
          <w:i/>
          <w:sz w:val="22"/>
          <w:szCs w:val="22"/>
        </w:rPr>
        <w:t>losed coil spring</w:t>
      </w:r>
      <w:r>
        <w:rPr>
          <w:rFonts w:ascii="Times New Roman" w:hAnsi="Times New Roman" w:cs="Times New Roman"/>
          <w:sz w:val="22"/>
          <w:szCs w:val="22"/>
        </w:rPr>
        <w:t xml:space="preserve"> </w:t>
      </w:r>
      <w:r>
        <w:rPr>
          <w:rFonts w:ascii="Times New Roman" w:hAnsi="Times New Roman" w:cs="Times New Roman"/>
          <w:sz w:val="22"/>
          <w:szCs w:val="22"/>
          <w:lang w:val="en-US"/>
        </w:rPr>
        <w:t xml:space="preserve">dan </w:t>
      </w:r>
      <w:r>
        <w:rPr>
          <w:rFonts w:ascii="Times New Roman" w:hAnsi="Times New Roman" w:cs="Times New Roman"/>
          <w:i/>
          <w:sz w:val="22"/>
          <w:szCs w:val="22"/>
          <w:lang w:val="en-US"/>
        </w:rPr>
        <w:t>e</w:t>
      </w:r>
      <w:r>
        <w:rPr>
          <w:rFonts w:ascii="Times New Roman" w:hAnsi="Times New Roman" w:cs="Times New Roman"/>
          <w:i/>
          <w:sz w:val="22"/>
          <w:szCs w:val="22"/>
        </w:rPr>
        <w:t>last</w:t>
      </w:r>
      <w:r>
        <w:rPr>
          <w:rFonts w:ascii="Times New Roman" w:hAnsi="Times New Roman" w:cs="Times New Roman"/>
          <w:i/>
          <w:sz w:val="22"/>
          <w:szCs w:val="22"/>
          <w:lang w:val="en-US"/>
        </w:rPr>
        <w:t>ic c</w:t>
      </w:r>
      <w:r>
        <w:rPr>
          <w:rFonts w:ascii="Times New Roman" w:hAnsi="Times New Roman" w:cs="Times New Roman"/>
          <w:i/>
          <w:sz w:val="22"/>
          <w:szCs w:val="22"/>
        </w:rPr>
        <w:t>hain</w:t>
      </w:r>
      <w:r>
        <w:rPr>
          <w:rFonts w:ascii="Times New Roman" w:hAnsi="Times New Roman" w:cs="Times New Roman"/>
          <w:sz w:val="22"/>
          <w:szCs w:val="22"/>
        </w:rPr>
        <w:t xml:space="preserve"> </w:t>
      </w:r>
      <w:r w:rsidR="0032347C">
        <w:rPr>
          <w:rFonts w:ascii="Times New Roman" w:hAnsi="Times New Roman" w:cs="Times New Roman"/>
          <w:sz w:val="22"/>
          <w:szCs w:val="22"/>
          <w:lang w:val="en-US"/>
        </w:rPr>
        <w:t xml:space="preserve">yang </w:t>
      </w:r>
      <w:r>
        <w:rPr>
          <w:rFonts w:ascii="Times New Roman" w:hAnsi="Times New Roman" w:cs="Times New Roman"/>
          <w:sz w:val="22"/>
          <w:szCs w:val="22"/>
        </w:rPr>
        <w:t xml:space="preserve">direndam dalam </w:t>
      </w:r>
      <w:r>
        <w:rPr>
          <w:rFonts w:ascii="Times New Roman" w:hAnsi="Times New Roman" w:cs="Times New Roman"/>
          <w:sz w:val="22"/>
          <w:szCs w:val="22"/>
          <w:lang w:val="en-US"/>
        </w:rPr>
        <w:t>suhu  37º</w:t>
      </w:r>
      <w:r w:rsidR="0032347C">
        <w:rPr>
          <w:rFonts w:ascii="Times New Roman" w:hAnsi="Times New Roman" w:cs="Times New Roman"/>
          <w:sz w:val="22"/>
          <w:szCs w:val="22"/>
          <w:lang w:val="en-US"/>
        </w:rPr>
        <w:t>C</w:t>
      </w:r>
      <w:r>
        <w:rPr>
          <w:rFonts w:ascii="Times New Roman" w:hAnsi="Times New Roman" w:cs="Times New Roman"/>
          <w:sz w:val="22"/>
          <w:szCs w:val="22"/>
          <w:lang w:val="en-US"/>
        </w:rPr>
        <w:t xml:space="preserve"> sebanyak 6 sampel dalam kurun waktu 0 jam, 24 jam, 72 jam, 168 jam dan 240 jam </w:t>
      </w:r>
      <w:r>
        <w:rPr>
          <w:rFonts w:ascii="Times New Roman" w:hAnsi="Times New Roman" w:cs="Times New Roman"/>
          <w:sz w:val="22"/>
          <w:szCs w:val="22"/>
        </w:rPr>
        <w:t xml:space="preserve">dan kelompok </w:t>
      </w:r>
      <w:r>
        <w:rPr>
          <w:rFonts w:ascii="Times New Roman" w:hAnsi="Times New Roman" w:cs="Times New Roman"/>
          <w:sz w:val="22"/>
          <w:szCs w:val="22"/>
          <w:lang w:val="en-US"/>
        </w:rPr>
        <w:t>3</w:t>
      </w:r>
      <w:r>
        <w:rPr>
          <w:rFonts w:ascii="Times New Roman" w:hAnsi="Times New Roman" w:cs="Times New Roman"/>
          <w:sz w:val="22"/>
          <w:szCs w:val="22"/>
        </w:rPr>
        <w:t xml:space="preserve"> yaitu </w:t>
      </w:r>
      <w:r>
        <w:rPr>
          <w:rFonts w:ascii="Times New Roman" w:hAnsi="Times New Roman" w:cs="Times New Roman"/>
          <w:i/>
          <w:sz w:val="22"/>
          <w:szCs w:val="22"/>
          <w:lang w:val="en-US"/>
        </w:rPr>
        <w:t>NiTi c</w:t>
      </w:r>
      <w:r>
        <w:rPr>
          <w:rFonts w:ascii="Times New Roman" w:hAnsi="Times New Roman" w:cs="Times New Roman"/>
          <w:i/>
          <w:sz w:val="22"/>
          <w:szCs w:val="22"/>
        </w:rPr>
        <w:t>losed coil spring</w:t>
      </w:r>
      <w:r>
        <w:rPr>
          <w:rFonts w:ascii="Times New Roman" w:hAnsi="Times New Roman" w:cs="Times New Roman"/>
          <w:sz w:val="22"/>
          <w:szCs w:val="22"/>
        </w:rPr>
        <w:t xml:space="preserve"> </w:t>
      </w:r>
      <w:r>
        <w:rPr>
          <w:rFonts w:ascii="Times New Roman" w:hAnsi="Times New Roman" w:cs="Times New Roman"/>
          <w:sz w:val="22"/>
          <w:szCs w:val="22"/>
          <w:lang w:val="en-US"/>
        </w:rPr>
        <w:t xml:space="preserve">dan </w:t>
      </w:r>
      <w:r>
        <w:rPr>
          <w:rFonts w:ascii="Times New Roman" w:hAnsi="Times New Roman" w:cs="Times New Roman"/>
          <w:i/>
          <w:sz w:val="22"/>
          <w:szCs w:val="22"/>
          <w:lang w:val="en-US"/>
        </w:rPr>
        <w:t>e</w:t>
      </w:r>
      <w:r>
        <w:rPr>
          <w:rFonts w:ascii="Times New Roman" w:hAnsi="Times New Roman" w:cs="Times New Roman"/>
          <w:i/>
          <w:sz w:val="22"/>
          <w:szCs w:val="22"/>
        </w:rPr>
        <w:t>last</w:t>
      </w:r>
      <w:r>
        <w:rPr>
          <w:rFonts w:ascii="Times New Roman" w:hAnsi="Times New Roman" w:cs="Times New Roman"/>
          <w:i/>
          <w:sz w:val="22"/>
          <w:szCs w:val="22"/>
          <w:lang w:val="en-US"/>
        </w:rPr>
        <w:t>ic c</w:t>
      </w:r>
      <w:r>
        <w:rPr>
          <w:rFonts w:ascii="Times New Roman" w:hAnsi="Times New Roman" w:cs="Times New Roman"/>
          <w:i/>
          <w:sz w:val="22"/>
          <w:szCs w:val="22"/>
        </w:rPr>
        <w:t>hain</w:t>
      </w:r>
      <w:r>
        <w:rPr>
          <w:rFonts w:ascii="Times New Roman" w:hAnsi="Times New Roman" w:cs="Times New Roman"/>
          <w:sz w:val="22"/>
          <w:szCs w:val="22"/>
        </w:rPr>
        <w:t xml:space="preserve"> direndam dalam </w:t>
      </w:r>
      <w:r>
        <w:rPr>
          <w:rFonts w:ascii="Times New Roman" w:hAnsi="Times New Roman" w:cs="Times New Roman"/>
          <w:sz w:val="22"/>
          <w:szCs w:val="22"/>
          <w:lang w:val="en-US"/>
        </w:rPr>
        <w:t>suhu 60º</w:t>
      </w:r>
      <w:r w:rsidR="0032347C">
        <w:rPr>
          <w:rFonts w:ascii="Times New Roman" w:hAnsi="Times New Roman" w:cs="Times New Roman"/>
          <w:sz w:val="22"/>
          <w:szCs w:val="22"/>
          <w:lang w:val="en-US"/>
        </w:rPr>
        <w:t>C</w:t>
      </w:r>
      <w:r>
        <w:rPr>
          <w:rFonts w:ascii="Times New Roman" w:hAnsi="Times New Roman" w:cs="Times New Roman"/>
          <w:sz w:val="22"/>
          <w:szCs w:val="22"/>
          <w:lang w:val="en-US"/>
        </w:rPr>
        <w:t xml:space="preserve"> sebanyak 6 sampel dalam kurun waktu 0 jam, 24 jam, 72 jam, 168 jam dan 240 jam</w:t>
      </w:r>
      <w:r w:rsidR="008C56AE">
        <w:rPr>
          <w:rFonts w:ascii="Times New Roman" w:hAnsi="Times New Roman" w:cs="Times New Roman"/>
          <w:sz w:val="22"/>
          <w:szCs w:val="22"/>
          <w:lang w:val="en-US"/>
        </w:rPr>
        <w:t>.</w:t>
      </w:r>
      <w:r>
        <w:rPr>
          <w:rFonts w:ascii="Times New Roman" w:hAnsi="Times New Roman" w:cs="Times New Roman"/>
          <w:sz w:val="22"/>
          <w:szCs w:val="22"/>
          <w:lang w:val="en-US"/>
        </w:rPr>
        <w:t xml:space="preserve"> Jadi, total semua sampel yang akan diteliti </w:t>
      </w:r>
      <w:r w:rsidR="0032347C">
        <w:rPr>
          <w:rFonts w:ascii="Times New Roman" w:hAnsi="Times New Roman" w:cs="Times New Roman"/>
          <w:sz w:val="22"/>
          <w:szCs w:val="22"/>
          <w:lang w:val="en-US"/>
        </w:rPr>
        <w:t xml:space="preserve">adalah </w:t>
      </w:r>
      <w:r>
        <w:rPr>
          <w:rFonts w:ascii="Times New Roman" w:hAnsi="Times New Roman" w:cs="Times New Roman"/>
          <w:i/>
          <w:sz w:val="22"/>
          <w:szCs w:val="22"/>
          <w:lang w:val="en-US"/>
        </w:rPr>
        <w:t>NiTi closed coil spring</w:t>
      </w:r>
      <w:r>
        <w:rPr>
          <w:rFonts w:ascii="Times New Roman" w:hAnsi="Times New Roman" w:cs="Times New Roman"/>
          <w:sz w:val="22"/>
          <w:szCs w:val="22"/>
          <w:lang w:val="en-US"/>
        </w:rPr>
        <w:t xml:space="preserve"> 18 dan </w:t>
      </w:r>
      <w:r>
        <w:rPr>
          <w:rFonts w:ascii="Times New Roman" w:hAnsi="Times New Roman" w:cs="Times New Roman"/>
          <w:i/>
          <w:sz w:val="22"/>
          <w:szCs w:val="22"/>
          <w:lang w:val="en-US"/>
        </w:rPr>
        <w:t>elastic chain</w:t>
      </w:r>
      <w:r>
        <w:rPr>
          <w:rFonts w:ascii="Times New Roman" w:hAnsi="Times New Roman" w:cs="Times New Roman"/>
          <w:sz w:val="22"/>
          <w:szCs w:val="22"/>
          <w:lang w:val="en-US"/>
        </w:rPr>
        <w:t xml:space="preserve"> 18 dan total dari semua sampel menjadi 36 sampel. </w:t>
      </w:r>
      <w:r>
        <w:rPr>
          <w:rFonts w:ascii="Times New Roman" w:hAnsi="Times New Roman" w:cs="Times New Roman"/>
          <w:sz w:val="22"/>
          <w:szCs w:val="22"/>
        </w:rPr>
        <w:t xml:space="preserve">Adapun alat yang digunakan dalam penelitian adalah </w:t>
      </w:r>
      <w:r w:rsidR="00C94BC0">
        <w:rPr>
          <w:rFonts w:ascii="Times New Roman" w:hAnsi="Times New Roman" w:cs="Times New Roman"/>
          <w:sz w:val="22"/>
          <w:szCs w:val="22"/>
          <w:lang w:val="en-US"/>
        </w:rPr>
        <w:t>a</w:t>
      </w:r>
      <w:r>
        <w:rPr>
          <w:rFonts w:ascii="Times New Roman" w:hAnsi="Times New Roman" w:cs="Times New Roman"/>
          <w:sz w:val="22"/>
          <w:szCs w:val="22"/>
          <w:lang w:val="en-US"/>
        </w:rPr>
        <w:t xml:space="preserve">lat ukur </w:t>
      </w:r>
      <w:r>
        <w:rPr>
          <w:rFonts w:ascii="Times New Roman" w:hAnsi="Times New Roman" w:cs="Times New Roman"/>
          <w:i/>
          <w:sz w:val="22"/>
          <w:szCs w:val="22"/>
          <w:lang w:val="en-US"/>
        </w:rPr>
        <w:t>force</w:t>
      </w:r>
      <w:r>
        <w:rPr>
          <w:rFonts w:ascii="Times New Roman" w:hAnsi="Times New Roman" w:cs="Times New Roman"/>
          <w:sz w:val="22"/>
          <w:szCs w:val="22"/>
          <w:lang w:val="en-US"/>
        </w:rPr>
        <w:t xml:space="preserve">: </w:t>
      </w:r>
      <w:r>
        <w:rPr>
          <w:rFonts w:ascii="Times New Roman" w:hAnsi="Times New Roman" w:cs="Times New Roman"/>
          <w:i/>
          <w:sz w:val="22"/>
          <w:szCs w:val="22"/>
          <w:lang w:val="en-US"/>
        </w:rPr>
        <w:t>NK-500N Dial Mechanical pull Gauge</w:t>
      </w:r>
      <w:r>
        <w:rPr>
          <w:rFonts w:ascii="Times New Roman" w:hAnsi="Times New Roman" w:cs="Times New Roman"/>
          <w:i/>
          <w:sz w:val="22"/>
          <w:szCs w:val="22"/>
        </w:rPr>
        <w:t xml:space="preserve">, </w:t>
      </w:r>
      <w:r>
        <w:rPr>
          <w:rFonts w:ascii="Times New Roman" w:hAnsi="Times New Roman" w:cs="Times New Roman"/>
          <w:sz w:val="22"/>
          <w:szCs w:val="22"/>
          <w:lang w:val="en-US"/>
        </w:rPr>
        <w:t>inkubator</w:t>
      </w:r>
      <w:r>
        <w:rPr>
          <w:rFonts w:ascii="Times New Roman" w:hAnsi="Times New Roman" w:cs="Times New Roman"/>
          <w:i/>
          <w:sz w:val="22"/>
          <w:szCs w:val="22"/>
        </w:rPr>
        <w:t xml:space="preserve">, </w:t>
      </w:r>
      <w:r w:rsidR="0047301B">
        <w:rPr>
          <w:rFonts w:ascii="Times New Roman" w:hAnsi="Times New Roman" w:cs="Times New Roman"/>
          <w:i/>
          <w:iCs/>
          <w:sz w:val="22"/>
          <w:szCs w:val="22"/>
          <w:lang w:val="en-US"/>
        </w:rPr>
        <w:t xml:space="preserve">box </w:t>
      </w:r>
      <w:r>
        <w:rPr>
          <w:rFonts w:ascii="Times New Roman" w:hAnsi="Times New Roman" w:cs="Times New Roman"/>
          <w:sz w:val="22"/>
          <w:szCs w:val="22"/>
          <w:lang w:val="en-US"/>
        </w:rPr>
        <w:t>tempat perendaman papan beserta aksesoris ortodonti</w:t>
      </w:r>
      <w:r>
        <w:rPr>
          <w:rFonts w:ascii="Times New Roman" w:hAnsi="Times New Roman" w:cs="Times New Roman"/>
          <w:i/>
          <w:sz w:val="22"/>
          <w:szCs w:val="22"/>
        </w:rPr>
        <w:t xml:space="preserve">, </w:t>
      </w:r>
      <w:r w:rsidR="0047301B">
        <w:rPr>
          <w:rFonts w:ascii="Times New Roman" w:hAnsi="Times New Roman" w:cs="Times New Roman"/>
          <w:i/>
          <w:sz w:val="22"/>
          <w:szCs w:val="22"/>
          <w:lang w:val="en-US"/>
        </w:rPr>
        <w:t>n</w:t>
      </w:r>
      <w:r>
        <w:rPr>
          <w:rFonts w:ascii="Times New Roman" w:hAnsi="Times New Roman" w:cs="Times New Roman"/>
          <w:i/>
          <w:sz w:val="22"/>
          <w:szCs w:val="22"/>
          <w:lang w:val="en-US"/>
        </w:rPr>
        <w:t xml:space="preserve">eedle holder, </w:t>
      </w:r>
      <w:r>
        <w:rPr>
          <w:rFonts w:ascii="Times New Roman" w:hAnsi="Times New Roman" w:cs="Times New Roman"/>
          <w:sz w:val="22"/>
          <w:szCs w:val="22"/>
          <w:lang w:val="en-US"/>
        </w:rPr>
        <w:t xml:space="preserve">papan akrilik sebanyak 6 papan dan paku kecil </w:t>
      </w:r>
      <w:r w:rsidR="0047301B">
        <w:rPr>
          <w:rFonts w:ascii="Times New Roman" w:hAnsi="Times New Roman" w:cs="Times New Roman"/>
          <w:sz w:val="22"/>
          <w:szCs w:val="22"/>
          <w:lang w:val="en-US"/>
        </w:rPr>
        <w:t xml:space="preserve">sebesar </w:t>
      </w:r>
      <w:r>
        <w:rPr>
          <w:rFonts w:ascii="Times New Roman" w:hAnsi="Times New Roman" w:cs="Times New Roman"/>
          <w:sz w:val="22"/>
          <w:szCs w:val="22"/>
          <w:lang w:val="en-US"/>
        </w:rPr>
        <w:t>1 inci</w:t>
      </w:r>
      <w:r w:rsidR="0047301B">
        <w:rPr>
          <w:rFonts w:ascii="Times New Roman" w:hAnsi="Times New Roman" w:cs="Times New Roman"/>
          <w:sz w:val="22"/>
          <w:szCs w:val="22"/>
          <w:lang w:val="en-US"/>
        </w:rPr>
        <w:t>.</w:t>
      </w:r>
      <w:r>
        <w:rPr>
          <w:rFonts w:ascii="Times New Roman" w:hAnsi="Times New Roman" w:cs="Times New Roman"/>
          <w:sz w:val="22"/>
          <w:szCs w:val="22"/>
        </w:rPr>
        <w:t xml:space="preserve"> </w:t>
      </w:r>
    </w:p>
    <w:p w14:paraId="6F9DADAE" w14:textId="551FA0A6" w:rsidR="0047301B" w:rsidRPr="0047301B" w:rsidRDefault="0047301B" w:rsidP="00544648">
      <w:pPr>
        <w:spacing w:after="0" w:line="360" w:lineRule="auto"/>
        <w:jc w:val="both"/>
        <w:rPr>
          <w:rFonts w:ascii="Times New Roman" w:hAnsi="Times New Roman" w:cs="Times New Roman"/>
          <w:sz w:val="22"/>
          <w:szCs w:val="22"/>
          <w:lang w:val="en-US"/>
        </w:rPr>
      </w:pPr>
      <w:r>
        <w:rPr>
          <w:rFonts w:ascii="Times New Roman" w:hAnsi="Times New Roman" w:cs="Times New Roman"/>
          <w:sz w:val="22"/>
          <w:szCs w:val="22"/>
        </w:rPr>
        <w:t xml:space="preserve">Prosedur penelitian ini </w:t>
      </w:r>
      <w:r>
        <w:rPr>
          <w:rFonts w:ascii="Times New Roman" w:hAnsi="Times New Roman" w:cs="Times New Roman"/>
          <w:sz w:val="22"/>
          <w:szCs w:val="22"/>
          <w:lang w:val="id-ID"/>
        </w:rPr>
        <w:t>diawali dengan persiapan</w:t>
      </w:r>
      <w:r>
        <w:rPr>
          <w:rFonts w:ascii="Times New Roman" w:hAnsi="Times New Roman" w:cs="Times New Roman"/>
          <w:sz w:val="22"/>
          <w:szCs w:val="22"/>
        </w:rPr>
        <w:t xml:space="preserve"> </w:t>
      </w:r>
      <w:r>
        <w:rPr>
          <w:rFonts w:ascii="Times New Roman" w:hAnsi="Times New Roman" w:cs="Times New Roman"/>
          <w:sz w:val="22"/>
          <w:szCs w:val="22"/>
          <w:lang w:val="en-US"/>
        </w:rPr>
        <w:t xml:space="preserve">sampel </w:t>
      </w:r>
      <w:r>
        <w:rPr>
          <w:rFonts w:ascii="Times New Roman" w:hAnsi="Times New Roman" w:cs="Times New Roman"/>
          <w:i/>
          <w:sz w:val="22"/>
          <w:szCs w:val="22"/>
          <w:lang w:val="en-US"/>
        </w:rPr>
        <w:t>elastic chain</w:t>
      </w:r>
      <w:r>
        <w:rPr>
          <w:rFonts w:ascii="Times New Roman" w:hAnsi="Times New Roman" w:cs="Times New Roman"/>
          <w:sz w:val="22"/>
          <w:szCs w:val="22"/>
          <w:lang w:val="en-US"/>
        </w:rPr>
        <w:t xml:space="preserve"> putih dengan tipe </w:t>
      </w:r>
      <w:r>
        <w:rPr>
          <w:rFonts w:ascii="Times New Roman" w:hAnsi="Times New Roman" w:cs="Times New Roman"/>
          <w:i/>
          <w:sz w:val="22"/>
          <w:szCs w:val="22"/>
          <w:lang w:val="en-US"/>
        </w:rPr>
        <w:t>short</w:t>
      </w:r>
      <w:r>
        <w:rPr>
          <w:rFonts w:ascii="Times New Roman" w:hAnsi="Times New Roman" w:cs="Times New Roman"/>
          <w:sz w:val="22"/>
          <w:szCs w:val="22"/>
          <w:lang w:val="en-US"/>
        </w:rPr>
        <w:t xml:space="preserve"> dan panjang 15 mm dan </w:t>
      </w:r>
      <w:r>
        <w:rPr>
          <w:rFonts w:ascii="Times New Roman" w:hAnsi="Times New Roman" w:cs="Times New Roman"/>
          <w:i/>
          <w:sz w:val="22"/>
          <w:szCs w:val="22"/>
          <w:lang w:val="en-US"/>
        </w:rPr>
        <w:t>NiTi</w:t>
      </w:r>
      <w:r>
        <w:rPr>
          <w:rFonts w:ascii="Times New Roman" w:hAnsi="Times New Roman" w:cs="Times New Roman"/>
          <w:sz w:val="22"/>
          <w:szCs w:val="22"/>
          <w:lang w:val="en-US"/>
        </w:rPr>
        <w:t xml:space="preserve"> </w:t>
      </w:r>
      <w:r>
        <w:rPr>
          <w:rFonts w:ascii="Times New Roman" w:hAnsi="Times New Roman" w:cs="Times New Roman"/>
          <w:i/>
          <w:sz w:val="22"/>
          <w:szCs w:val="22"/>
          <w:lang w:val="en-US"/>
        </w:rPr>
        <w:t>closed coil spring</w:t>
      </w:r>
      <w:r>
        <w:rPr>
          <w:rFonts w:ascii="Times New Roman" w:hAnsi="Times New Roman" w:cs="Times New Roman"/>
          <w:sz w:val="22"/>
          <w:szCs w:val="22"/>
          <w:lang w:val="en-US"/>
        </w:rPr>
        <w:t xml:space="preserve"> dengan tipe </w:t>
      </w:r>
      <w:r>
        <w:rPr>
          <w:rFonts w:ascii="Times New Roman" w:hAnsi="Times New Roman" w:cs="Times New Roman"/>
          <w:i/>
          <w:sz w:val="22"/>
          <w:szCs w:val="22"/>
          <w:lang w:val="en-US"/>
        </w:rPr>
        <w:t>length</w:t>
      </w:r>
      <w:r>
        <w:rPr>
          <w:rFonts w:ascii="Times New Roman" w:hAnsi="Times New Roman" w:cs="Times New Roman"/>
          <w:sz w:val="22"/>
          <w:szCs w:val="22"/>
          <w:lang w:val="en-US"/>
        </w:rPr>
        <w:t xml:space="preserve"> dengan </w:t>
      </w:r>
      <w:r>
        <w:rPr>
          <w:rFonts w:ascii="Times New Roman" w:hAnsi="Times New Roman" w:cs="Times New Roman"/>
          <w:sz w:val="22"/>
          <w:szCs w:val="22"/>
          <w:lang w:val="en-US"/>
        </w:rPr>
        <w:lastRenderedPageBreak/>
        <w:t>panjang 9 mm</w:t>
      </w:r>
      <w:r>
        <w:rPr>
          <w:rFonts w:ascii="Times New Roman" w:hAnsi="Times New Roman" w:cs="Times New Roman"/>
          <w:sz w:val="22"/>
          <w:szCs w:val="22"/>
          <w:lang w:val="id-ID"/>
        </w:rPr>
        <w:t xml:space="preserve"> selanjutnya</w:t>
      </w:r>
      <w:r>
        <w:rPr>
          <w:rFonts w:ascii="Times New Roman" w:hAnsi="Times New Roman" w:cs="Times New Roman"/>
          <w:sz w:val="22"/>
          <w:szCs w:val="22"/>
        </w:rPr>
        <w:t xml:space="preserve"> dilakukan</w:t>
      </w:r>
      <w:r>
        <w:rPr>
          <w:rFonts w:ascii="Times New Roman" w:hAnsi="Times New Roman" w:cs="Times New Roman"/>
          <w:sz w:val="22"/>
          <w:szCs w:val="22"/>
          <w:lang w:val="en-US"/>
        </w:rPr>
        <w:t xml:space="preserve"> pengelompokan pada masing-masing sampel</w:t>
      </w:r>
      <w:r>
        <w:rPr>
          <w:rFonts w:ascii="Times New Roman" w:hAnsi="Times New Roman" w:cs="Times New Roman"/>
          <w:sz w:val="22"/>
          <w:szCs w:val="22"/>
        </w:rPr>
        <w:t xml:space="preserve"> </w:t>
      </w:r>
      <w:r>
        <w:rPr>
          <w:rFonts w:ascii="Times New Roman" w:hAnsi="Times New Roman" w:cs="Times New Roman"/>
          <w:sz w:val="22"/>
          <w:szCs w:val="22"/>
          <w:lang w:val="id-ID"/>
        </w:rPr>
        <w:t xml:space="preserve">kemudian dilakukan </w:t>
      </w:r>
      <w:r>
        <w:rPr>
          <w:rFonts w:ascii="Times New Roman" w:hAnsi="Times New Roman" w:cs="Times New Roman"/>
          <w:sz w:val="22"/>
          <w:szCs w:val="22"/>
          <w:lang w:val="en-US"/>
        </w:rPr>
        <w:t>peregangan</w:t>
      </w:r>
      <w:r>
        <w:rPr>
          <w:rFonts w:ascii="Times New Roman" w:hAnsi="Times New Roman" w:cs="Times New Roman"/>
          <w:sz w:val="22"/>
          <w:szCs w:val="22"/>
        </w:rPr>
        <w:t xml:space="preserve"> pada</w:t>
      </w:r>
      <w:r>
        <w:rPr>
          <w:rFonts w:ascii="Times New Roman" w:hAnsi="Times New Roman" w:cs="Times New Roman"/>
          <w:sz w:val="22"/>
          <w:szCs w:val="22"/>
          <w:lang w:val="en-US"/>
        </w:rPr>
        <w:t xml:space="preserve"> </w:t>
      </w:r>
      <w:r>
        <w:rPr>
          <w:rFonts w:ascii="Times New Roman" w:hAnsi="Times New Roman" w:cs="Times New Roman"/>
          <w:i/>
          <w:sz w:val="22"/>
          <w:szCs w:val="22"/>
          <w:lang w:val="en-US"/>
        </w:rPr>
        <w:t>elastic chain</w:t>
      </w:r>
      <w:r>
        <w:rPr>
          <w:rFonts w:ascii="Times New Roman" w:hAnsi="Times New Roman" w:cs="Times New Roman"/>
          <w:sz w:val="22"/>
          <w:szCs w:val="22"/>
          <w:lang w:val="en-US"/>
        </w:rPr>
        <w:t xml:space="preserve"> dan </w:t>
      </w:r>
      <w:r>
        <w:rPr>
          <w:rFonts w:ascii="Times New Roman" w:hAnsi="Times New Roman" w:cs="Times New Roman"/>
          <w:i/>
          <w:sz w:val="22"/>
          <w:szCs w:val="22"/>
          <w:lang w:val="en-US"/>
        </w:rPr>
        <w:t>NiTi closed coil spring</w:t>
      </w:r>
      <w:r>
        <w:rPr>
          <w:rFonts w:ascii="Times New Roman" w:hAnsi="Times New Roman" w:cs="Times New Roman"/>
          <w:sz w:val="22"/>
          <w:szCs w:val="22"/>
          <w:lang w:val="en-US"/>
        </w:rPr>
        <w:t xml:space="preserve"> diantara 2 buah paku statis pada papan akrilik dengan jarak yakni dari panjang awal </w:t>
      </w:r>
      <w:r>
        <w:rPr>
          <w:rFonts w:ascii="Times New Roman" w:hAnsi="Times New Roman" w:cs="Times New Roman"/>
          <w:i/>
          <w:sz w:val="22"/>
          <w:szCs w:val="22"/>
          <w:lang w:val="en-US"/>
        </w:rPr>
        <w:t>NiTi</w:t>
      </w:r>
      <w:r>
        <w:rPr>
          <w:rFonts w:ascii="Times New Roman" w:hAnsi="Times New Roman" w:cs="Times New Roman"/>
          <w:sz w:val="22"/>
          <w:szCs w:val="22"/>
          <w:lang w:val="en-US"/>
        </w:rPr>
        <w:t xml:space="preserve"> </w:t>
      </w:r>
      <w:r>
        <w:rPr>
          <w:rFonts w:ascii="Times New Roman" w:hAnsi="Times New Roman" w:cs="Times New Roman"/>
          <w:i/>
          <w:sz w:val="22"/>
          <w:szCs w:val="22"/>
          <w:lang w:val="en-US"/>
        </w:rPr>
        <w:t xml:space="preserve">closed coil spring </w:t>
      </w:r>
      <w:r>
        <w:rPr>
          <w:rFonts w:ascii="Times New Roman" w:hAnsi="Times New Roman" w:cs="Times New Roman"/>
          <w:sz w:val="22"/>
          <w:szCs w:val="22"/>
          <w:lang w:val="en-US"/>
        </w:rPr>
        <w:t xml:space="preserve"> 9 mm menjadi 25 mm. </w:t>
      </w:r>
    </w:p>
    <w:p w14:paraId="3C0157BC" w14:textId="77777777" w:rsidR="00544648" w:rsidRDefault="00544648" w:rsidP="00544648">
      <w:pPr>
        <w:spacing w:after="0" w:line="240" w:lineRule="auto"/>
        <w:jc w:val="center"/>
        <w:rPr>
          <w:rFonts w:ascii="Times New Roman" w:hAnsi="Times New Roman" w:cs="Times New Roman"/>
          <w:sz w:val="22"/>
          <w:szCs w:val="22"/>
          <w:lang w:val="id-ID"/>
        </w:rPr>
      </w:pPr>
      <w:r>
        <w:rPr>
          <w:noProof/>
          <w:lang w:val="en-US" w:eastAsia="en-US"/>
        </w:rPr>
        <w:drawing>
          <wp:inline distT="0" distB="0" distL="0" distR="0" wp14:anchorId="70E4D5AB" wp14:editId="56C31BB3">
            <wp:extent cx="2459813" cy="1209675"/>
            <wp:effectExtent l="76200" t="76200" r="112395" b="104775"/>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Gambar 1"/>
                    <pic:cNvPicPr>
                      <a:picLocks noChangeAspect="1" noChangeArrowheads="1"/>
                    </pic:cNvPicPr>
                  </pic:nvPicPr>
                  <pic:blipFill>
                    <a:blip r:embed="rId14" cstate="print"/>
                    <a:srcRect l="5066" r="9942" b="24849"/>
                    <a:stretch>
                      <a:fillRect/>
                    </a:stretch>
                  </pic:blipFill>
                  <pic:spPr>
                    <a:xfrm>
                      <a:off x="0" y="0"/>
                      <a:ext cx="2463766" cy="1211619"/>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1A8F8B8F" w14:textId="77777777" w:rsidR="00544648" w:rsidRDefault="00544648" w:rsidP="00544648">
      <w:pPr>
        <w:spacing w:after="0" w:line="240" w:lineRule="auto"/>
        <w:jc w:val="center"/>
        <w:rPr>
          <w:rFonts w:ascii="Times New Roman" w:hAnsi="Times New Roman" w:cs="Times New Roman"/>
          <w:sz w:val="18"/>
          <w:szCs w:val="18"/>
          <w:lang w:val="id-ID"/>
        </w:rPr>
      </w:pPr>
      <w:r>
        <w:rPr>
          <w:rFonts w:ascii="Times New Roman" w:hAnsi="Times New Roman" w:cs="Times New Roman"/>
          <w:sz w:val="18"/>
          <w:szCs w:val="18"/>
        </w:rPr>
        <w:t>Gambar 1. Papan akrilik dan paku</w:t>
      </w:r>
    </w:p>
    <w:p w14:paraId="0FE9B2A3" w14:textId="77777777" w:rsidR="00544648" w:rsidRPr="00544648" w:rsidRDefault="00544648" w:rsidP="00544648">
      <w:pPr>
        <w:spacing w:after="0" w:line="240" w:lineRule="auto"/>
        <w:jc w:val="center"/>
        <w:rPr>
          <w:rFonts w:ascii="Times New Roman" w:hAnsi="Times New Roman" w:cs="Times New Roman"/>
          <w:sz w:val="22"/>
          <w:szCs w:val="22"/>
          <w:lang w:val="id-ID"/>
        </w:rPr>
      </w:pPr>
    </w:p>
    <w:p w14:paraId="1376C7D9" w14:textId="4B8E9A82" w:rsidR="00544648" w:rsidRDefault="0047301B" w:rsidP="00544648">
      <w:pPr>
        <w:spacing w:after="0" w:line="360" w:lineRule="auto"/>
        <w:jc w:val="both"/>
        <w:rPr>
          <w:rFonts w:ascii="Times New Roman" w:eastAsia="Times New Roman" w:hAnsi="Times New Roman" w:cs="Times New Roman"/>
          <w:b/>
          <w:sz w:val="22"/>
          <w:szCs w:val="22"/>
          <w:lang w:val="id-ID"/>
        </w:rPr>
      </w:pPr>
      <w:r>
        <w:rPr>
          <w:rFonts w:ascii="Times New Roman" w:hAnsi="Times New Roman" w:cs="Times New Roman"/>
          <w:sz w:val="22"/>
          <w:szCs w:val="22"/>
          <w:lang w:val="en-US"/>
        </w:rPr>
        <w:t xml:space="preserve">Kemudian </w:t>
      </w:r>
      <w:r w:rsidR="00544648">
        <w:rPr>
          <w:rFonts w:ascii="Times New Roman" w:hAnsi="Times New Roman" w:cs="Times New Roman"/>
          <w:sz w:val="22"/>
          <w:szCs w:val="22"/>
          <w:lang w:val="en-US"/>
        </w:rPr>
        <w:t xml:space="preserve">saliva buatan </w:t>
      </w:r>
      <w:r>
        <w:rPr>
          <w:rFonts w:ascii="Times New Roman" w:hAnsi="Times New Roman" w:cs="Times New Roman"/>
          <w:sz w:val="22"/>
          <w:szCs w:val="22"/>
          <w:lang w:val="en-US"/>
        </w:rPr>
        <w:t xml:space="preserve">disiapkan </w:t>
      </w:r>
      <w:r w:rsidR="00544648">
        <w:rPr>
          <w:rFonts w:ascii="Times New Roman" w:hAnsi="Times New Roman" w:cs="Times New Roman"/>
          <w:sz w:val="22"/>
          <w:szCs w:val="22"/>
          <w:lang w:val="en-US"/>
        </w:rPr>
        <w:t>dalam wadah sebagai bahan perendaman</w:t>
      </w:r>
      <w:r w:rsidR="00544648">
        <w:rPr>
          <w:rFonts w:ascii="Times New Roman" w:hAnsi="Times New Roman" w:cs="Times New Roman"/>
          <w:sz w:val="22"/>
          <w:szCs w:val="22"/>
        </w:rPr>
        <w:t>, pastikan s</w:t>
      </w:r>
      <w:r w:rsidR="00544648">
        <w:rPr>
          <w:rFonts w:ascii="Times New Roman" w:hAnsi="Times New Roman" w:cs="Times New Roman"/>
          <w:sz w:val="22"/>
          <w:szCs w:val="22"/>
          <w:lang w:val="en-US"/>
        </w:rPr>
        <w:t>eluruh sampel pada papan akrilik tersebut dimasukkan ke dalam media perendaman yang berisi saliva buatan sesuai dengan suhu yang telah ditentukan lalu tutup wadah dan pastikan sampel harus terendam sepenuhnya di dalam larutan saliva buatan tersebut.</w:t>
      </w:r>
      <w:r w:rsidR="008C56AE">
        <w:rPr>
          <w:rFonts w:ascii="Times New Roman" w:hAnsi="Times New Roman" w:cs="Times New Roman"/>
          <w:sz w:val="22"/>
          <w:szCs w:val="22"/>
          <w:lang w:val="en-US"/>
        </w:rPr>
        <w:t xml:space="preserve"> </w:t>
      </w:r>
      <w:r w:rsidR="00544648">
        <w:rPr>
          <w:rFonts w:ascii="Times New Roman" w:hAnsi="Times New Roman" w:cs="Times New Roman"/>
          <w:sz w:val="22"/>
          <w:szCs w:val="22"/>
        </w:rPr>
        <w:t xml:space="preserve">Lalu </w:t>
      </w:r>
      <w:r>
        <w:rPr>
          <w:rFonts w:ascii="Times New Roman" w:hAnsi="Times New Roman" w:cs="Times New Roman"/>
          <w:sz w:val="22"/>
          <w:szCs w:val="22"/>
          <w:lang w:val="en-US"/>
        </w:rPr>
        <w:t xml:space="preserve">sampel </w:t>
      </w:r>
      <w:r w:rsidR="00544648">
        <w:rPr>
          <w:rFonts w:ascii="Times New Roman" w:hAnsi="Times New Roman" w:cs="Times New Roman"/>
          <w:sz w:val="22"/>
          <w:szCs w:val="22"/>
          <w:lang w:val="id-ID"/>
        </w:rPr>
        <w:t>di</w:t>
      </w:r>
      <w:r w:rsidR="00544648">
        <w:rPr>
          <w:rFonts w:ascii="Times New Roman" w:hAnsi="Times New Roman" w:cs="Times New Roman"/>
          <w:sz w:val="22"/>
          <w:szCs w:val="22"/>
        </w:rPr>
        <w:t>m</w:t>
      </w:r>
      <w:r w:rsidR="00544648">
        <w:rPr>
          <w:rFonts w:ascii="Times New Roman" w:hAnsi="Times New Roman" w:cs="Times New Roman"/>
          <w:sz w:val="22"/>
          <w:szCs w:val="22"/>
          <w:lang w:val="en-US"/>
        </w:rPr>
        <w:t xml:space="preserve">asukkan ke dalam inkubator dan </w:t>
      </w:r>
      <w:r>
        <w:rPr>
          <w:rFonts w:ascii="Times New Roman" w:hAnsi="Times New Roman" w:cs="Times New Roman"/>
          <w:sz w:val="22"/>
          <w:szCs w:val="22"/>
          <w:lang w:val="en-US"/>
        </w:rPr>
        <w:t>di</w:t>
      </w:r>
      <w:r w:rsidR="00544648">
        <w:rPr>
          <w:rFonts w:ascii="Times New Roman" w:hAnsi="Times New Roman" w:cs="Times New Roman"/>
          <w:sz w:val="22"/>
          <w:szCs w:val="22"/>
          <w:lang w:val="en-US"/>
        </w:rPr>
        <w:t>lakukan kontrol suhu pada setiap wadah yang telah diatur dalam masing-masing suhu.</w:t>
      </w:r>
      <w:r w:rsidR="00544648">
        <w:rPr>
          <w:rFonts w:ascii="Times New Roman" w:hAnsi="Times New Roman" w:cs="Times New Roman"/>
          <w:sz w:val="22"/>
          <w:szCs w:val="22"/>
        </w:rPr>
        <w:t xml:space="preserve"> </w:t>
      </w:r>
      <w:r>
        <w:rPr>
          <w:rFonts w:ascii="Times New Roman" w:hAnsi="Times New Roman" w:cs="Times New Roman"/>
          <w:sz w:val="22"/>
          <w:szCs w:val="22"/>
          <w:lang w:val="en-US"/>
        </w:rPr>
        <w:t>P</w:t>
      </w:r>
      <w:r w:rsidR="00544648">
        <w:rPr>
          <w:rFonts w:ascii="Times New Roman" w:hAnsi="Times New Roman" w:cs="Times New Roman"/>
          <w:sz w:val="22"/>
          <w:szCs w:val="22"/>
          <w:lang w:val="en-US"/>
        </w:rPr>
        <w:t xml:space="preserve">engukuran </w:t>
      </w:r>
      <w:r w:rsidR="00544648">
        <w:rPr>
          <w:rFonts w:ascii="Times New Roman" w:hAnsi="Times New Roman" w:cs="Times New Roman"/>
          <w:i/>
          <w:sz w:val="22"/>
          <w:szCs w:val="22"/>
          <w:lang w:val="en-US"/>
        </w:rPr>
        <w:t>force</w:t>
      </w:r>
      <w:r w:rsidR="00544648">
        <w:rPr>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dilakukan </w:t>
      </w:r>
      <w:r w:rsidR="00544648">
        <w:rPr>
          <w:rFonts w:ascii="Times New Roman" w:hAnsi="Times New Roman" w:cs="Times New Roman"/>
          <w:sz w:val="22"/>
          <w:szCs w:val="22"/>
          <w:lang w:val="en-US"/>
        </w:rPr>
        <w:t xml:space="preserve">dengan alat </w:t>
      </w:r>
      <w:r w:rsidR="00544648">
        <w:rPr>
          <w:rFonts w:ascii="Times New Roman" w:hAnsi="Times New Roman" w:cs="Times New Roman"/>
          <w:i/>
          <w:sz w:val="22"/>
          <w:szCs w:val="22"/>
          <w:lang w:val="en-US"/>
        </w:rPr>
        <w:t>force</w:t>
      </w:r>
      <w:r w:rsidR="00544648">
        <w:rPr>
          <w:rFonts w:ascii="Times New Roman" w:hAnsi="Times New Roman" w:cs="Times New Roman"/>
          <w:sz w:val="22"/>
          <w:szCs w:val="22"/>
          <w:lang w:val="en-US"/>
        </w:rPr>
        <w:t xml:space="preserve">: </w:t>
      </w:r>
      <w:r w:rsidR="00544648">
        <w:rPr>
          <w:rFonts w:ascii="Times New Roman" w:hAnsi="Times New Roman" w:cs="Times New Roman"/>
          <w:i/>
          <w:sz w:val="22"/>
          <w:szCs w:val="22"/>
          <w:lang w:val="en-US"/>
        </w:rPr>
        <w:t xml:space="preserve">NK-500N Dial Mechanical pull Gauge </w:t>
      </w:r>
      <w:r w:rsidR="00544648">
        <w:rPr>
          <w:rFonts w:ascii="Times New Roman" w:hAnsi="Times New Roman" w:cs="Times New Roman"/>
          <w:sz w:val="22"/>
          <w:szCs w:val="22"/>
          <w:lang w:val="en-US"/>
        </w:rPr>
        <w:t xml:space="preserve">dan </w:t>
      </w:r>
      <w:r>
        <w:rPr>
          <w:rFonts w:ascii="Times New Roman" w:hAnsi="Times New Roman" w:cs="Times New Roman"/>
          <w:sz w:val="22"/>
          <w:szCs w:val="22"/>
          <w:lang w:val="en-US"/>
        </w:rPr>
        <w:t xml:space="preserve">hasil didapatkan </w:t>
      </w:r>
      <w:r w:rsidR="00544648">
        <w:rPr>
          <w:rFonts w:ascii="Times New Roman" w:hAnsi="Times New Roman" w:cs="Times New Roman"/>
          <w:sz w:val="22"/>
          <w:szCs w:val="22"/>
          <w:lang w:val="en-US"/>
        </w:rPr>
        <w:t xml:space="preserve">dengan </w:t>
      </w:r>
      <w:r>
        <w:rPr>
          <w:rFonts w:ascii="Times New Roman" w:hAnsi="Times New Roman" w:cs="Times New Roman"/>
          <w:sz w:val="22"/>
          <w:szCs w:val="22"/>
          <w:lang w:val="en-US"/>
        </w:rPr>
        <w:t>meng</w:t>
      </w:r>
      <w:r w:rsidR="00544648">
        <w:rPr>
          <w:rFonts w:ascii="Times New Roman" w:hAnsi="Times New Roman" w:cs="Times New Roman"/>
          <w:sz w:val="22"/>
          <w:szCs w:val="22"/>
        </w:rPr>
        <w:t>g</w:t>
      </w:r>
      <w:r w:rsidR="00544648">
        <w:rPr>
          <w:rFonts w:ascii="Times New Roman" w:hAnsi="Times New Roman" w:cs="Times New Roman"/>
          <w:sz w:val="22"/>
          <w:szCs w:val="22"/>
          <w:lang w:val="en-US"/>
        </w:rPr>
        <w:t xml:space="preserve">unakan </w:t>
      </w:r>
      <w:r w:rsidR="00544648">
        <w:rPr>
          <w:rFonts w:ascii="Times New Roman" w:hAnsi="Times New Roman" w:cs="Times New Roman"/>
          <w:i/>
          <w:sz w:val="22"/>
          <w:szCs w:val="22"/>
          <w:lang w:val="en-US"/>
        </w:rPr>
        <w:t xml:space="preserve">needle holder </w:t>
      </w:r>
      <w:r w:rsidR="00544648">
        <w:rPr>
          <w:rFonts w:ascii="Times New Roman" w:hAnsi="Times New Roman" w:cs="Times New Roman"/>
          <w:sz w:val="22"/>
          <w:szCs w:val="22"/>
          <w:lang w:val="en-US"/>
        </w:rPr>
        <w:t xml:space="preserve">untuk melepas satu sisi </w:t>
      </w:r>
      <w:r w:rsidR="00544648">
        <w:rPr>
          <w:rFonts w:ascii="Times New Roman" w:hAnsi="Times New Roman" w:cs="Times New Roman"/>
          <w:i/>
          <w:sz w:val="22"/>
          <w:szCs w:val="22"/>
          <w:lang w:val="en-US"/>
        </w:rPr>
        <w:t>elastic chain</w:t>
      </w:r>
      <w:r w:rsidR="00544648">
        <w:rPr>
          <w:rFonts w:ascii="Times New Roman" w:hAnsi="Times New Roman" w:cs="Times New Roman"/>
          <w:sz w:val="22"/>
          <w:szCs w:val="22"/>
          <w:lang w:val="en-US"/>
        </w:rPr>
        <w:t xml:space="preserve"> dan </w:t>
      </w:r>
      <w:r w:rsidR="00544648">
        <w:rPr>
          <w:rFonts w:ascii="Times New Roman" w:hAnsi="Times New Roman" w:cs="Times New Roman"/>
          <w:i/>
          <w:sz w:val="22"/>
          <w:szCs w:val="22"/>
          <w:lang w:val="en-US"/>
        </w:rPr>
        <w:t>NiTi</w:t>
      </w:r>
      <w:r w:rsidR="00544648">
        <w:rPr>
          <w:rFonts w:ascii="Times New Roman" w:hAnsi="Times New Roman" w:cs="Times New Roman"/>
          <w:sz w:val="22"/>
          <w:szCs w:val="22"/>
          <w:lang w:val="en-US"/>
        </w:rPr>
        <w:t xml:space="preserve"> </w:t>
      </w:r>
      <w:r w:rsidR="00544648">
        <w:rPr>
          <w:rFonts w:ascii="Times New Roman" w:hAnsi="Times New Roman" w:cs="Times New Roman"/>
          <w:i/>
          <w:sz w:val="22"/>
          <w:szCs w:val="22"/>
          <w:lang w:val="en-US"/>
        </w:rPr>
        <w:t>closed coil spring,</w:t>
      </w:r>
      <w:r>
        <w:rPr>
          <w:rFonts w:ascii="Times New Roman" w:hAnsi="Times New Roman" w:cs="Times New Roman"/>
          <w:i/>
          <w:sz w:val="22"/>
          <w:szCs w:val="22"/>
          <w:lang w:val="en-US"/>
        </w:rPr>
        <w:t xml:space="preserve"> </w:t>
      </w:r>
      <w:r>
        <w:rPr>
          <w:rFonts w:ascii="Times New Roman" w:hAnsi="Times New Roman" w:cs="Times New Roman"/>
          <w:sz w:val="22"/>
          <w:szCs w:val="22"/>
          <w:lang w:val="en-US"/>
        </w:rPr>
        <w:t xml:space="preserve">kemudian </w:t>
      </w:r>
      <w:r w:rsidR="00544648">
        <w:rPr>
          <w:rFonts w:ascii="Times New Roman" w:hAnsi="Times New Roman" w:cs="Times New Roman"/>
          <w:sz w:val="22"/>
          <w:szCs w:val="22"/>
        </w:rPr>
        <w:t>u</w:t>
      </w:r>
      <w:r w:rsidR="00544648">
        <w:rPr>
          <w:rFonts w:ascii="Times New Roman" w:hAnsi="Times New Roman" w:cs="Times New Roman"/>
          <w:sz w:val="22"/>
          <w:szCs w:val="22"/>
          <w:lang w:val="en-US"/>
        </w:rPr>
        <w:t xml:space="preserve">kur </w:t>
      </w:r>
      <w:r w:rsidR="00544648">
        <w:rPr>
          <w:rFonts w:ascii="Times New Roman" w:hAnsi="Times New Roman" w:cs="Times New Roman"/>
          <w:i/>
          <w:sz w:val="22"/>
          <w:szCs w:val="22"/>
          <w:lang w:val="en-US"/>
        </w:rPr>
        <w:t>force</w:t>
      </w:r>
      <w:r w:rsidR="00544648">
        <w:rPr>
          <w:rFonts w:ascii="Times New Roman" w:hAnsi="Times New Roman" w:cs="Times New Roman"/>
          <w:sz w:val="22"/>
          <w:szCs w:val="22"/>
          <w:lang w:val="en-US"/>
        </w:rPr>
        <w:t xml:space="preserve"> dari </w:t>
      </w:r>
      <w:r w:rsidR="00544648">
        <w:rPr>
          <w:rFonts w:ascii="Times New Roman" w:hAnsi="Times New Roman" w:cs="Times New Roman"/>
          <w:i/>
          <w:sz w:val="22"/>
          <w:szCs w:val="22"/>
          <w:lang w:val="en-US"/>
        </w:rPr>
        <w:t>elastic chain</w:t>
      </w:r>
      <w:r w:rsidR="00544648">
        <w:rPr>
          <w:rFonts w:ascii="Times New Roman" w:hAnsi="Times New Roman" w:cs="Times New Roman"/>
          <w:sz w:val="22"/>
          <w:szCs w:val="22"/>
          <w:lang w:val="en-US"/>
        </w:rPr>
        <w:t xml:space="preserve"> dan </w:t>
      </w:r>
      <w:r w:rsidR="00544648">
        <w:rPr>
          <w:rFonts w:ascii="Times New Roman" w:hAnsi="Times New Roman" w:cs="Times New Roman"/>
          <w:i/>
          <w:sz w:val="22"/>
          <w:szCs w:val="22"/>
          <w:lang w:val="en-US"/>
        </w:rPr>
        <w:t>NiTi closed coil</w:t>
      </w:r>
      <w:r w:rsidR="00544648">
        <w:rPr>
          <w:rFonts w:ascii="Times New Roman" w:hAnsi="Times New Roman" w:cs="Times New Roman"/>
          <w:sz w:val="22"/>
          <w:szCs w:val="22"/>
          <w:lang w:val="en-US"/>
        </w:rPr>
        <w:t xml:space="preserve"> </w:t>
      </w:r>
      <w:r w:rsidR="00544648">
        <w:rPr>
          <w:rFonts w:ascii="Times New Roman" w:hAnsi="Times New Roman" w:cs="Times New Roman"/>
          <w:i/>
          <w:sz w:val="22"/>
          <w:szCs w:val="22"/>
          <w:lang w:val="en-US"/>
        </w:rPr>
        <w:t xml:space="preserve">spring </w:t>
      </w:r>
      <w:r w:rsidR="00544648">
        <w:rPr>
          <w:rFonts w:ascii="Times New Roman" w:hAnsi="Times New Roman" w:cs="Times New Roman"/>
          <w:sz w:val="22"/>
          <w:szCs w:val="22"/>
          <w:lang w:val="en-US"/>
        </w:rPr>
        <w:t xml:space="preserve">menggunakan alat ukur </w:t>
      </w:r>
      <w:r w:rsidR="00544648">
        <w:rPr>
          <w:rFonts w:ascii="Times New Roman" w:hAnsi="Times New Roman" w:cs="Times New Roman"/>
          <w:i/>
          <w:sz w:val="22"/>
          <w:szCs w:val="22"/>
          <w:lang w:val="en-US"/>
        </w:rPr>
        <w:t>force gauge</w:t>
      </w:r>
      <w:r w:rsidR="00544648">
        <w:rPr>
          <w:rFonts w:ascii="Times New Roman" w:hAnsi="Times New Roman" w:cs="Times New Roman"/>
          <w:sz w:val="22"/>
          <w:szCs w:val="22"/>
          <w:lang w:val="en-US"/>
        </w:rPr>
        <w:t xml:space="preserve"> pada satu sisi yang telah dilepas sebelumnya</w:t>
      </w:r>
      <w:r>
        <w:rPr>
          <w:rFonts w:ascii="Times New Roman" w:hAnsi="Times New Roman" w:cs="Times New Roman"/>
          <w:sz w:val="22"/>
          <w:szCs w:val="22"/>
          <w:lang w:val="en-US"/>
        </w:rPr>
        <w:t>,</w:t>
      </w:r>
      <w:r w:rsidR="00544648">
        <w:rPr>
          <w:rFonts w:ascii="Times New Roman" w:hAnsi="Times New Roman" w:cs="Times New Roman"/>
          <w:sz w:val="22"/>
          <w:szCs w:val="22"/>
        </w:rPr>
        <w:t xml:space="preserve"> </w:t>
      </w:r>
      <w:r>
        <w:rPr>
          <w:rFonts w:ascii="Times New Roman" w:hAnsi="Times New Roman" w:cs="Times New Roman"/>
          <w:sz w:val="22"/>
          <w:szCs w:val="22"/>
          <w:lang w:val="en-US"/>
        </w:rPr>
        <w:t xml:space="preserve">kemudian </w:t>
      </w:r>
      <w:r w:rsidR="00544648">
        <w:rPr>
          <w:rFonts w:ascii="Times New Roman" w:hAnsi="Times New Roman" w:cs="Times New Roman"/>
          <w:sz w:val="22"/>
          <w:szCs w:val="22"/>
        </w:rPr>
        <w:t>a</w:t>
      </w:r>
      <w:r w:rsidR="00544648">
        <w:rPr>
          <w:rFonts w:ascii="Times New Roman" w:hAnsi="Times New Roman" w:cs="Times New Roman"/>
          <w:sz w:val="22"/>
          <w:szCs w:val="22"/>
          <w:lang w:val="en-US"/>
        </w:rPr>
        <w:t xml:space="preserve">mbil </w:t>
      </w:r>
      <w:r w:rsidR="00A338FE">
        <w:rPr>
          <w:rFonts w:ascii="Times New Roman" w:hAnsi="Times New Roman" w:cs="Times New Roman"/>
          <w:sz w:val="22"/>
          <w:szCs w:val="22"/>
          <w:lang w:val="en-US"/>
        </w:rPr>
        <w:t xml:space="preserve">nilai </w:t>
      </w:r>
      <w:r w:rsidR="00544648">
        <w:rPr>
          <w:rFonts w:ascii="Times New Roman" w:hAnsi="Times New Roman" w:cs="Times New Roman"/>
          <w:sz w:val="22"/>
          <w:szCs w:val="22"/>
          <w:lang w:val="en-US"/>
        </w:rPr>
        <w:t>rata</w:t>
      </w:r>
      <w:r>
        <w:rPr>
          <w:rFonts w:ascii="Times New Roman" w:hAnsi="Times New Roman" w:cs="Times New Roman"/>
          <w:sz w:val="22"/>
          <w:szCs w:val="22"/>
          <w:lang w:val="en-US"/>
        </w:rPr>
        <w:t>-</w:t>
      </w:r>
      <w:r w:rsidR="00544648">
        <w:rPr>
          <w:rFonts w:ascii="Times New Roman" w:hAnsi="Times New Roman" w:cs="Times New Roman"/>
          <w:sz w:val="22"/>
          <w:szCs w:val="22"/>
          <w:lang w:val="en-US"/>
        </w:rPr>
        <w:t xml:space="preserve">ratanya pada 0 jam, 24 jam, 72 jam, 168 jam, </w:t>
      </w:r>
      <w:r w:rsidR="00544648">
        <w:rPr>
          <w:rFonts w:ascii="Times New Roman" w:hAnsi="Times New Roman" w:cs="Times New Roman"/>
          <w:sz w:val="22"/>
          <w:szCs w:val="22"/>
          <w:lang w:val="en-US"/>
        </w:rPr>
        <w:t>240 jam.</w:t>
      </w:r>
      <w:r w:rsidR="008C56AE">
        <w:rPr>
          <w:rFonts w:ascii="Times New Roman" w:hAnsi="Times New Roman" w:cs="Times New Roman"/>
          <w:sz w:val="22"/>
          <w:szCs w:val="22"/>
          <w:lang w:val="en-US"/>
        </w:rPr>
        <w:t xml:space="preserve"> </w:t>
      </w:r>
      <w:r w:rsidR="004C4C22">
        <w:rPr>
          <w:rFonts w:ascii="Times New Roman" w:hAnsi="Times New Roman" w:cs="Times New Roman"/>
          <w:sz w:val="22"/>
          <w:szCs w:val="22"/>
          <w:lang w:val="en-US"/>
        </w:rPr>
        <w:t>U</w:t>
      </w:r>
      <w:r w:rsidR="00544648">
        <w:rPr>
          <w:rFonts w:ascii="Times New Roman" w:hAnsi="Times New Roman" w:cs="Times New Roman"/>
          <w:sz w:val="22"/>
          <w:szCs w:val="22"/>
          <w:lang w:val="en-US"/>
        </w:rPr>
        <w:t xml:space="preserve">ji </w:t>
      </w:r>
      <w:r w:rsidR="004C4C22">
        <w:rPr>
          <w:rFonts w:ascii="Times New Roman" w:hAnsi="Times New Roman" w:cs="Times New Roman"/>
          <w:sz w:val="22"/>
          <w:szCs w:val="22"/>
          <w:lang w:val="en-US"/>
        </w:rPr>
        <w:t>K</w:t>
      </w:r>
      <w:r w:rsidR="00544648">
        <w:rPr>
          <w:rFonts w:ascii="Times New Roman" w:hAnsi="Times New Roman" w:cs="Times New Roman"/>
          <w:sz w:val="22"/>
          <w:szCs w:val="22"/>
          <w:lang w:val="en-US"/>
        </w:rPr>
        <w:t xml:space="preserve">ruskal </w:t>
      </w:r>
      <w:r w:rsidR="004C4C22">
        <w:rPr>
          <w:rFonts w:ascii="Times New Roman" w:hAnsi="Times New Roman" w:cs="Times New Roman"/>
          <w:sz w:val="22"/>
          <w:szCs w:val="22"/>
          <w:lang w:val="en-US"/>
        </w:rPr>
        <w:t>W</w:t>
      </w:r>
      <w:r w:rsidR="00544648">
        <w:rPr>
          <w:rFonts w:ascii="Times New Roman" w:hAnsi="Times New Roman" w:cs="Times New Roman"/>
          <w:sz w:val="22"/>
          <w:szCs w:val="22"/>
          <w:lang w:val="en-US"/>
        </w:rPr>
        <w:t xml:space="preserve">allis </w:t>
      </w:r>
      <w:r w:rsidR="004C4C22">
        <w:rPr>
          <w:rFonts w:ascii="Times New Roman" w:hAnsi="Times New Roman" w:cs="Times New Roman"/>
          <w:sz w:val="22"/>
          <w:szCs w:val="22"/>
          <w:lang w:val="en-US"/>
        </w:rPr>
        <w:t xml:space="preserve">dilakukan </w:t>
      </w:r>
      <w:r w:rsidR="008C56AE">
        <w:rPr>
          <w:rFonts w:ascii="Times New Roman" w:hAnsi="Times New Roman" w:cs="Times New Roman"/>
          <w:sz w:val="22"/>
          <w:szCs w:val="22"/>
          <w:lang w:val="en-US"/>
        </w:rPr>
        <w:t xml:space="preserve">untuk </w:t>
      </w:r>
      <w:r w:rsidR="00544648">
        <w:rPr>
          <w:rFonts w:ascii="Times New Roman" w:hAnsi="Times New Roman" w:cs="Times New Roman"/>
          <w:sz w:val="22"/>
          <w:szCs w:val="22"/>
          <w:lang w:val="en-US"/>
        </w:rPr>
        <w:t>mengetahui pengaruh perbedaan</w:t>
      </w:r>
      <w:r w:rsidR="00544648">
        <w:rPr>
          <w:rFonts w:ascii="Times New Roman" w:hAnsi="Times New Roman" w:cs="Times New Roman"/>
          <w:i/>
          <w:sz w:val="22"/>
          <w:szCs w:val="22"/>
          <w:lang w:val="en-US"/>
        </w:rPr>
        <w:t xml:space="preserve"> force</w:t>
      </w:r>
      <w:r w:rsidR="00544648">
        <w:rPr>
          <w:rFonts w:ascii="Times New Roman" w:hAnsi="Times New Roman" w:cs="Times New Roman"/>
          <w:sz w:val="22"/>
          <w:szCs w:val="22"/>
          <w:lang w:val="en-US"/>
        </w:rPr>
        <w:t xml:space="preserve"> terhadap </w:t>
      </w:r>
      <w:r w:rsidR="00544648">
        <w:rPr>
          <w:rFonts w:ascii="Times New Roman" w:hAnsi="Times New Roman" w:cs="Times New Roman"/>
          <w:i/>
          <w:sz w:val="22"/>
          <w:szCs w:val="22"/>
          <w:lang w:val="en-US"/>
        </w:rPr>
        <w:t>NiTi</w:t>
      </w:r>
      <w:r w:rsidR="00544648">
        <w:rPr>
          <w:rFonts w:ascii="Times New Roman" w:hAnsi="Times New Roman" w:cs="Times New Roman"/>
          <w:sz w:val="22"/>
          <w:szCs w:val="22"/>
          <w:lang w:val="en-US"/>
        </w:rPr>
        <w:t xml:space="preserve"> </w:t>
      </w:r>
      <w:r w:rsidR="00544648">
        <w:rPr>
          <w:rFonts w:ascii="Times New Roman" w:hAnsi="Times New Roman" w:cs="Times New Roman"/>
          <w:i/>
          <w:sz w:val="22"/>
          <w:szCs w:val="22"/>
          <w:lang w:val="en-US"/>
        </w:rPr>
        <w:t>closed coil spring</w:t>
      </w:r>
      <w:r w:rsidR="00544648">
        <w:rPr>
          <w:rFonts w:ascii="Times New Roman" w:hAnsi="Times New Roman" w:cs="Times New Roman"/>
          <w:sz w:val="22"/>
          <w:szCs w:val="22"/>
          <w:lang w:val="en-US"/>
        </w:rPr>
        <w:t xml:space="preserve"> dan </w:t>
      </w:r>
      <w:r w:rsidR="00544648" w:rsidRPr="00F5023E">
        <w:rPr>
          <w:rFonts w:ascii="Times New Roman" w:hAnsi="Times New Roman" w:cs="Times New Roman"/>
          <w:i/>
          <w:iCs/>
          <w:sz w:val="22"/>
          <w:szCs w:val="22"/>
          <w:lang w:val="en-US"/>
        </w:rPr>
        <w:t>elastic ch</w:t>
      </w:r>
      <w:r w:rsidR="00544648" w:rsidRPr="00F5023E">
        <w:rPr>
          <w:rFonts w:ascii="Times New Roman" w:eastAsia="Times New Roman" w:hAnsi="Times New Roman" w:cs="Times New Roman"/>
          <w:i/>
          <w:iCs/>
          <w:sz w:val="22"/>
          <w:szCs w:val="22"/>
        </w:rPr>
        <w:t>ain</w:t>
      </w:r>
      <w:r w:rsidR="00544648">
        <w:rPr>
          <w:rFonts w:ascii="Times New Roman" w:eastAsia="Times New Roman" w:hAnsi="Times New Roman" w:cs="Times New Roman"/>
          <w:b/>
          <w:sz w:val="22"/>
          <w:szCs w:val="22"/>
        </w:rPr>
        <w:t xml:space="preserve"> </w:t>
      </w:r>
    </w:p>
    <w:p w14:paraId="4EDD7EE3" w14:textId="77777777" w:rsidR="00544648" w:rsidRPr="00544648" w:rsidRDefault="00544648" w:rsidP="00544648">
      <w:pPr>
        <w:spacing w:after="0" w:line="360" w:lineRule="auto"/>
        <w:jc w:val="both"/>
        <w:rPr>
          <w:rFonts w:ascii="Times New Roman" w:hAnsi="Times New Roman" w:cs="Times New Roman"/>
          <w:b/>
          <w:sz w:val="22"/>
          <w:szCs w:val="22"/>
          <w:lang w:val="id-ID"/>
        </w:rPr>
      </w:pPr>
    </w:p>
    <w:p w14:paraId="2259A701" w14:textId="77777777" w:rsidR="00544648" w:rsidRPr="00E76AE1" w:rsidRDefault="00544648" w:rsidP="00544648">
      <w:pPr>
        <w:pBdr>
          <w:top w:val="single" w:sz="18" w:space="1" w:color="auto"/>
        </w:pBdr>
        <w:spacing w:after="0" w:line="360" w:lineRule="auto"/>
        <w:jc w:val="both"/>
        <w:rPr>
          <w:rFonts w:ascii="Times New Roman" w:hAnsi="Times New Roman" w:cs="Times New Roman"/>
          <w:sz w:val="22"/>
          <w:szCs w:val="22"/>
        </w:rPr>
      </w:pPr>
      <w:r>
        <w:rPr>
          <w:rFonts w:ascii="Times New Roman" w:eastAsia="Times New Roman" w:hAnsi="Times New Roman" w:cs="Times New Roman"/>
          <w:b/>
          <w:sz w:val="22"/>
          <w:szCs w:val="22"/>
        </w:rPr>
        <w:t>HASIL</w:t>
      </w:r>
    </w:p>
    <w:p w14:paraId="6468915A" w14:textId="6EB91F81" w:rsidR="00544648" w:rsidRDefault="00544648" w:rsidP="00544648">
      <w:pPr>
        <w:pStyle w:val="ListParagraph"/>
        <w:spacing w:after="0"/>
        <w:ind w:left="0"/>
        <w:rPr>
          <w:sz w:val="22"/>
          <w:szCs w:val="22"/>
        </w:rPr>
      </w:pPr>
      <w:r>
        <w:rPr>
          <w:sz w:val="22"/>
          <w:szCs w:val="22"/>
          <w:lang w:val="en-US"/>
        </w:rPr>
        <w:t>H</w:t>
      </w:r>
      <w:r>
        <w:rPr>
          <w:sz w:val="22"/>
          <w:szCs w:val="22"/>
        </w:rPr>
        <w:t xml:space="preserve">asil uji </w:t>
      </w:r>
      <w:r>
        <w:rPr>
          <w:i/>
          <w:sz w:val="22"/>
          <w:szCs w:val="22"/>
        </w:rPr>
        <w:t>Kruskal Wallis</w:t>
      </w:r>
      <w:r>
        <w:rPr>
          <w:sz w:val="22"/>
          <w:szCs w:val="22"/>
        </w:rPr>
        <w:t xml:space="preserve"> (α=0,05)</w:t>
      </w:r>
      <w:r w:rsidR="00F801B1">
        <w:rPr>
          <w:sz w:val="22"/>
          <w:szCs w:val="22"/>
          <w:lang w:val="en-US"/>
        </w:rPr>
        <w:t xml:space="preserve"> </w:t>
      </w:r>
      <w:r>
        <w:rPr>
          <w:sz w:val="22"/>
          <w:szCs w:val="22"/>
          <w:lang w:val="en-US"/>
        </w:rPr>
        <w:t>menunjukkan</w:t>
      </w:r>
      <w:r>
        <w:rPr>
          <w:sz w:val="22"/>
          <w:szCs w:val="22"/>
        </w:rPr>
        <w:t xml:space="preserve"> </w:t>
      </w:r>
      <w:r>
        <w:rPr>
          <w:sz w:val="22"/>
          <w:szCs w:val="22"/>
          <w:lang w:val="en-US"/>
        </w:rPr>
        <w:t xml:space="preserve">ada </w:t>
      </w:r>
      <w:r>
        <w:rPr>
          <w:sz w:val="22"/>
          <w:szCs w:val="22"/>
        </w:rPr>
        <w:t>p</w:t>
      </w:r>
      <w:r>
        <w:rPr>
          <w:sz w:val="22"/>
          <w:szCs w:val="22"/>
          <w:lang w:val="en-US"/>
        </w:rPr>
        <w:t xml:space="preserve">erbedaan </w:t>
      </w:r>
      <w:r>
        <w:rPr>
          <w:i/>
          <w:sz w:val="22"/>
          <w:szCs w:val="22"/>
        </w:rPr>
        <w:t>force</w:t>
      </w:r>
      <w:r>
        <w:rPr>
          <w:sz w:val="22"/>
          <w:szCs w:val="22"/>
        </w:rPr>
        <w:t xml:space="preserve"> NiTi </w:t>
      </w:r>
      <w:r>
        <w:rPr>
          <w:i/>
          <w:sz w:val="22"/>
          <w:szCs w:val="22"/>
        </w:rPr>
        <w:t>closed coil spring</w:t>
      </w:r>
      <w:r>
        <w:rPr>
          <w:sz w:val="22"/>
          <w:szCs w:val="22"/>
        </w:rPr>
        <w:t xml:space="preserve"> yang direndam dalam </w:t>
      </w:r>
      <w:r>
        <w:rPr>
          <w:sz w:val="22"/>
          <w:szCs w:val="22"/>
          <w:lang w:val="en-US"/>
        </w:rPr>
        <w:t>suhu 5°</w:t>
      </w:r>
      <w:r w:rsidR="00E86F5D">
        <w:rPr>
          <w:sz w:val="22"/>
          <w:szCs w:val="22"/>
          <w:lang w:val="en-US"/>
        </w:rPr>
        <w:t>C</w:t>
      </w:r>
      <w:r>
        <w:rPr>
          <w:sz w:val="22"/>
          <w:szCs w:val="22"/>
          <w:lang w:val="en-US"/>
        </w:rPr>
        <w:t>, 37°</w:t>
      </w:r>
      <w:r w:rsidR="00E86F5D">
        <w:rPr>
          <w:sz w:val="22"/>
          <w:szCs w:val="22"/>
          <w:lang w:val="en-US"/>
        </w:rPr>
        <w:t>C</w:t>
      </w:r>
      <w:r>
        <w:rPr>
          <w:sz w:val="22"/>
          <w:szCs w:val="22"/>
          <w:lang w:val="en-US"/>
        </w:rPr>
        <w:t xml:space="preserve"> dan 60°</w:t>
      </w:r>
      <w:r w:rsidR="00E86F5D">
        <w:rPr>
          <w:sz w:val="22"/>
          <w:szCs w:val="22"/>
          <w:lang w:val="en-US"/>
        </w:rPr>
        <w:t>C</w:t>
      </w:r>
      <w:r>
        <w:rPr>
          <w:sz w:val="22"/>
          <w:szCs w:val="22"/>
          <w:lang w:val="en-US"/>
        </w:rPr>
        <w:t xml:space="preserve"> yang dilihat pada jangka waktu </w:t>
      </w:r>
      <w:r>
        <w:rPr>
          <w:sz w:val="22"/>
          <w:szCs w:val="22"/>
        </w:rPr>
        <w:t>24 jam, 72 jam, 168 jam</w:t>
      </w:r>
      <w:r>
        <w:rPr>
          <w:sz w:val="22"/>
          <w:szCs w:val="22"/>
          <w:lang w:val="en-US"/>
        </w:rPr>
        <w:t xml:space="preserve"> dan 240 jam</w:t>
      </w:r>
      <w:r>
        <w:rPr>
          <w:sz w:val="22"/>
          <w:szCs w:val="22"/>
        </w:rPr>
        <w:t>.</w:t>
      </w:r>
      <w:r>
        <w:rPr>
          <w:sz w:val="22"/>
          <w:szCs w:val="22"/>
          <w:lang w:val="en-US"/>
        </w:rPr>
        <w:t xml:space="preserve"> Dari hasil ini terlihat nilai </w:t>
      </w:r>
      <w:r>
        <w:rPr>
          <w:i/>
          <w:sz w:val="22"/>
          <w:szCs w:val="22"/>
        </w:rPr>
        <w:t>force</w:t>
      </w:r>
      <w:r>
        <w:rPr>
          <w:sz w:val="22"/>
          <w:szCs w:val="22"/>
        </w:rPr>
        <w:t xml:space="preserve"> NiTi </w:t>
      </w:r>
      <w:r>
        <w:rPr>
          <w:i/>
          <w:sz w:val="22"/>
          <w:szCs w:val="22"/>
        </w:rPr>
        <w:t xml:space="preserve">closed coil spring </w:t>
      </w:r>
      <w:r>
        <w:rPr>
          <w:sz w:val="22"/>
          <w:szCs w:val="22"/>
          <w:lang w:val="en-US"/>
        </w:rPr>
        <w:t>yang direndam dalam suhu 37°</w:t>
      </w:r>
      <w:r w:rsidR="00E86F5D">
        <w:rPr>
          <w:sz w:val="22"/>
          <w:szCs w:val="22"/>
          <w:lang w:val="en-US"/>
        </w:rPr>
        <w:t>C</w:t>
      </w:r>
      <w:r>
        <w:rPr>
          <w:sz w:val="22"/>
          <w:szCs w:val="22"/>
          <w:lang w:val="en-US"/>
        </w:rPr>
        <w:t xml:space="preserve"> 240 jam lebih kecil dibandingkan dengan nilai </w:t>
      </w:r>
      <w:r>
        <w:rPr>
          <w:i/>
          <w:sz w:val="22"/>
          <w:szCs w:val="22"/>
        </w:rPr>
        <w:t>force</w:t>
      </w:r>
      <w:r>
        <w:rPr>
          <w:sz w:val="22"/>
          <w:szCs w:val="22"/>
        </w:rPr>
        <w:t xml:space="preserve"> NiTi </w:t>
      </w:r>
      <w:r>
        <w:rPr>
          <w:i/>
          <w:sz w:val="22"/>
          <w:szCs w:val="22"/>
        </w:rPr>
        <w:t>closed coil spring</w:t>
      </w:r>
      <w:r>
        <w:rPr>
          <w:sz w:val="22"/>
          <w:szCs w:val="22"/>
          <w:lang w:val="en-US"/>
        </w:rPr>
        <w:t xml:space="preserve"> yang direndam dalam suhu 5°</w:t>
      </w:r>
      <w:r w:rsidR="00E86F5D">
        <w:rPr>
          <w:sz w:val="22"/>
          <w:szCs w:val="22"/>
          <w:lang w:val="en-US"/>
        </w:rPr>
        <w:t>C</w:t>
      </w:r>
      <w:r>
        <w:rPr>
          <w:sz w:val="22"/>
          <w:szCs w:val="22"/>
          <w:lang w:val="en-US"/>
        </w:rPr>
        <w:t xml:space="preserve"> dan suhu 60°</w:t>
      </w:r>
      <w:r w:rsidR="00E86F5D">
        <w:rPr>
          <w:sz w:val="22"/>
          <w:szCs w:val="22"/>
          <w:lang w:val="en-US"/>
        </w:rPr>
        <w:t>C</w:t>
      </w:r>
      <w:r>
        <w:rPr>
          <w:sz w:val="22"/>
          <w:szCs w:val="22"/>
          <w:lang w:val="en-US"/>
        </w:rPr>
        <w:t>.  Maka dem</w:t>
      </w:r>
      <w:r w:rsidR="00E86F5D">
        <w:rPr>
          <w:sz w:val="22"/>
          <w:szCs w:val="22"/>
          <w:lang w:val="en-US"/>
        </w:rPr>
        <w:t>i</w:t>
      </w:r>
      <w:r>
        <w:rPr>
          <w:sz w:val="22"/>
          <w:szCs w:val="22"/>
          <w:lang w:val="en-US"/>
        </w:rPr>
        <w:t xml:space="preserve">kian, dapat dinyatakan bahwa </w:t>
      </w:r>
      <w:r w:rsidR="00E86F5D">
        <w:rPr>
          <w:sz w:val="22"/>
          <w:szCs w:val="22"/>
          <w:lang w:val="en-US"/>
        </w:rPr>
        <w:t xml:space="preserve">terdapat </w:t>
      </w:r>
      <w:r>
        <w:rPr>
          <w:sz w:val="22"/>
          <w:szCs w:val="22"/>
        </w:rPr>
        <w:t xml:space="preserve">perbedaan </w:t>
      </w:r>
      <w:r>
        <w:rPr>
          <w:i/>
          <w:sz w:val="22"/>
          <w:szCs w:val="22"/>
        </w:rPr>
        <w:t>force NiTi closed coil spring</w:t>
      </w:r>
      <w:r>
        <w:rPr>
          <w:sz w:val="22"/>
          <w:szCs w:val="22"/>
        </w:rPr>
        <w:t xml:space="preserve"> dan </w:t>
      </w:r>
      <w:r>
        <w:rPr>
          <w:i/>
          <w:sz w:val="22"/>
          <w:szCs w:val="22"/>
        </w:rPr>
        <w:t>elastic chain</w:t>
      </w:r>
      <w:r>
        <w:rPr>
          <w:sz w:val="22"/>
          <w:szCs w:val="22"/>
        </w:rPr>
        <w:t xml:space="preserve"> sebelum dan sesudah diaplikasikan terhadap perubahan temperatur</w:t>
      </w:r>
      <w:r>
        <w:rPr>
          <w:sz w:val="22"/>
          <w:szCs w:val="22"/>
          <w:lang w:val="en-US"/>
        </w:rPr>
        <w:t>.</w:t>
      </w:r>
    </w:p>
    <w:p w14:paraId="1A9D082F" w14:textId="77777777" w:rsidR="00544648" w:rsidRPr="00544648" w:rsidRDefault="00544648" w:rsidP="00544648">
      <w:pPr>
        <w:pStyle w:val="ListParagraph"/>
        <w:spacing w:after="0"/>
        <w:ind w:left="0"/>
        <w:rPr>
          <w:sz w:val="22"/>
          <w:szCs w:val="22"/>
        </w:rPr>
      </w:pPr>
    </w:p>
    <w:p w14:paraId="154FA86D" w14:textId="77777777" w:rsidR="00544648" w:rsidRPr="009268C4" w:rsidRDefault="00544648" w:rsidP="00544648">
      <w:pPr>
        <w:spacing w:after="0" w:line="240" w:lineRule="auto"/>
        <w:jc w:val="both"/>
        <w:rPr>
          <w:rFonts w:ascii="Times New Roman" w:hAnsi="Times New Roman" w:cs="Times New Roman"/>
          <w:sz w:val="18"/>
          <w:szCs w:val="18"/>
          <w:lang w:val="id-ID"/>
        </w:rPr>
      </w:pPr>
      <w:r>
        <w:rPr>
          <w:rFonts w:ascii="Times New Roman" w:hAnsi="Times New Roman" w:cs="Times New Roman"/>
          <w:sz w:val="18"/>
          <w:szCs w:val="18"/>
        </w:rPr>
        <w:t xml:space="preserve">Tabel 1. Hasil uji </w:t>
      </w:r>
      <w:r>
        <w:rPr>
          <w:rFonts w:ascii="Times New Roman" w:hAnsi="Times New Roman" w:cs="Times New Roman"/>
          <w:i/>
          <w:sz w:val="18"/>
          <w:szCs w:val="18"/>
        </w:rPr>
        <w:t>kruskal wallis</w:t>
      </w:r>
      <w:r>
        <w:rPr>
          <w:rFonts w:ascii="Times New Roman" w:hAnsi="Times New Roman" w:cs="Times New Roman"/>
          <w:sz w:val="18"/>
          <w:szCs w:val="18"/>
        </w:rPr>
        <w:t xml:space="preserve"> (α= 0,05) </w:t>
      </w:r>
      <w:r>
        <w:rPr>
          <w:rFonts w:ascii="Times New Roman" w:hAnsi="Times New Roman" w:cs="Times New Roman"/>
          <w:i/>
          <w:sz w:val="18"/>
          <w:szCs w:val="18"/>
        </w:rPr>
        <w:t>force</w:t>
      </w:r>
      <w:r>
        <w:rPr>
          <w:rFonts w:ascii="Times New Roman" w:hAnsi="Times New Roman" w:cs="Times New Roman"/>
          <w:sz w:val="18"/>
          <w:szCs w:val="18"/>
        </w:rPr>
        <w:t xml:space="preserve"> NiTi </w:t>
      </w:r>
      <w:r>
        <w:rPr>
          <w:rFonts w:ascii="Times New Roman" w:hAnsi="Times New Roman" w:cs="Times New Roman"/>
          <w:i/>
          <w:sz w:val="18"/>
          <w:szCs w:val="18"/>
        </w:rPr>
        <w:t>closed coil spring</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3"/>
        <w:gridCol w:w="1020"/>
        <w:gridCol w:w="1189"/>
        <w:gridCol w:w="1019"/>
      </w:tblGrid>
      <w:tr w:rsidR="00544648" w:rsidRPr="00B3490C" w14:paraId="293B3A34" w14:textId="77777777" w:rsidTr="00544648">
        <w:trPr>
          <w:trHeight w:val="107"/>
          <w:jc w:val="center"/>
        </w:trPr>
        <w:tc>
          <w:tcPr>
            <w:tcW w:w="1194" w:type="pct"/>
            <w:tcBorders>
              <w:left w:val="nil"/>
              <w:bottom w:val="single" w:sz="4" w:space="0" w:color="000000"/>
              <w:right w:val="nil"/>
            </w:tcBorders>
            <w:shd w:val="clear" w:color="auto" w:fill="auto"/>
            <w:vAlign w:val="center"/>
          </w:tcPr>
          <w:p w14:paraId="2BFD1DAA" w14:textId="77777777" w:rsidR="00544648" w:rsidRPr="00B3490C" w:rsidRDefault="00544648" w:rsidP="00EC161E">
            <w:pPr>
              <w:spacing w:after="0" w:line="240" w:lineRule="auto"/>
              <w:jc w:val="center"/>
              <w:rPr>
                <w:rFonts w:ascii="Times New Roman" w:hAnsi="Times New Roman" w:cs="Times New Roman"/>
                <w:b/>
                <w:sz w:val="18"/>
                <w:szCs w:val="18"/>
                <w:lang w:val="id-ID" w:eastAsia="en-US"/>
              </w:rPr>
            </w:pPr>
            <w:r w:rsidRPr="00B3490C">
              <w:rPr>
                <w:rFonts w:ascii="Times New Roman" w:hAnsi="Times New Roman" w:cs="Times New Roman"/>
                <w:b/>
                <w:sz w:val="18"/>
                <w:szCs w:val="18"/>
                <w:lang w:val="id-ID" w:eastAsia="en-US"/>
              </w:rPr>
              <w:t>Waktu</w:t>
            </w:r>
          </w:p>
        </w:tc>
        <w:tc>
          <w:tcPr>
            <w:tcW w:w="1203" w:type="pct"/>
            <w:tcBorders>
              <w:left w:val="nil"/>
              <w:bottom w:val="single" w:sz="4" w:space="0" w:color="000000"/>
              <w:right w:val="nil"/>
            </w:tcBorders>
            <w:shd w:val="clear" w:color="auto" w:fill="auto"/>
            <w:vAlign w:val="center"/>
          </w:tcPr>
          <w:p w14:paraId="2867C1D9" w14:textId="77777777" w:rsidR="00544648" w:rsidRPr="00B3490C" w:rsidRDefault="00544648" w:rsidP="00EC161E">
            <w:pPr>
              <w:spacing w:after="0" w:line="240" w:lineRule="auto"/>
              <w:jc w:val="center"/>
              <w:rPr>
                <w:rFonts w:ascii="Times New Roman" w:hAnsi="Times New Roman" w:cs="Times New Roman"/>
                <w:b/>
                <w:sz w:val="18"/>
                <w:szCs w:val="18"/>
                <w:lang w:val="id-ID" w:eastAsia="en-US"/>
              </w:rPr>
            </w:pPr>
            <w:r w:rsidRPr="00B3490C">
              <w:rPr>
                <w:rFonts w:ascii="Times New Roman" w:hAnsi="Times New Roman" w:cs="Times New Roman"/>
                <w:b/>
                <w:sz w:val="18"/>
                <w:szCs w:val="18"/>
                <w:lang w:val="id-ID" w:eastAsia="en-US"/>
              </w:rPr>
              <w:t>Suhu</w:t>
            </w:r>
          </w:p>
        </w:tc>
        <w:tc>
          <w:tcPr>
            <w:tcW w:w="1402" w:type="pct"/>
            <w:tcBorders>
              <w:left w:val="nil"/>
              <w:bottom w:val="single" w:sz="4" w:space="0" w:color="000000"/>
              <w:right w:val="nil"/>
            </w:tcBorders>
            <w:shd w:val="clear" w:color="auto" w:fill="auto"/>
          </w:tcPr>
          <w:p w14:paraId="2F84796D" w14:textId="77777777" w:rsidR="00544648" w:rsidRPr="00B3490C" w:rsidRDefault="00544648" w:rsidP="00EC161E">
            <w:pPr>
              <w:spacing w:after="0" w:line="240" w:lineRule="auto"/>
              <w:ind w:left="30"/>
              <w:jc w:val="center"/>
              <w:rPr>
                <w:rFonts w:ascii="Times New Roman" w:hAnsi="Times New Roman" w:cs="Times New Roman"/>
                <w:b/>
                <w:i/>
                <w:sz w:val="18"/>
                <w:szCs w:val="18"/>
                <w:lang w:val="id-ID" w:eastAsia="en-US"/>
              </w:rPr>
            </w:pPr>
            <w:r w:rsidRPr="00B3490C">
              <w:rPr>
                <w:rFonts w:ascii="Times New Roman" w:hAnsi="Times New Roman" w:cs="Times New Roman"/>
                <w:b/>
                <w:i/>
                <w:sz w:val="18"/>
                <w:szCs w:val="18"/>
                <w:lang w:val="id-ID" w:eastAsia="en-US"/>
              </w:rPr>
              <w:t>Mean Rank</w:t>
            </w:r>
          </w:p>
        </w:tc>
        <w:tc>
          <w:tcPr>
            <w:tcW w:w="1201" w:type="pct"/>
            <w:tcBorders>
              <w:left w:val="nil"/>
              <w:bottom w:val="single" w:sz="4" w:space="0" w:color="000000"/>
              <w:right w:val="nil"/>
            </w:tcBorders>
            <w:shd w:val="clear" w:color="auto" w:fill="auto"/>
            <w:vAlign w:val="center"/>
          </w:tcPr>
          <w:p w14:paraId="08330B0A" w14:textId="77777777" w:rsidR="00544648" w:rsidRPr="00B3490C" w:rsidRDefault="00544648" w:rsidP="00EC161E">
            <w:pPr>
              <w:spacing w:after="0" w:line="240" w:lineRule="auto"/>
              <w:jc w:val="center"/>
              <w:rPr>
                <w:rFonts w:ascii="Times New Roman" w:hAnsi="Times New Roman" w:cs="Times New Roman"/>
                <w:b/>
                <w:i/>
                <w:sz w:val="18"/>
                <w:szCs w:val="18"/>
                <w:lang w:val="id-ID" w:eastAsia="en-US"/>
              </w:rPr>
            </w:pPr>
            <w:r w:rsidRPr="00B3490C">
              <w:rPr>
                <w:rFonts w:ascii="Times New Roman" w:hAnsi="Times New Roman" w:cs="Times New Roman"/>
                <w:b/>
                <w:i/>
                <w:sz w:val="18"/>
                <w:szCs w:val="18"/>
                <w:lang w:val="id-ID" w:eastAsia="en-US"/>
              </w:rPr>
              <w:t>p value</w:t>
            </w:r>
          </w:p>
        </w:tc>
      </w:tr>
      <w:tr w:rsidR="00544648" w:rsidRPr="00B3490C" w14:paraId="0EB4AFB2" w14:textId="77777777" w:rsidTr="00544648">
        <w:trPr>
          <w:trHeight w:val="326"/>
          <w:jc w:val="center"/>
        </w:trPr>
        <w:tc>
          <w:tcPr>
            <w:tcW w:w="1194" w:type="pct"/>
            <w:tcBorders>
              <w:left w:val="nil"/>
              <w:bottom w:val="single" w:sz="4" w:space="0" w:color="000000"/>
              <w:right w:val="nil"/>
            </w:tcBorders>
            <w:shd w:val="clear" w:color="auto" w:fill="auto"/>
            <w:vAlign w:val="center"/>
          </w:tcPr>
          <w:p w14:paraId="60349FE0" w14:textId="77777777" w:rsidR="00544648" w:rsidRPr="00B3490C" w:rsidRDefault="00544648" w:rsidP="00EC161E">
            <w:pPr>
              <w:spacing w:after="0" w:line="240" w:lineRule="auto"/>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24 jam</w:t>
            </w:r>
          </w:p>
        </w:tc>
        <w:tc>
          <w:tcPr>
            <w:tcW w:w="1203" w:type="pct"/>
            <w:tcBorders>
              <w:left w:val="nil"/>
              <w:bottom w:val="single" w:sz="4" w:space="0" w:color="000000"/>
              <w:right w:val="nil"/>
            </w:tcBorders>
            <w:shd w:val="clear" w:color="auto" w:fill="auto"/>
            <w:vAlign w:val="center"/>
          </w:tcPr>
          <w:p w14:paraId="5DE63D0C" w14:textId="77777777" w:rsidR="00544648" w:rsidRPr="00B3490C" w:rsidRDefault="00544648" w:rsidP="00EC161E">
            <w:pPr>
              <w:spacing w:after="0" w:line="240" w:lineRule="auto"/>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5°</w:t>
            </w:r>
          </w:p>
          <w:p w14:paraId="64C0EC0B" w14:textId="77777777" w:rsidR="00544648" w:rsidRPr="00B3490C" w:rsidRDefault="00544648" w:rsidP="00EC161E">
            <w:pPr>
              <w:spacing w:after="0" w:line="240" w:lineRule="auto"/>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37°</w:t>
            </w:r>
          </w:p>
          <w:p w14:paraId="582C5768" w14:textId="77777777" w:rsidR="00544648" w:rsidRPr="00B3490C" w:rsidRDefault="00544648" w:rsidP="00EC161E">
            <w:pPr>
              <w:spacing w:after="0" w:line="240" w:lineRule="auto"/>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60°</w:t>
            </w:r>
          </w:p>
        </w:tc>
        <w:tc>
          <w:tcPr>
            <w:tcW w:w="1402" w:type="pct"/>
            <w:tcBorders>
              <w:left w:val="nil"/>
              <w:bottom w:val="single" w:sz="4" w:space="0" w:color="000000"/>
              <w:right w:val="nil"/>
            </w:tcBorders>
            <w:shd w:val="clear" w:color="auto" w:fill="auto"/>
          </w:tcPr>
          <w:p w14:paraId="382222D3" w14:textId="77777777" w:rsidR="00544648" w:rsidRPr="00B3490C" w:rsidRDefault="00544648" w:rsidP="00EC161E">
            <w:pPr>
              <w:spacing w:after="0" w:line="240" w:lineRule="auto"/>
              <w:ind w:left="30"/>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9,50</w:t>
            </w:r>
          </w:p>
          <w:p w14:paraId="109EBDAA" w14:textId="77777777" w:rsidR="00544648" w:rsidRPr="00B3490C" w:rsidRDefault="00544648" w:rsidP="00EC161E">
            <w:pPr>
              <w:spacing w:after="0" w:line="240" w:lineRule="auto"/>
              <w:ind w:left="30"/>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9,50</w:t>
            </w:r>
          </w:p>
          <w:p w14:paraId="34DEE166" w14:textId="77777777" w:rsidR="00544648" w:rsidRPr="00B3490C" w:rsidRDefault="00544648" w:rsidP="00EC161E">
            <w:pPr>
              <w:spacing w:after="0" w:line="240" w:lineRule="auto"/>
              <w:ind w:left="30"/>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9,50</w:t>
            </w:r>
          </w:p>
        </w:tc>
        <w:tc>
          <w:tcPr>
            <w:tcW w:w="1201" w:type="pct"/>
            <w:tcBorders>
              <w:left w:val="nil"/>
              <w:bottom w:val="single" w:sz="4" w:space="0" w:color="000000"/>
              <w:right w:val="nil"/>
            </w:tcBorders>
            <w:shd w:val="clear" w:color="auto" w:fill="auto"/>
            <w:vAlign w:val="center"/>
          </w:tcPr>
          <w:p w14:paraId="6579DA32" w14:textId="77777777" w:rsidR="00544648" w:rsidRPr="00B3490C" w:rsidRDefault="00544648" w:rsidP="00EC161E">
            <w:pPr>
              <w:spacing w:after="0" w:line="240" w:lineRule="auto"/>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1,000</w:t>
            </w:r>
          </w:p>
        </w:tc>
      </w:tr>
      <w:tr w:rsidR="00544648" w:rsidRPr="00B3490C" w14:paraId="3821C109" w14:textId="77777777" w:rsidTr="00544648">
        <w:trPr>
          <w:trHeight w:val="692"/>
          <w:jc w:val="center"/>
        </w:trPr>
        <w:tc>
          <w:tcPr>
            <w:tcW w:w="1194" w:type="pct"/>
            <w:tcBorders>
              <w:left w:val="nil"/>
              <w:bottom w:val="single" w:sz="4" w:space="0" w:color="000000"/>
              <w:right w:val="nil"/>
            </w:tcBorders>
            <w:shd w:val="clear" w:color="auto" w:fill="auto"/>
            <w:vAlign w:val="center"/>
          </w:tcPr>
          <w:p w14:paraId="44C4F8FC" w14:textId="77777777" w:rsidR="00544648" w:rsidRPr="00B3490C" w:rsidRDefault="00544648" w:rsidP="00EC161E">
            <w:pPr>
              <w:spacing w:after="0" w:line="240" w:lineRule="auto"/>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72 jam</w:t>
            </w:r>
          </w:p>
        </w:tc>
        <w:tc>
          <w:tcPr>
            <w:tcW w:w="1203" w:type="pct"/>
            <w:tcBorders>
              <w:left w:val="nil"/>
              <w:bottom w:val="single" w:sz="4" w:space="0" w:color="000000"/>
              <w:right w:val="nil"/>
            </w:tcBorders>
            <w:shd w:val="clear" w:color="auto" w:fill="auto"/>
            <w:vAlign w:val="center"/>
          </w:tcPr>
          <w:p w14:paraId="5390B3A9" w14:textId="77777777" w:rsidR="00544648" w:rsidRPr="00B3490C" w:rsidRDefault="00544648" w:rsidP="00EC161E">
            <w:pPr>
              <w:spacing w:after="0" w:line="240" w:lineRule="auto"/>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5°</w:t>
            </w:r>
          </w:p>
          <w:p w14:paraId="71494B9C" w14:textId="77777777" w:rsidR="00544648" w:rsidRPr="00B3490C" w:rsidRDefault="00544648" w:rsidP="00EC161E">
            <w:pPr>
              <w:spacing w:after="0" w:line="240" w:lineRule="auto"/>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37°</w:t>
            </w:r>
          </w:p>
          <w:p w14:paraId="23E68B1F" w14:textId="77777777" w:rsidR="00544648" w:rsidRPr="00B3490C" w:rsidRDefault="00544648" w:rsidP="00EC161E">
            <w:pPr>
              <w:spacing w:after="0" w:line="240" w:lineRule="auto"/>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60°</w:t>
            </w:r>
          </w:p>
        </w:tc>
        <w:tc>
          <w:tcPr>
            <w:tcW w:w="1402" w:type="pct"/>
            <w:tcBorders>
              <w:left w:val="nil"/>
              <w:bottom w:val="single" w:sz="4" w:space="0" w:color="000000"/>
              <w:right w:val="nil"/>
            </w:tcBorders>
            <w:shd w:val="clear" w:color="auto" w:fill="auto"/>
            <w:vAlign w:val="center"/>
          </w:tcPr>
          <w:p w14:paraId="5E73EA05" w14:textId="77777777" w:rsidR="00544648" w:rsidRPr="00B3490C" w:rsidRDefault="00544648" w:rsidP="00544648">
            <w:pPr>
              <w:spacing w:after="0" w:line="240" w:lineRule="auto"/>
              <w:ind w:left="30"/>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9,50</w:t>
            </w:r>
          </w:p>
          <w:p w14:paraId="1FE59FC7" w14:textId="77777777" w:rsidR="00544648" w:rsidRPr="00B3490C" w:rsidRDefault="00544648" w:rsidP="00544648">
            <w:pPr>
              <w:spacing w:after="0" w:line="240" w:lineRule="auto"/>
              <w:ind w:left="30"/>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3,50</w:t>
            </w:r>
          </w:p>
          <w:p w14:paraId="472F6697" w14:textId="77777777" w:rsidR="00544648" w:rsidRPr="00B3490C" w:rsidRDefault="00544648" w:rsidP="00544648">
            <w:pPr>
              <w:spacing w:after="0" w:line="240" w:lineRule="auto"/>
              <w:ind w:left="30"/>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15,50</w:t>
            </w:r>
          </w:p>
        </w:tc>
        <w:tc>
          <w:tcPr>
            <w:tcW w:w="1201" w:type="pct"/>
            <w:tcBorders>
              <w:left w:val="nil"/>
              <w:bottom w:val="single" w:sz="4" w:space="0" w:color="000000"/>
              <w:right w:val="nil"/>
            </w:tcBorders>
            <w:shd w:val="clear" w:color="auto" w:fill="auto"/>
            <w:vAlign w:val="center"/>
          </w:tcPr>
          <w:p w14:paraId="007F8BC5" w14:textId="77777777" w:rsidR="00544648" w:rsidRPr="00B3490C" w:rsidRDefault="00544648" w:rsidP="00EC161E">
            <w:pPr>
              <w:spacing w:after="0" w:line="240" w:lineRule="auto"/>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0,000</w:t>
            </w:r>
            <w:r w:rsidRPr="00B3490C">
              <w:rPr>
                <w:rFonts w:ascii="Times New Roman" w:hAnsi="Times New Roman" w:cs="Times New Roman"/>
                <w:sz w:val="18"/>
                <w:szCs w:val="18"/>
                <w:vertAlign w:val="superscript"/>
                <w:lang w:val="id-ID" w:eastAsia="en-US"/>
              </w:rPr>
              <w:t>*</w:t>
            </w:r>
          </w:p>
        </w:tc>
      </w:tr>
      <w:tr w:rsidR="00544648" w:rsidRPr="00B3490C" w14:paraId="24F9EA46" w14:textId="77777777" w:rsidTr="00544648">
        <w:trPr>
          <w:trHeight w:val="657"/>
          <w:jc w:val="center"/>
        </w:trPr>
        <w:tc>
          <w:tcPr>
            <w:tcW w:w="1194" w:type="pct"/>
            <w:tcBorders>
              <w:left w:val="nil"/>
              <w:bottom w:val="single" w:sz="4" w:space="0" w:color="000000"/>
              <w:right w:val="nil"/>
            </w:tcBorders>
            <w:shd w:val="clear" w:color="auto" w:fill="auto"/>
            <w:vAlign w:val="center"/>
          </w:tcPr>
          <w:p w14:paraId="01F74027" w14:textId="77777777" w:rsidR="00544648" w:rsidRPr="00B3490C" w:rsidRDefault="00544648" w:rsidP="00EC161E">
            <w:pPr>
              <w:spacing w:after="0" w:line="240" w:lineRule="auto"/>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168 jam</w:t>
            </w:r>
          </w:p>
        </w:tc>
        <w:tc>
          <w:tcPr>
            <w:tcW w:w="1203" w:type="pct"/>
            <w:tcBorders>
              <w:left w:val="nil"/>
              <w:bottom w:val="single" w:sz="4" w:space="0" w:color="000000"/>
              <w:right w:val="nil"/>
            </w:tcBorders>
            <w:shd w:val="clear" w:color="auto" w:fill="auto"/>
            <w:vAlign w:val="center"/>
          </w:tcPr>
          <w:p w14:paraId="0564DADC" w14:textId="77777777" w:rsidR="00544648" w:rsidRPr="00B3490C" w:rsidRDefault="00544648" w:rsidP="00EC161E">
            <w:pPr>
              <w:spacing w:after="0" w:line="240" w:lineRule="auto"/>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5°</w:t>
            </w:r>
          </w:p>
          <w:p w14:paraId="092CD05E" w14:textId="77777777" w:rsidR="00544648" w:rsidRPr="00B3490C" w:rsidRDefault="00544648" w:rsidP="00EC161E">
            <w:pPr>
              <w:spacing w:after="0" w:line="240" w:lineRule="auto"/>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37°</w:t>
            </w:r>
          </w:p>
          <w:p w14:paraId="1742513A" w14:textId="77777777" w:rsidR="00544648" w:rsidRPr="00B3490C" w:rsidRDefault="00544648" w:rsidP="00EC161E">
            <w:pPr>
              <w:spacing w:after="0" w:line="240" w:lineRule="auto"/>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60°</w:t>
            </w:r>
          </w:p>
        </w:tc>
        <w:tc>
          <w:tcPr>
            <w:tcW w:w="1402" w:type="pct"/>
            <w:tcBorders>
              <w:left w:val="nil"/>
              <w:bottom w:val="single" w:sz="4" w:space="0" w:color="000000"/>
              <w:right w:val="nil"/>
            </w:tcBorders>
            <w:shd w:val="clear" w:color="auto" w:fill="auto"/>
          </w:tcPr>
          <w:p w14:paraId="6632D34C" w14:textId="77777777" w:rsidR="00544648" w:rsidRPr="00B3490C" w:rsidRDefault="00544648" w:rsidP="00EC161E">
            <w:pPr>
              <w:spacing w:after="0" w:line="240" w:lineRule="auto"/>
              <w:ind w:left="30"/>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9,50</w:t>
            </w:r>
          </w:p>
          <w:p w14:paraId="46E0EA84" w14:textId="77777777" w:rsidR="00544648" w:rsidRPr="00B3490C" w:rsidRDefault="00544648" w:rsidP="00EC161E">
            <w:pPr>
              <w:spacing w:after="0" w:line="240" w:lineRule="auto"/>
              <w:ind w:left="30"/>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3,50</w:t>
            </w:r>
          </w:p>
          <w:p w14:paraId="3D91B6F9" w14:textId="77777777" w:rsidR="00544648" w:rsidRPr="00B3490C" w:rsidRDefault="00544648" w:rsidP="00EC161E">
            <w:pPr>
              <w:spacing w:after="0" w:line="240" w:lineRule="auto"/>
              <w:ind w:left="30"/>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15,50</w:t>
            </w:r>
          </w:p>
        </w:tc>
        <w:tc>
          <w:tcPr>
            <w:tcW w:w="1201" w:type="pct"/>
            <w:tcBorders>
              <w:left w:val="nil"/>
              <w:bottom w:val="single" w:sz="4" w:space="0" w:color="000000"/>
              <w:right w:val="nil"/>
            </w:tcBorders>
            <w:shd w:val="clear" w:color="auto" w:fill="auto"/>
            <w:vAlign w:val="center"/>
          </w:tcPr>
          <w:p w14:paraId="1A255350" w14:textId="77777777" w:rsidR="00544648" w:rsidRPr="00B3490C" w:rsidRDefault="00544648" w:rsidP="00EC161E">
            <w:pPr>
              <w:spacing w:after="0" w:line="240" w:lineRule="auto"/>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0,000</w:t>
            </w:r>
            <w:r w:rsidRPr="00B3490C">
              <w:rPr>
                <w:rFonts w:ascii="Times New Roman" w:hAnsi="Times New Roman" w:cs="Times New Roman"/>
                <w:sz w:val="18"/>
                <w:szCs w:val="18"/>
                <w:vertAlign w:val="superscript"/>
                <w:lang w:val="id-ID" w:eastAsia="en-US"/>
              </w:rPr>
              <w:t>*</w:t>
            </w:r>
          </w:p>
        </w:tc>
      </w:tr>
      <w:tr w:rsidR="00544648" w:rsidRPr="00B3490C" w14:paraId="73566FE7" w14:textId="77777777" w:rsidTr="00544648">
        <w:trPr>
          <w:trHeight w:val="599"/>
          <w:jc w:val="center"/>
        </w:trPr>
        <w:tc>
          <w:tcPr>
            <w:tcW w:w="1194" w:type="pct"/>
            <w:tcBorders>
              <w:left w:val="nil"/>
              <w:bottom w:val="single" w:sz="4" w:space="0" w:color="auto"/>
              <w:right w:val="nil"/>
            </w:tcBorders>
            <w:shd w:val="clear" w:color="auto" w:fill="auto"/>
          </w:tcPr>
          <w:p w14:paraId="229D3A7A" w14:textId="77777777" w:rsidR="00544648" w:rsidRPr="00B3490C" w:rsidRDefault="00544648" w:rsidP="00EC161E">
            <w:pPr>
              <w:spacing w:after="0" w:line="240" w:lineRule="auto"/>
              <w:jc w:val="center"/>
              <w:rPr>
                <w:rFonts w:ascii="Times New Roman" w:hAnsi="Times New Roman" w:cs="Times New Roman"/>
                <w:sz w:val="18"/>
                <w:szCs w:val="18"/>
                <w:lang w:val="id-ID" w:eastAsia="en-US"/>
              </w:rPr>
            </w:pPr>
          </w:p>
          <w:p w14:paraId="04D912E5" w14:textId="77777777" w:rsidR="00544648" w:rsidRPr="00B3490C" w:rsidRDefault="00544648" w:rsidP="00EC161E">
            <w:pPr>
              <w:spacing w:after="0" w:line="240" w:lineRule="auto"/>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240 jam</w:t>
            </w:r>
          </w:p>
        </w:tc>
        <w:tc>
          <w:tcPr>
            <w:tcW w:w="1203" w:type="pct"/>
            <w:tcBorders>
              <w:left w:val="nil"/>
              <w:bottom w:val="single" w:sz="4" w:space="0" w:color="auto"/>
              <w:right w:val="nil"/>
            </w:tcBorders>
            <w:shd w:val="clear" w:color="auto" w:fill="auto"/>
            <w:vAlign w:val="center"/>
          </w:tcPr>
          <w:p w14:paraId="16B693FD" w14:textId="77777777" w:rsidR="00544648" w:rsidRPr="00B3490C" w:rsidRDefault="00544648" w:rsidP="00544648">
            <w:pPr>
              <w:spacing w:after="0" w:line="240" w:lineRule="auto"/>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5°</w:t>
            </w:r>
          </w:p>
          <w:p w14:paraId="75581E9C" w14:textId="77777777" w:rsidR="00544648" w:rsidRPr="00B3490C" w:rsidRDefault="00544648" w:rsidP="00544648">
            <w:pPr>
              <w:spacing w:after="0" w:line="240" w:lineRule="auto"/>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37°</w:t>
            </w:r>
          </w:p>
          <w:p w14:paraId="509B2E5F" w14:textId="77777777" w:rsidR="00544648" w:rsidRPr="00B3490C" w:rsidRDefault="00544648" w:rsidP="00544648">
            <w:pPr>
              <w:spacing w:after="0" w:line="240" w:lineRule="auto"/>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60°</w:t>
            </w:r>
          </w:p>
        </w:tc>
        <w:tc>
          <w:tcPr>
            <w:tcW w:w="1402" w:type="pct"/>
            <w:tcBorders>
              <w:left w:val="nil"/>
              <w:bottom w:val="single" w:sz="4" w:space="0" w:color="auto"/>
              <w:right w:val="nil"/>
            </w:tcBorders>
            <w:shd w:val="clear" w:color="auto" w:fill="auto"/>
            <w:vAlign w:val="center"/>
          </w:tcPr>
          <w:p w14:paraId="6C4EDB56" w14:textId="77777777" w:rsidR="00544648" w:rsidRPr="00B3490C" w:rsidRDefault="00544648" w:rsidP="00544648">
            <w:pPr>
              <w:spacing w:after="0" w:line="240" w:lineRule="auto"/>
              <w:ind w:left="30"/>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12,50</w:t>
            </w:r>
          </w:p>
          <w:p w14:paraId="28415081" w14:textId="77777777" w:rsidR="00544648" w:rsidRPr="00B3490C" w:rsidRDefault="00544648" w:rsidP="00544648">
            <w:pPr>
              <w:spacing w:after="0" w:line="240" w:lineRule="auto"/>
              <w:ind w:left="30"/>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3,50</w:t>
            </w:r>
          </w:p>
          <w:p w14:paraId="6CBA2BD1" w14:textId="77777777" w:rsidR="00544648" w:rsidRPr="00B3490C" w:rsidRDefault="00544648" w:rsidP="00544648">
            <w:pPr>
              <w:spacing w:after="0" w:line="240" w:lineRule="auto"/>
              <w:ind w:left="30"/>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12,50</w:t>
            </w:r>
          </w:p>
        </w:tc>
        <w:tc>
          <w:tcPr>
            <w:tcW w:w="1201" w:type="pct"/>
            <w:tcBorders>
              <w:left w:val="nil"/>
              <w:bottom w:val="single" w:sz="4" w:space="0" w:color="auto"/>
              <w:right w:val="nil"/>
            </w:tcBorders>
            <w:shd w:val="clear" w:color="auto" w:fill="auto"/>
            <w:vAlign w:val="center"/>
          </w:tcPr>
          <w:p w14:paraId="3D2FF1A7" w14:textId="77777777" w:rsidR="00544648" w:rsidRPr="00B3490C" w:rsidRDefault="00544648" w:rsidP="00EC161E">
            <w:pPr>
              <w:spacing w:after="0" w:line="240" w:lineRule="auto"/>
              <w:jc w:val="center"/>
              <w:rPr>
                <w:rFonts w:ascii="Times New Roman" w:hAnsi="Times New Roman" w:cs="Times New Roman"/>
                <w:sz w:val="18"/>
                <w:szCs w:val="18"/>
                <w:lang w:val="id-ID" w:eastAsia="en-US"/>
              </w:rPr>
            </w:pPr>
            <w:r w:rsidRPr="00B3490C">
              <w:rPr>
                <w:rFonts w:ascii="Times New Roman" w:hAnsi="Times New Roman" w:cs="Times New Roman"/>
                <w:sz w:val="18"/>
                <w:szCs w:val="18"/>
                <w:lang w:val="id-ID" w:eastAsia="en-US"/>
              </w:rPr>
              <w:t>0,000</w:t>
            </w:r>
            <w:r w:rsidRPr="00B3490C">
              <w:rPr>
                <w:rFonts w:ascii="Times New Roman" w:hAnsi="Times New Roman" w:cs="Times New Roman"/>
                <w:sz w:val="18"/>
                <w:szCs w:val="18"/>
                <w:vertAlign w:val="superscript"/>
                <w:lang w:val="id-ID" w:eastAsia="en-US"/>
              </w:rPr>
              <w:t>*</w:t>
            </w:r>
          </w:p>
        </w:tc>
      </w:tr>
    </w:tbl>
    <w:p w14:paraId="560FE1C2" w14:textId="77777777" w:rsidR="00544648" w:rsidRDefault="00544648" w:rsidP="00544648">
      <w:pPr>
        <w:spacing w:after="0"/>
        <w:rPr>
          <w:rFonts w:ascii="Times New Roman" w:hAnsi="Times New Roman" w:cs="Times New Roman"/>
          <w:sz w:val="18"/>
          <w:szCs w:val="18"/>
          <w:lang w:val="id-ID"/>
        </w:rPr>
      </w:pPr>
      <w:r>
        <w:rPr>
          <w:rFonts w:ascii="Times New Roman" w:hAnsi="Times New Roman" w:cs="Times New Roman"/>
          <w:sz w:val="18"/>
          <w:szCs w:val="18"/>
        </w:rPr>
        <w:t>* = Signifikan</w:t>
      </w:r>
    </w:p>
    <w:p w14:paraId="3A54BE99" w14:textId="77777777" w:rsidR="00544648" w:rsidRPr="00544648" w:rsidRDefault="00544648" w:rsidP="00544648">
      <w:pPr>
        <w:spacing w:after="0"/>
        <w:rPr>
          <w:rFonts w:ascii="Times New Roman" w:hAnsi="Times New Roman" w:cs="Times New Roman"/>
          <w:sz w:val="18"/>
          <w:szCs w:val="18"/>
          <w:lang w:val="id-ID"/>
        </w:rPr>
      </w:pPr>
    </w:p>
    <w:p w14:paraId="6020B55E" w14:textId="3E01488E" w:rsidR="00544648" w:rsidRPr="009F6AF4" w:rsidRDefault="00544648" w:rsidP="00544648">
      <w:pPr>
        <w:pStyle w:val="ListParagraph"/>
        <w:ind w:left="0"/>
        <w:rPr>
          <w:sz w:val="22"/>
          <w:szCs w:val="22"/>
        </w:rPr>
      </w:pPr>
      <w:r w:rsidRPr="00E861D7">
        <w:rPr>
          <w:sz w:val="22"/>
          <w:szCs w:val="22"/>
          <w:lang w:val="en-US"/>
        </w:rPr>
        <w:t>H</w:t>
      </w:r>
      <w:r w:rsidRPr="00E861D7">
        <w:rPr>
          <w:sz w:val="22"/>
          <w:szCs w:val="22"/>
        </w:rPr>
        <w:t xml:space="preserve">asil uji </w:t>
      </w:r>
      <w:r w:rsidRPr="00E861D7">
        <w:rPr>
          <w:i/>
          <w:sz w:val="22"/>
          <w:szCs w:val="22"/>
        </w:rPr>
        <w:t>Kruskal Wallis</w:t>
      </w:r>
      <w:r w:rsidRPr="00E861D7">
        <w:rPr>
          <w:sz w:val="22"/>
          <w:szCs w:val="22"/>
        </w:rPr>
        <w:t xml:space="preserve"> (α= 0,05) </w:t>
      </w:r>
      <w:r w:rsidRPr="00E861D7">
        <w:rPr>
          <w:sz w:val="22"/>
          <w:szCs w:val="22"/>
          <w:lang w:val="en-US"/>
        </w:rPr>
        <w:t>menunjukkan</w:t>
      </w:r>
      <w:r w:rsidRPr="00E861D7">
        <w:rPr>
          <w:sz w:val="22"/>
          <w:szCs w:val="22"/>
        </w:rPr>
        <w:t xml:space="preserve"> </w:t>
      </w:r>
      <w:r w:rsidRPr="00E861D7">
        <w:rPr>
          <w:sz w:val="22"/>
          <w:szCs w:val="22"/>
          <w:lang w:val="en-US"/>
        </w:rPr>
        <w:t xml:space="preserve">ada </w:t>
      </w:r>
      <w:r w:rsidRPr="00E861D7">
        <w:rPr>
          <w:sz w:val="22"/>
          <w:szCs w:val="22"/>
        </w:rPr>
        <w:t>p</w:t>
      </w:r>
      <w:r w:rsidRPr="00E861D7">
        <w:rPr>
          <w:sz w:val="22"/>
          <w:szCs w:val="22"/>
          <w:lang w:val="en-US"/>
        </w:rPr>
        <w:t xml:space="preserve">erbedaan </w:t>
      </w:r>
      <w:r w:rsidRPr="00E861D7">
        <w:rPr>
          <w:i/>
          <w:sz w:val="22"/>
          <w:szCs w:val="22"/>
        </w:rPr>
        <w:t>force</w:t>
      </w:r>
      <w:r w:rsidRPr="00E861D7">
        <w:rPr>
          <w:sz w:val="22"/>
          <w:szCs w:val="22"/>
        </w:rPr>
        <w:t xml:space="preserve"> </w:t>
      </w:r>
      <w:r w:rsidRPr="00E861D7">
        <w:rPr>
          <w:i/>
          <w:sz w:val="22"/>
          <w:szCs w:val="22"/>
          <w:lang w:val="en-US"/>
        </w:rPr>
        <w:t>elastic</w:t>
      </w:r>
      <w:r w:rsidRPr="00E861D7">
        <w:rPr>
          <w:i/>
          <w:sz w:val="22"/>
          <w:szCs w:val="22"/>
        </w:rPr>
        <w:t xml:space="preserve"> chain </w:t>
      </w:r>
      <w:r w:rsidRPr="00E861D7">
        <w:rPr>
          <w:sz w:val="22"/>
          <w:szCs w:val="22"/>
        </w:rPr>
        <w:t xml:space="preserve">yang direndam dalam </w:t>
      </w:r>
      <w:r w:rsidRPr="00E861D7">
        <w:rPr>
          <w:sz w:val="22"/>
          <w:szCs w:val="22"/>
          <w:lang w:val="en-US"/>
        </w:rPr>
        <w:t>suhu 5°</w:t>
      </w:r>
      <w:r w:rsidR="00B1668C">
        <w:rPr>
          <w:sz w:val="22"/>
          <w:szCs w:val="22"/>
          <w:lang w:val="en-US"/>
        </w:rPr>
        <w:t>C</w:t>
      </w:r>
      <w:r w:rsidRPr="00E861D7">
        <w:rPr>
          <w:sz w:val="22"/>
          <w:szCs w:val="22"/>
          <w:lang w:val="en-US"/>
        </w:rPr>
        <w:t>, 37°</w:t>
      </w:r>
      <w:r w:rsidR="00B1668C">
        <w:rPr>
          <w:sz w:val="22"/>
          <w:szCs w:val="22"/>
          <w:lang w:val="en-US"/>
        </w:rPr>
        <w:t>C</w:t>
      </w:r>
      <w:r w:rsidRPr="00E861D7">
        <w:rPr>
          <w:sz w:val="22"/>
          <w:szCs w:val="22"/>
          <w:lang w:val="en-US"/>
        </w:rPr>
        <w:t xml:space="preserve"> dan 60°</w:t>
      </w:r>
      <w:r w:rsidR="00B1668C">
        <w:rPr>
          <w:sz w:val="22"/>
          <w:szCs w:val="22"/>
          <w:lang w:val="en-US"/>
        </w:rPr>
        <w:t>C</w:t>
      </w:r>
      <w:r w:rsidRPr="00E861D7">
        <w:rPr>
          <w:sz w:val="22"/>
          <w:szCs w:val="22"/>
          <w:lang w:val="en-US"/>
        </w:rPr>
        <w:t xml:space="preserve"> yang dilihat pada jangka waktu </w:t>
      </w:r>
      <w:r w:rsidRPr="00E861D7">
        <w:rPr>
          <w:sz w:val="22"/>
          <w:szCs w:val="22"/>
        </w:rPr>
        <w:t xml:space="preserve">24 </w:t>
      </w:r>
      <w:r w:rsidRPr="00E861D7">
        <w:rPr>
          <w:sz w:val="22"/>
          <w:szCs w:val="22"/>
        </w:rPr>
        <w:lastRenderedPageBreak/>
        <w:t>jam, 72 jam, 168 jam</w:t>
      </w:r>
      <w:r w:rsidRPr="00E861D7">
        <w:rPr>
          <w:sz w:val="22"/>
          <w:szCs w:val="22"/>
          <w:lang w:val="en-US"/>
        </w:rPr>
        <w:t xml:space="preserve"> dan 240 jam</w:t>
      </w:r>
      <w:r w:rsidRPr="00E861D7">
        <w:rPr>
          <w:sz w:val="22"/>
          <w:szCs w:val="22"/>
        </w:rPr>
        <w:t>.</w:t>
      </w:r>
      <w:r w:rsidRPr="00E861D7">
        <w:rPr>
          <w:sz w:val="22"/>
          <w:szCs w:val="22"/>
          <w:lang w:val="en-US"/>
        </w:rPr>
        <w:t xml:space="preserve"> Dari hasil ini terlihat nilai </w:t>
      </w:r>
      <w:r w:rsidRPr="00E861D7">
        <w:rPr>
          <w:i/>
          <w:sz w:val="22"/>
          <w:szCs w:val="22"/>
        </w:rPr>
        <w:t>force</w:t>
      </w:r>
      <w:r w:rsidRPr="00E861D7">
        <w:rPr>
          <w:sz w:val="22"/>
          <w:szCs w:val="22"/>
        </w:rPr>
        <w:t xml:space="preserve"> </w:t>
      </w:r>
      <w:r w:rsidRPr="00E861D7">
        <w:rPr>
          <w:i/>
          <w:sz w:val="22"/>
          <w:szCs w:val="22"/>
          <w:lang w:val="en-US"/>
        </w:rPr>
        <w:t>elastic</w:t>
      </w:r>
      <w:r w:rsidRPr="00E861D7">
        <w:rPr>
          <w:i/>
          <w:sz w:val="22"/>
          <w:szCs w:val="22"/>
        </w:rPr>
        <w:t xml:space="preserve"> chain </w:t>
      </w:r>
      <w:r w:rsidRPr="00E861D7">
        <w:rPr>
          <w:sz w:val="22"/>
          <w:szCs w:val="22"/>
          <w:lang w:val="en-US"/>
        </w:rPr>
        <w:t>yang direndam dalam suhu 5°</w:t>
      </w:r>
      <w:r w:rsidR="00B1668C">
        <w:rPr>
          <w:sz w:val="22"/>
          <w:szCs w:val="22"/>
          <w:lang w:val="en-US"/>
        </w:rPr>
        <w:t>C</w:t>
      </w:r>
      <w:r w:rsidRPr="00E861D7">
        <w:rPr>
          <w:sz w:val="22"/>
          <w:szCs w:val="22"/>
          <w:lang w:val="en-US"/>
        </w:rPr>
        <w:t xml:space="preserve"> 240 jam lebih kecil dibandingkan dengan nilai </w:t>
      </w:r>
      <w:r w:rsidRPr="00E861D7">
        <w:rPr>
          <w:i/>
          <w:sz w:val="22"/>
          <w:szCs w:val="22"/>
        </w:rPr>
        <w:t>force</w:t>
      </w:r>
      <w:r w:rsidRPr="00E861D7">
        <w:rPr>
          <w:sz w:val="22"/>
          <w:szCs w:val="22"/>
        </w:rPr>
        <w:t xml:space="preserve"> </w:t>
      </w:r>
      <w:r w:rsidRPr="00E861D7">
        <w:rPr>
          <w:i/>
          <w:sz w:val="22"/>
          <w:szCs w:val="22"/>
          <w:lang w:val="en-US"/>
        </w:rPr>
        <w:t>elastic</w:t>
      </w:r>
      <w:r w:rsidRPr="00E861D7">
        <w:rPr>
          <w:i/>
          <w:sz w:val="22"/>
          <w:szCs w:val="22"/>
        </w:rPr>
        <w:t xml:space="preserve"> chain</w:t>
      </w:r>
      <w:r w:rsidRPr="00E861D7">
        <w:rPr>
          <w:sz w:val="22"/>
          <w:szCs w:val="22"/>
          <w:lang w:val="en-US"/>
        </w:rPr>
        <w:t xml:space="preserve"> yang direndam dalam suhu 37°</w:t>
      </w:r>
      <w:r w:rsidR="00B1668C">
        <w:rPr>
          <w:sz w:val="22"/>
          <w:szCs w:val="22"/>
          <w:lang w:val="en-US"/>
        </w:rPr>
        <w:t>C</w:t>
      </w:r>
      <w:r w:rsidRPr="00E861D7">
        <w:rPr>
          <w:sz w:val="22"/>
          <w:szCs w:val="22"/>
          <w:lang w:val="en-US"/>
        </w:rPr>
        <w:t xml:space="preserve"> dan suhu 60°</w:t>
      </w:r>
      <w:r w:rsidR="00B1668C">
        <w:rPr>
          <w:sz w:val="22"/>
          <w:szCs w:val="22"/>
          <w:lang w:val="en-US"/>
        </w:rPr>
        <w:t>C</w:t>
      </w:r>
      <w:r w:rsidRPr="00E861D7">
        <w:rPr>
          <w:sz w:val="22"/>
          <w:szCs w:val="22"/>
          <w:lang w:val="en-US"/>
        </w:rPr>
        <w:t xml:space="preserve">. </w:t>
      </w:r>
    </w:p>
    <w:p w14:paraId="61DAC36B" w14:textId="77777777" w:rsidR="00544648" w:rsidRPr="00E861D7" w:rsidRDefault="00544648" w:rsidP="00544648">
      <w:pPr>
        <w:spacing w:after="0" w:line="240" w:lineRule="auto"/>
        <w:ind w:left="993" w:hanging="993"/>
        <w:rPr>
          <w:rFonts w:ascii="Times New Roman" w:hAnsi="Times New Roman"/>
          <w:sz w:val="18"/>
          <w:szCs w:val="18"/>
        </w:rPr>
      </w:pPr>
      <w:r w:rsidRPr="00822FE4">
        <w:rPr>
          <w:rFonts w:ascii="Times New Roman" w:hAnsi="Times New Roman"/>
          <w:sz w:val="18"/>
          <w:szCs w:val="18"/>
        </w:rPr>
        <w:t xml:space="preserve">Tabel </w:t>
      </w:r>
      <w:r w:rsidRPr="00822FE4">
        <w:rPr>
          <w:rFonts w:ascii="Times New Roman" w:hAnsi="Times New Roman"/>
          <w:sz w:val="18"/>
          <w:szCs w:val="18"/>
          <w:lang w:val="en-US"/>
        </w:rPr>
        <w:t>2</w:t>
      </w:r>
      <w:r w:rsidRPr="00822FE4">
        <w:rPr>
          <w:rFonts w:ascii="Times New Roman" w:hAnsi="Times New Roman"/>
          <w:sz w:val="18"/>
          <w:szCs w:val="18"/>
        </w:rPr>
        <w:t xml:space="preserve"> </w:t>
      </w:r>
      <w:r>
        <w:rPr>
          <w:rFonts w:ascii="Times New Roman" w:hAnsi="Times New Roman"/>
          <w:sz w:val="18"/>
          <w:szCs w:val="18"/>
          <w:lang w:val="en-US"/>
        </w:rPr>
        <w:t>.</w:t>
      </w:r>
      <w:r w:rsidRPr="00822FE4">
        <w:rPr>
          <w:rFonts w:ascii="Times New Roman" w:hAnsi="Times New Roman"/>
          <w:sz w:val="18"/>
          <w:szCs w:val="18"/>
        </w:rPr>
        <w:t xml:space="preserve">Hasil uji </w:t>
      </w:r>
      <w:r w:rsidRPr="00822FE4">
        <w:rPr>
          <w:rFonts w:ascii="Times New Roman" w:hAnsi="Times New Roman"/>
          <w:i/>
          <w:sz w:val="18"/>
          <w:szCs w:val="18"/>
        </w:rPr>
        <w:t>kruskal wallis</w:t>
      </w:r>
      <w:r w:rsidRPr="00822FE4">
        <w:rPr>
          <w:rFonts w:ascii="Times New Roman" w:hAnsi="Times New Roman"/>
          <w:sz w:val="18"/>
          <w:szCs w:val="18"/>
        </w:rPr>
        <w:t xml:space="preserve"> (α= 0,05) </w:t>
      </w:r>
      <w:r w:rsidRPr="00822FE4">
        <w:rPr>
          <w:rFonts w:ascii="Times New Roman" w:hAnsi="Times New Roman"/>
          <w:i/>
          <w:sz w:val="18"/>
          <w:szCs w:val="18"/>
        </w:rPr>
        <w:t>force</w:t>
      </w:r>
      <w:r w:rsidRPr="00822FE4">
        <w:rPr>
          <w:rFonts w:ascii="Times New Roman" w:hAnsi="Times New Roman"/>
          <w:sz w:val="18"/>
          <w:szCs w:val="18"/>
        </w:rPr>
        <w:t xml:space="preserve"> </w:t>
      </w:r>
      <w:r w:rsidRPr="00822FE4">
        <w:rPr>
          <w:rFonts w:ascii="Times New Roman" w:hAnsi="Times New Roman"/>
          <w:i/>
          <w:sz w:val="18"/>
          <w:szCs w:val="18"/>
        </w:rPr>
        <w:t>elastic chain</w:t>
      </w:r>
      <w:r w:rsidRPr="00822FE4">
        <w:rPr>
          <w:rFonts w:ascii="Times New Roman" w:hAnsi="Times New Roman"/>
          <w:sz w:val="18"/>
          <w:szCs w:val="18"/>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51"/>
        <w:gridCol w:w="1395"/>
        <w:gridCol w:w="1178"/>
      </w:tblGrid>
      <w:tr w:rsidR="00544648" w:rsidRPr="00B3490C" w14:paraId="2A05E637" w14:textId="77777777" w:rsidTr="00544648">
        <w:trPr>
          <w:trHeight w:val="377"/>
          <w:jc w:val="center"/>
        </w:trPr>
        <w:tc>
          <w:tcPr>
            <w:tcW w:w="963" w:type="pct"/>
            <w:tcBorders>
              <w:left w:val="nil"/>
              <w:bottom w:val="single" w:sz="4" w:space="0" w:color="000000"/>
              <w:right w:val="nil"/>
            </w:tcBorders>
            <w:shd w:val="clear" w:color="auto" w:fill="auto"/>
            <w:vAlign w:val="center"/>
          </w:tcPr>
          <w:p w14:paraId="2087CBC5" w14:textId="77777777" w:rsidR="00544648" w:rsidRPr="00B3490C" w:rsidRDefault="00544648" w:rsidP="00EC161E">
            <w:pPr>
              <w:spacing w:after="0" w:line="240" w:lineRule="auto"/>
              <w:jc w:val="center"/>
              <w:rPr>
                <w:rFonts w:ascii="Times New Roman" w:hAnsi="Times New Roman" w:cs="Times New Roman"/>
                <w:b/>
                <w:sz w:val="18"/>
                <w:szCs w:val="18"/>
              </w:rPr>
            </w:pPr>
            <w:r w:rsidRPr="00B3490C">
              <w:rPr>
                <w:rFonts w:ascii="Times New Roman" w:hAnsi="Times New Roman" w:cs="Times New Roman"/>
                <w:b/>
                <w:sz w:val="18"/>
                <w:szCs w:val="18"/>
              </w:rPr>
              <w:t>Waktu</w:t>
            </w:r>
          </w:p>
        </w:tc>
        <w:tc>
          <w:tcPr>
            <w:tcW w:w="1003" w:type="pct"/>
            <w:tcBorders>
              <w:left w:val="nil"/>
              <w:bottom w:val="single" w:sz="4" w:space="0" w:color="000000"/>
              <w:right w:val="nil"/>
            </w:tcBorders>
            <w:shd w:val="clear" w:color="auto" w:fill="auto"/>
            <w:vAlign w:val="center"/>
          </w:tcPr>
          <w:p w14:paraId="14A10DA0" w14:textId="77777777" w:rsidR="00544648" w:rsidRPr="00B3490C" w:rsidRDefault="00544648" w:rsidP="00EC161E">
            <w:pPr>
              <w:spacing w:after="0" w:line="240" w:lineRule="auto"/>
              <w:jc w:val="center"/>
              <w:rPr>
                <w:rFonts w:ascii="Times New Roman" w:hAnsi="Times New Roman" w:cs="Times New Roman"/>
                <w:b/>
                <w:sz w:val="18"/>
                <w:szCs w:val="18"/>
              </w:rPr>
            </w:pPr>
            <w:r w:rsidRPr="00B3490C">
              <w:rPr>
                <w:rFonts w:ascii="Times New Roman" w:hAnsi="Times New Roman" w:cs="Times New Roman"/>
                <w:b/>
                <w:sz w:val="18"/>
                <w:szCs w:val="18"/>
              </w:rPr>
              <w:t>Suhu</w:t>
            </w:r>
          </w:p>
        </w:tc>
        <w:tc>
          <w:tcPr>
            <w:tcW w:w="1645" w:type="pct"/>
            <w:tcBorders>
              <w:left w:val="nil"/>
              <w:bottom w:val="single" w:sz="4" w:space="0" w:color="000000"/>
              <w:right w:val="nil"/>
            </w:tcBorders>
            <w:shd w:val="clear" w:color="auto" w:fill="auto"/>
            <w:vAlign w:val="center"/>
          </w:tcPr>
          <w:p w14:paraId="01946A6D" w14:textId="77777777" w:rsidR="00544648" w:rsidRPr="00B3490C" w:rsidRDefault="00544648" w:rsidP="00544648">
            <w:pPr>
              <w:spacing w:after="0" w:line="240" w:lineRule="auto"/>
              <w:ind w:hanging="30"/>
              <w:jc w:val="center"/>
              <w:rPr>
                <w:rFonts w:ascii="Times New Roman" w:hAnsi="Times New Roman" w:cs="Times New Roman"/>
                <w:b/>
                <w:i/>
                <w:sz w:val="18"/>
                <w:szCs w:val="18"/>
              </w:rPr>
            </w:pPr>
            <w:r w:rsidRPr="00B3490C">
              <w:rPr>
                <w:rFonts w:ascii="Times New Roman" w:hAnsi="Times New Roman" w:cs="Times New Roman"/>
                <w:b/>
                <w:i/>
                <w:sz w:val="18"/>
                <w:szCs w:val="18"/>
              </w:rPr>
              <w:t>Mean Rank</w:t>
            </w:r>
          </w:p>
        </w:tc>
        <w:tc>
          <w:tcPr>
            <w:tcW w:w="1389" w:type="pct"/>
            <w:tcBorders>
              <w:left w:val="nil"/>
              <w:bottom w:val="single" w:sz="4" w:space="0" w:color="000000"/>
              <w:right w:val="nil"/>
            </w:tcBorders>
            <w:shd w:val="clear" w:color="auto" w:fill="auto"/>
            <w:vAlign w:val="center"/>
          </w:tcPr>
          <w:p w14:paraId="35C38D06" w14:textId="77777777" w:rsidR="00544648" w:rsidRPr="00B3490C" w:rsidRDefault="00544648" w:rsidP="00EC161E">
            <w:pPr>
              <w:spacing w:after="0" w:line="240" w:lineRule="auto"/>
              <w:jc w:val="center"/>
              <w:rPr>
                <w:rFonts w:ascii="Times New Roman" w:hAnsi="Times New Roman" w:cs="Times New Roman"/>
                <w:b/>
                <w:i/>
                <w:sz w:val="18"/>
                <w:szCs w:val="18"/>
              </w:rPr>
            </w:pPr>
            <w:r w:rsidRPr="00B3490C">
              <w:rPr>
                <w:rFonts w:ascii="Times New Roman" w:hAnsi="Times New Roman" w:cs="Times New Roman"/>
                <w:b/>
                <w:i/>
                <w:sz w:val="18"/>
                <w:szCs w:val="18"/>
              </w:rPr>
              <w:t>p value</w:t>
            </w:r>
          </w:p>
        </w:tc>
      </w:tr>
      <w:tr w:rsidR="00544648" w:rsidRPr="00B3490C" w14:paraId="407F973A" w14:textId="77777777" w:rsidTr="00544648">
        <w:trPr>
          <w:trHeight w:val="659"/>
          <w:jc w:val="center"/>
        </w:trPr>
        <w:tc>
          <w:tcPr>
            <w:tcW w:w="963" w:type="pct"/>
            <w:tcBorders>
              <w:left w:val="nil"/>
              <w:bottom w:val="single" w:sz="4" w:space="0" w:color="000000"/>
              <w:right w:val="nil"/>
            </w:tcBorders>
            <w:shd w:val="clear" w:color="auto" w:fill="auto"/>
            <w:vAlign w:val="center"/>
          </w:tcPr>
          <w:p w14:paraId="3F5D926A" w14:textId="77777777" w:rsidR="00544648" w:rsidRPr="00B3490C" w:rsidRDefault="00544648" w:rsidP="00EC161E">
            <w:pPr>
              <w:spacing w:after="0" w:line="240" w:lineRule="auto"/>
              <w:jc w:val="center"/>
              <w:rPr>
                <w:rFonts w:ascii="Times New Roman" w:hAnsi="Times New Roman" w:cs="Times New Roman"/>
                <w:sz w:val="18"/>
                <w:szCs w:val="18"/>
                <w:lang w:val="id-ID"/>
              </w:rPr>
            </w:pPr>
            <w:r w:rsidRPr="00B3490C">
              <w:rPr>
                <w:rFonts w:ascii="Times New Roman" w:hAnsi="Times New Roman" w:cs="Times New Roman"/>
                <w:sz w:val="18"/>
                <w:szCs w:val="18"/>
              </w:rPr>
              <w:t>24 jam</w:t>
            </w:r>
          </w:p>
        </w:tc>
        <w:tc>
          <w:tcPr>
            <w:tcW w:w="1003" w:type="pct"/>
            <w:tcBorders>
              <w:left w:val="nil"/>
              <w:bottom w:val="single" w:sz="4" w:space="0" w:color="000000"/>
              <w:right w:val="nil"/>
            </w:tcBorders>
            <w:shd w:val="clear" w:color="auto" w:fill="auto"/>
            <w:vAlign w:val="center"/>
          </w:tcPr>
          <w:p w14:paraId="03C6BC76" w14:textId="77777777" w:rsidR="00544648" w:rsidRPr="00B3490C" w:rsidRDefault="00544648" w:rsidP="00EC161E">
            <w:pPr>
              <w:spacing w:after="0" w:line="240" w:lineRule="auto"/>
              <w:jc w:val="center"/>
              <w:rPr>
                <w:rFonts w:ascii="Times New Roman" w:hAnsi="Times New Roman" w:cs="Times New Roman"/>
                <w:sz w:val="18"/>
                <w:szCs w:val="18"/>
              </w:rPr>
            </w:pPr>
            <w:r w:rsidRPr="00B3490C">
              <w:rPr>
                <w:rFonts w:ascii="Times New Roman" w:hAnsi="Times New Roman" w:cs="Times New Roman"/>
                <w:sz w:val="18"/>
                <w:szCs w:val="18"/>
              </w:rPr>
              <w:t>5°</w:t>
            </w:r>
          </w:p>
          <w:p w14:paraId="7A38A712" w14:textId="77777777" w:rsidR="00544648" w:rsidRPr="00B3490C" w:rsidRDefault="00544648" w:rsidP="00EC161E">
            <w:pPr>
              <w:spacing w:after="0" w:line="240" w:lineRule="auto"/>
              <w:jc w:val="center"/>
              <w:rPr>
                <w:rFonts w:ascii="Times New Roman" w:hAnsi="Times New Roman" w:cs="Times New Roman"/>
                <w:sz w:val="18"/>
                <w:szCs w:val="18"/>
              </w:rPr>
            </w:pPr>
            <w:r w:rsidRPr="00B3490C">
              <w:rPr>
                <w:rFonts w:ascii="Times New Roman" w:hAnsi="Times New Roman" w:cs="Times New Roman"/>
                <w:sz w:val="18"/>
                <w:szCs w:val="18"/>
              </w:rPr>
              <w:t>37°</w:t>
            </w:r>
          </w:p>
          <w:p w14:paraId="6A6E642F" w14:textId="77777777" w:rsidR="00544648" w:rsidRPr="00B3490C" w:rsidRDefault="00544648" w:rsidP="00EC161E">
            <w:pPr>
              <w:spacing w:after="0" w:line="240" w:lineRule="auto"/>
              <w:jc w:val="center"/>
              <w:rPr>
                <w:rFonts w:ascii="Times New Roman" w:hAnsi="Times New Roman" w:cs="Times New Roman"/>
                <w:sz w:val="18"/>
                <w:szCs w:val="18"/>
              </w:rPr>
            </w:pPr>
            <w:r w:rsidRPr="00B3490C">
              <w:rPr>
                <w:rFonts w:ascii="Times New Roman" w:hAnsi="Times New Roman" w:cs="Times New Roman"/>
                <w:sz w:val="18"/>
                <w:szCs w:val="18"/>
              </w:rPr>
              <w:t>60°</w:t>
            </w:r>
          </w:p>
        </w:tc>
        <w:tc>
          <w:tcPr>
            <w:tcW w:w="1645" w:type="pct"/>
            <w:tcBorders>
              <w:left w:val="nil"/>
              <w:bottom w:val="single" w:sz="4" w:space="0" w:color="000000"/>
              <w:right w:val="nil"/>
            </w:tcBorders>
            <w:shd w:val="clear" w:color="auto" w:fill="auto"/>
            <w:vAlign w:val="center"/>
          </w:tcPr>
          <w:p w14:paraId="280648A6" w14:textId="77777777" w:rsidR="00544648" w:rsidRPr="00B3490C" w:rsidRDefault="00544648" w:rsidP="00EC161E">
            <w:pPr>
              <w:spacing w:after="0" w:line="240" w:lineRule="auto"/>
              <w:ind w:hanging="30"/>
              <w:jc w:val="center"/>
              <w:rPr>
                <w:rFonts w:ascii="Times New Roman" w:hAnsi="Times New Roman" w:cs="Times New Roman"/>
                <w:sz w:val="18"/>
                <w:szCs w:val="18"/>
              </w:rPr>
            </w:pPr>
            <w:r w:rsidRPr="00B3490C">
              <w:rPr>
                <w:rFonts w:ascii="Times New Roman" w:hAnsi="Times New Roman" w:cs="Times New Roman"/>
                <w:sz w:val="18"/>
                <w:szCs w:val="18"/>
              </w:rPr>
              <w:t>9,50</w:t>
            </w:r>
          </w:p>
          <w:p w14:paraId="141DDF86" w14:textId="77777777" w:rsidR="00544648" w:rsidRPr="00B3490C" w:rsidRDefault="00544648" w:rsidP="00EC161E">
            <w:pPr>
              <w:spacing w:after="0" w:line="240" w:lineRule="auto"/>
              <w:ind w:hanging="30"/>
              <w:jc w:val="center"/>
              <w:rPr>
                <w:rFonts w:ascii="Times New Roman" w:hAnsi="Times New Roman" w:cs="Times New Roman"/>
                <w:sz w:val="18"/>
                <w:szCs w:val="18"/>
              </w:rPr>
            </w:pPr>
            <w:r w:rsidRPr="00B3490C">
              <w:rPr>
                <w:rFonts w:ascii="Times New Roman" w:hAnsi="Times New Roman" w:cs="Times New Roman"/>
                <w:sz w:val="18"/>
                <w:szCs w:val="18"/>
              </w:rPr>
              <w:t>9,50</w:t>
            </w:r>
          </w:p>
          <w:p w14:paraId="5914DBA3" w14:textId="77777777" w:rsidR="00544648" w:rsidRPr="00B3490C" w:rsidRDefault="00544648" w:rsidP="00EC161E">
            <w:pPr>
              <w:spacing w:after="0" w:line="240" w:lineRule="auto"/>
              <w:ind w:hanging="30"/>
              <w:jc w:val="center"/>
              <w:rPr>
                <w:rFonts w:ascii="Times New Roman" w:hAnsi="Times New Roman" w:cs="Times New Roman"/>
                <w:sz w:val="18"/>
                <w:szCs w:val="18"/>
              </w:rPr>
            </w:pPr>
            <w:r w:rsidRPr="00B3490C">
              <w:rPr>
                <w:rFonts w:ascii="Times New Roman" w:hAnsi="Times New Roman" w:cs="Times New Roman"/>
                <w:sz w:val="18"/>
                <w:szCs w:val="18"/>
              </w:rPr>
              <w:t>9,50</w:t>
            </w:r>
          </w:p>
        </w:tc>
        <w:tc>
          <w:tcPr>
            <w:tcW w:w="1389" w:type="pct"/>
            <w:tcBorders>
              <w:left w:val="nil"/>
              <w:bottom w:val="single" w:sz="4" w:space="0" w:color="000000"/>
              <w:right w:val="nil"/>
            </w:tcBorders>
            <w:shd w:val="clear" w:color="auto" w:fill="auto"/>
            <w:vAlign w:val="center"/>
          </w:tcPr>
          <w:p w14:paraId="103AF2C1" w14:textId="77777777" w:rsidR="00544648" w:rsidRPr="00B3490C" w:rsidRDefault="00544648" w:rsidP="00EC161E">
            <w:pPr>
              <w:spacing w:after="0" w:line="240" w:lineRule="auto"/>
              <w:jc w:val="center"/>
              <w:rPr>
                <w:rFonts w:ascii="Times New Roman" w:hAnsi="Times New Roman" w:cs="Times New Roman"/>
                <w:sz w:val="18"/>
                <w:szCs w:val="18"/>
              </w:rPr>
            </w:pPr>
            <w:r w:rsidRPr="00B3490C">
              <w:rPr>
                <w:rFonts w:ascii="Times New Roman" w:hAnsi="Times New Roman" w:cs="Times New Roman"/>
                <w:sz w:val="18"/>
                <w:szCs w:val="18"/>
              </w:rPr>
              <w:t>0,000</w:t>
            </w:r>
            <w:r w:rsidRPr="00B3490C">
              <w:rPr>
                <w:rFonts w:ascii="Times New Roman" w:hAnsi="Times New Roman" w:cs="Times New Roman"/>
                <w:sz w:val="18"/>
                <w:szCs w:val="18"/>
                <w:vertAlign w:val="superscript"/>
              </w:rPr>
              <w:t>*</w:t>
            </w:r>
          </w:p>
        </w:tc>
      </w:tr>
      <w:tr w:rsidR="00544648" w:rsidRPr="00B3490C" w14:paraId="0AC0E40E" w14:textId="77777777" w:rsidTr="00544648">
        <w:trPr>
          <w:trHeight w:val="554"/>
          <w:jc w:val="center"/>
        </w:trPr>
        <w:tc>
          <w:tcPr>
            <w:tcW w:w="963" w:type="pct"/>
            <w:tcBorders>
              <w:left w:val="nil"/>
              <w:bottom w:val="single" w:sz="4" w:space="0" w:color="000000"/>
              <w:right w:val="nil"/>
            </w:tcBorders>
            <w:shd w:val="clear" w:color="auto" w:fill="auto"/>
            <w:vAlign w:val="center"/>
          </w:tcPr>
          <w:p w14:paraId="79D95FFD" w14:textId="77777777" w:rsidR="00544648" w:rsidRPr="00B3490C" w:rsidRDefault="00544648" w:rsidP="00EC161E">
            <w:pPr>
              <w:spacing w:after="0" w:line="240" w:lineRule="auto"/>
              <w:jc w:val="center"/>
              <w:rPr>
                <w:rFonts w:ascii="Times New Roman" w:hAnsi="Times New Roman" w:cs="Times New Roman"/>
                <w:sz w:val="18"/>
                <w:szCs w:val="18"/>
              </w:rPr>
            </w:pPr>
            <w:r w:rsidRPr="00B3490C">
              <w:rPr>
                <w:rFonts w:ascii="Times New Roman" w:hAnsi="Times New Roman" w:cs="Times New Roman"/>
                <w:sz w:val="18"/>
                <w:szCs w:val="18"/>
              </w:rPr>
              <w:t>72 jam</w:t>
            </w:r>
          </w:p>
        </w:tc>
        <w:tc>
          <w:tcPr>
            <w:tcW w:w="1003" w:type="pct"/>
            <w:tcBorders>
              <w:left w:val="nil"/>
              <w:bottom w:val="single" w:sz="4" w:space="0" w:color="000000"/>
              <w:right w:val="nil"/>
            </w:tcBorders>
            <w:shd w:val="clear" w:color="auto" w:fill="auto"/>
            <w:vAlign w:val="center"/>
          </w:tcPr>
          <w:p w14:paraId="23445789" w14:textId="77777777" w:rsidR="00544648" w:rsidRPr="00B3490C" w:rsidRDefault="00544648" w:rsidP="00EC161E">
            <w:pPr>
              <w:spacing w:after="0" w:line="240" w:lineRule="auto"/>
              <w:jc w:val="center"/>
              <w:rPr>
                <w:rFonts w:ascii="Times New Roman" w:hAnsi="Times New Roman" w:cs="Times New Roman"/>
                <w:sz w:val="18"/>
                <w:szCs w:val="18"/>
              </w:rPr>
            </w:pPr>
            <w:r w:rsidRPr="00B3490C">
              <w:rPr>
                <w:rFonts w:ascii="Times New Roman" w:hAnsi="Times New Roman" w:cs="Times New Roman"/>
                <w:sz w:val="18"/>
                <w:szCs w:val="18"/>
              </w:rPr>
              <w:t>5°</w:t>
            </w:r>
          </w:p>
          <w:p w14:paraId="0FDEE888" w14:textId="77777777" w:rsidR="00544648" w:rsidRPr="00B3490C" w:rsidRDefault="00544648" w:rsidP="00EC161E">
            <w:pPr>
              <w:spacing w:after="0" w:line="240" w:lineRule="auto"/>
              <w:jc w:val="center"/>
              <w:rPr>
                <w:rFonts w:ascii="Times New Roman" w:hAnsi="Times New Roman" w:cs="Times New Roman"/>
                <w:sz w:val="18"/>
                <w:szCs w:val="18"/>
              </w:rPr>
            </w:pPr>
            <w:r w:rsidRPr="00B3490C">
              <w:rPr>
                <w:rFonts w:ascii="Times New Roman" w:hAnsi="Times New Roman" w:cs="Times New Roman"/>
                <w:sz w:val="18"/>
                <w:szCs w:val="18"/>
              </w:rPr>
              <w:t>37°</w:t>
            </w:r>
          </w:p>
          <w:p w14:paraId="758B6100" w14:textId="77777777" w:rsidR="00544648" w:rsidRPr="00B3490C" w:rsidRDefault="00544648" w:rsidP="00EC161E">
            <w:pPr>
              <w:spacing w:after="0" w:line="240" w:lineRule="auto"/>
              <w:jc w:val="center"/>
              <w:rPr>
                <w:rFonts w:ascii="Times New Roman" w:hAnsi="Times New Roman" w:cs="Times New Roman"/>
                <w:sz w:val="18"/>
                <w:szCs w:val="18"/>
              </w:rPr>
            </w:pPr>
            <w:r w:rsidRPr="00B3490C">
              <w:rPr>
                <w:rFonts w:ascii="Times New Roman" w:hAnsi="Times New Roman" w:cs="Times New Roman"/>
                <w:sz w:val="18"/>
                <w:szCs w:val="18"/>
              </w:rPr>
              <w:t>60°</w:t>
            </w:r>
          </w:p>
        </w:tc>
        <w:tc>
          <w:tcPr>
            <w:tcW w:w="1645" w:type="pct"/>
            <w:tcBorders>
              <w:left w:val="nil"/>
              <w:bottom w:val="single" w:sz="4" w:space="0" w:color="000000"/>
              <w:right w:val="nil"/>
            </w:tcBorders>
            <w:shd w:val="clear" w:color="auto" w:fill="auto"/>
            <w:vAlign w:val="center"/>
          </w:tcPr>
          <w:p w14:paraId="7F1534A8" w14:textId="77777777" w:rsidR="00544648" w:rsidRPr="00B3490C" w:rsidRDefault="00544648" w:rsidP="00EC161E">
            <w:pPr>
              <w:spacing w:after="0" w:line="240" w:lineRule="auto"/>
              <w:ind w:hanging="30"/>
              <w:jc w:val="center"/>
              <w:rPr>
                <w:rFonts w:ascii="Times New Roman" w:hAnsi="Times New Roman" w:cs="Times New Roman"/>
                <w:sz w:val="18"/>
                <w:szCs w:val="18"/>
              </w:rPr>
            </w:pPr>
            <w:r w:rsidRPr="00B3490C">
              <w:rPr>
                <w:rFonts w:ascii="Times New Roman" w:hAnsi="Times New Roman" w:cs="Times New Roman"/>
                <w:sz w:val="18"/>
                <w:szCs w:val="18"/>
              </w:rPr>
              <w:t>6,50</w:t>
            </w:r>
          </w:p>
          <w:p w14:paraId="6B921461" w14:textId="77777777" w:rsidR="00544648" w:rsidRPr="00B3490C" w:rsidRDefault="00544648" w:rsidP="00EC161E">
            <w:pPr>
              <w:spacing w:after="0" w:line="240" w:lineRule="auto"/>
              <w:ind w:hanging="30"/>
              <w:jc w:val="center"/>
              <w:rPr>
                <w:rFonts w:ascii="Times New Roman" w:hAnsi="Times New Roman" w:cs="Times New Roman"/>
                <w:sz w:val="18"/>
                <w:szCs w:val="18"/>
              </w:rPr>
            </w:pPr>
            <w:r w:rsidRPr="00B3490C">
              <w:rPr>
                <w:rFonts w:ascii="Times New Roman" w:hAnsi="Times New Roman" w:cs="Times New Roman"/>
                <w:sz w:val="18"/>
                <w:szCs w:val="18"/>
              </w:rPr>
              <w:t>6,50</w:t>
            </w:r>
          </w:p>
          <w:p w14:paraId="5E24B71C" w14:textId="77777777" w:rsidR="00544648" w:rsidRPr="00B3490C" w:rsidRDefault="00544648" w:rsidP="00EC161E">
            <w:pPr>
              <w:spacing w:after="0" w:line="240" w:lineRule="auto"/>
              <w:ind w:hanging="30"/>
              <w:jc w:val="center"/>
              <w:rPr>
                <w:rFonts w:ascii="Times New Roman" w:hAnsi="Times New Roman" w:cs="Times New Roman"/>
                <w:sz w:val="18"/>
                <w:szCs w:val="18"/>
              </w:rPr>
            </w:pPr>
            <w:r w:rsidRPr="00B3490C">
              <w:rPr>
                <w:rFonts w:ascii="Times New Roman" w:hAnsi="Times New Roman" w:cs="Times New Roman"/>
                <w:sz w:val="18"/>
                <w:szCs w:val="18"/>
              </w:rPr>
              <w:t>15,50</w:t>
            </w:r>
          </w:p>
        </w:tc>
        <w:tc>
          <w:tcPr>
            <w:tcW w:w="1389" w:type="pct"/>
            <w:tcBorders>
              <w:left w:val="nil"/>
              <w:bottom w:val="single" w:sz="4" w:space="0" w:color="000000"/>
              <w:right w:val="nil"/>
            </w:tcBorders>
            <w:shd w:val="clear" w:color="auto" w:fill="auto"/>
            <w:vAlign w:val="center"/>
          </w:tcPr>
          <w:p w14:paraId="4191A056" w14:textId="77777777" w:rsidR="00544648" w:rsidRPr="00B3490C" w:rsidRDefault="00544648" w:rsidP="00EC161E">
            <w:pPr>
              <w:spacing w:after="0" w:line="240" w:lineRule="auto"/>
              <w:jc w:val="center"/>
              <w:rPr>
                <w:rFonts w:ascii="Times New Roman" w:hAnsi="Times New Roman" w:cs="Times New Roman"/>
                <w:sz w:val="18"/>
                <w:szCs w:val="18"/>
              </w:rPr>
            </w:pPr>
            <w:r w:rsidRPr="00B3490C">
              <w:rPr>
                <w:rFonts w:ascii="Times New Roman" w:hAnsi="Times New Roman" w:cs="Times New Roman"/>
                <w:sz w:val="18"/>
                <w:szCs w:val="18"/>
              </w:rPr>
              <w:t>0,000</w:t>
            </w:r>
            <w:r w:rsidRPr="00B3490C">
              <w:rPr>
                <w:rFonts w:ascii="Times New Roman" w:hAnsi="Times New Roman" w:cs="Times New Roman"/>
                <w:sz w:val="18"/>
                <w:szCs w:val="18"/>
                <w:vertAlign w:val="superscript"/>
              </w:rPr>
              <w:t>*</w:t>
            </w:r>
          </w:p>
        </w:tc>
      </w:tr>
      <w:tr w:rsidR="00544648" w:rsidRPr="00B3490C" w14:paraId="750F0824" w14:textId="77777777" w:rsidTr="00544648">
        <w:trPr>
          <w:trHeight w:val="634"/>
          <w:jc w:val="center"/>
        </w:trPr>
        <w:tc>
          <w:tcPr>
            <w:tcW w:w="963" w:type="pct"/>
            <w:tcBorders>
              <w:left w:val="nil"/>
              <w:bottom w:val="single" w:sz="4" w:space="0" w:color="000000"/>
              <w:right w:val="nil"/>
            </w:tcBorders>
            <w:shd w:val="clear" w:color="auto" w:fill="auto"/>
            <w:vAlign w:val="center"/>
          </w:tcPr>
          <w:p w14:paraId="24F99447" w14:textId="77777777" w:rsidR="00544648" w:rsidRPr="00B3490C" w:rsidRDefault="00544648" w:rsidP="00EC161E">
            <w:pPr>
              <w:spacing w:after="0" w:line="240" w:lineRule="auto"/>
              <w:jc w:val="center"/>
              <w:rPr>
                <w:rFonts w:ascii="Times New Roman" w:hAnsi="Times New Roman" w:cs="Times New Roman"/>
                <w:sz w:val="18"/>
                <w:szCs w:val="18"/>
              </w:rPr>
            </w:pPr>
            <w:r w:rsidRPr="00B3490C">
              <w:rPr>
                <w:rFonts w:ascii="Times New Roman" w:hAnsi="Times New Roman" w:cs="Times New Roman"/>
                <w:sz w:val="18"/>
                <w:szCs w:val="18"/>
              </w:rPr>
              <w:t>168 jam</w:t>
            </w:r>
          </w:p>
        </w:tc>
        <w:tc>
          <w:tcPr>
            <w:tcW w:w="1003" w:type="pct"/>
            <w:tcBorders>
              <w:left w:val="nil"/>
              <w:bottom w:val="single" w:sz="4" w:space="0" w:color="000000"/>
              <w:right w:val="nil"/>
            </w:tcBorders>
            <w:shd w:val="clear" w:color="auto" w:fill="auto"/>
            <w:vAlign w:val="center"/>
          </w:tcPr>
          <w:p w14:paraId="15BA1B32" w14:textId="77777777" w:rsidR="00544648" w:rsidRPr="00B3490C" w:rsidRDefault="00544648" w:rsidP="00EC161E">
            <w:pPr>
              <w:spacing w:after="0" w:line="240" w:lineRule="auto"/>
              <w:jc w:val="center"/>
              <w:rPr>
                <w:rFonts w:ascii="Times New Roman" w:hAnsi="Times New Roman" w:cs="Times New Roman"/>
                <w:sz w:val="18"/>
                <w:szCs w:val="18"/>
              </w:rPr>
            </w:pPr>
            <w:r w:rsidRPr="00B3490C">
              <w:rPr>
                <w:rFonts w:ascii="Times New Roman" w:hAnsi="Times New Roman" w:cs="Times New Roman"/>
                <w:sz w:val="18"/>
                <w:szCs w:val="18"/>
              </w:rPr>
              <w:t>5°</w:t>
            </w:r>
          </w:p>
          <w:p w14:paraId="1FB217DF" w14:textId="77777777" w:rsidR="00544648" w:rsidRPr="00B3490C" w:rsidRDefault="00544648" w:rsidP="00EC161E">
            <w:pPr>
              <w:spacing w:after="0" w:line="240" w:lineRule="auto"/>
              <w:jc w:val="center"/>
              <w:rPr>
                <w:rFonts w:ascii="Times New Roman" w:hAnsi="Times New Roman" w:cs="Times New Roman"/>
                <w:sz w:val="18"/>
                <w:szCs w:val="18"/>
              </w:rPr>
            </w:pPr>
            <w:r w:rsidRPr="00B3490C">
              <w:rPr>
                <w:rFonts w:ascii="Times New Roman" w:hAnsi="Times New Roman" w:cs="Times New Roman"/>
                <w:sz w:val="18"/>
                <w:szCs w:val="18"/>
              </w:rPr>
              <w:t>37°</w:t>
            </w:r>
          </w:p>
          <w:p w14:paraId="0E4A7D2A" w14:textId="77777777" w:rsidR="00544648" w:rsidRPr="00B3490C" w:rsidRDefault="00544648" w:rsidP="00EC161E">
            <w:pPr>
              <w:spacing w:after="0" w:line="240" w:lineRule="auto"/>
              <w:jc w:val="center"/>
              <w:rPr>
                <w:rFonts w:ascii="Times New Roman" w:hAnsi="Times New Roman" w:cs="Times New Roman"/>
                <w:sz w:val="18"/>
                <w:szCs w:val="18"/>
              </w:rPr>
            </w:pPr>
            <w:r w:rsidRPr="00B3490C">
              <w:rPr>
                <w:rFonts w:ascii="Times New Roman" w:hAnsi="Times New Roman" w:cs="Times New Roman"/>
                <w:sz w:val="18"/>
                <w:szCs w:val="18"/>
              </w:rPr>
              <w:t>60°</w:t>
            </w:r>
          </w:p>
        </w:tc>
        <w:tc>
          <w:tcPr>
            <w:tcW w:w="1645" w:type="pct"/>
            <w:tcBorders>
              <w:left w:val="nil"/>
              <w:bottom w:val="single" w:sz="4" w:space="0" w:color="000000"/>
              <w:right w:val="nil"/>
            </w:tcBorders>
            <w:shd w:val="clear" w:color="auto" w:fill="auto"/>
            <w:vAlign w:val="center"/>
          </w:tcPr>
          <w:p w14:paraId="5AB05BBE" w14:textId="77777777" w:rsidR="00544648" w:rsidRPr="00B3490C" w:rsidRDefault="00544648" w:rsidP="00EC161E">
            <w:pPr>
              <w:spacing w:after="0" w:line="240" w:lineRule="auto"/>
              <w:ind w:hanging="30"/>
              <w:jc w:val="center"/>
              <w:rPr>
                <w:rFonts w:ascii="Times New Roman" w:hAnsi="Times New Roman" w:cs="Times New Roman"/>
                <w:sz w:val="18"/>
                <w:szCs w:val="18"/>
              </w:rPr>
            </w:pPr>
            <w:r w:rsidRPr="00B3490C">
              <w:rPr>
                <w:rFonts w:ascii="Times New Roman" w:hAnsi="Times New Roman" w:cs="Times New Roman"/>
                <w:sz w:val="18"/>
                <w:szCs w:val="18"/>
              </w:rPr>
              <w:t>3,50</w:t>
            </w:r>
          </w:p>
          <w:p w14:paraId="3ABC7DA9" w14:textId="77777777" w:rsidR="00544648" w:rsidRPr="00B3490C" w:rsidRDefault="00544648" w:rsidP="00EC161E">
            <w:pPr>
              <w:spacing w:after="0" w:line="240" w:lineRule="auto"/>
              <w:ind w:hanging="30"/>
              <w:jc w:val="center"/>
              <w:rPr>
                <w:rFonts w:ascii="Times New Roman" w:hAnsi="Times New Roman" w:cs="Times New Roman"/>
                <w:sz w:val="18"/>
                <w:szCs w:val="18"/>
              </w:rPr>
            </w:pPr>
            <w:r w:rsidRPr="00B3490C">
              <w:rPr>
                <w:rFonts w:ascii="Times New Roman" w:hAnsi="Times New Roman" w:cs="Times New Roman"/>
                <w:sz w:val="18"/>
                <w:szCs w:val="18"/>
              </w:rPr>
              <w:t>9,50</w:t>
            </w:r>
          </w:p>
          <w:p w14:paraId="6C2D9CFA" w14:textId="77777777" w:rsidR="00544648" w:rsidRPr="00B3490C" w:rsidRDefault="00544648" w:rsidP="00EC161E">
            <w:pPr>
              <w:spacing w:after="0" w:line="240" w:lineRule="auto"/>
              <w:ind w:hanging="30"/>
              <w:jc w:val="center"/>
              <w:rPr>
                <w:rFonts w:ascii="Times New Roman" w:hAnsi="Times New Roman" w:cs="Times New Roman"/>
                <w:sz w:val="18"/>
                <w:szCs w:val="18"/>
              </w:rPr>
            </w:pPr>
            <w:r w:rsidRPr="00B3490C">
              <w:rPr>
                <w:rFonts w:ascii="Times New Roman" w:hAnsi="Times New Roman" w:cs="Times New Roman"/>
                <w:sz w:val="18"/>
                <w:szCs w:val="18"/>
              </w:rPr>
              <w:t>15,50</w:t>
            </w:r>
          </w:p>
        </w:tc>
        <w:tc>
          <w:tcPr>
            <w:tcW w:w="1389" w:type="pct"/>
            <w:tcBorders>
              <w:left w:val="nil"/>
              <w:bottom w:val="single" w:sz="4" w:space="0" w:color="000000"/>
              <w:right w:val="nil"/>
            </w:tcBorders>
            <w:shd w:val="clear" w:color="auto" w:fill="auto"/>
            <w:vAlign w:val="center"/>
          </w:tcPr>
          <w:p w14:paraId="2CEC01D5" w14:textId="77777777" w:rsidR="00544648" w:rsidRPr="00B3490C" w:rsidRDefault="00544648" w:rsidP="00EC161E">
            <w:pPr>
              <w:spacing w:after="0" w:line="240" w:lineRule="auto"/>
              <w:jc w:val="center"/>
              <w:rPr>
                <w:rFonts w:ascii="Times New Roman" w:hAnsi="Times New Roman" w:cs="Times New Roman"/>
                <w:sz w:val="18"/>
                <w:szCs w:val="18"/>
              </w:rPr>
            </w:pPr>
            <w:r w:rsidRPr="00B3490C">
              <w:rPr>
                <w:rFonts w:ascii="Times New Roman" w:hAnsi="Times New Roman" w:cs="Times New Roman"/>
                <w:sz w:val="18"/>
                <w:szCs w:val="18"/>
              </w:rPr>
              <w:t>0,000</w:t>
            </w:r>
            <w:r w:rsidRPr="00B3490C">
              <w:rPr>
                <w:rFonts w:ascii="Times New Roman" w:hAnsi="Times New Roman" w:cs="Times New Roman"/>
                <w:sz w:val="18"/>
                <w:szCs w:val="18"/>
                <w:vertAlign w:val="superscript"/>
              </w:rPr>
              <w:t>*</w:t>
            </w:r>
          </w:p>
        </w:tc>
      </w:tr>
      <w:tr w:rsidR="00544648" w:rsidRPr="00B3490C" w14:paraId="00CC9978" w14:textId="77777777" w:rsidTr="00544648">
        <w:trPr>
          <w:trHeight w:val="558"/>
          <w:jc w:val="center"/>
        </w:trPr>
        <w:tc>
          <w:tcPr>
            <w:tcW w:w="963" w:type="pct"/>
            <w:tcBorders>
              <w:left w:val="nil"/>
              <w:bottom w:val="single" w:sz="4" w:space="0" w:color="auto"/>
              <w:right w:val="nil"/>
            </w:tcBorders>
            <w:shd w:val="clear" w:color="auto" w:fill="auto"/>
          </w:tcPr>
          <w:p w14:paraId="5CB83D05" w14:textId="77777777" w:rsidR="00544648" w:rsidRPr="00B3490C" w:rsidRDefault="00544648" w:rsidP="00EC161E">
            <w:pPr>
              <w:spacing w:after="0" w:line="240" w:lineRule="auto"/>
              <w:jc w:val="center"/>
              <w:rPr>
                <w:rFonts w:ascii="Times New Roman" w:hAnsi="Times New Roman" w:cs="Times New Roman"/>
                <w:sz w:val="18"/>
                <w:szCs w:val="18"/>
              </w:rPr>
            </w:pPr>
          </w:p>
          <w:p w14:paraId="2309D10B" w14:textId="77777777" w:rsidR="00544648" w:rsidRPr="00B3490C" w:rsidRDefault="00544648" w:rsidP="00EC161E">
            <w:pPr>
              <w:spacing w:after="0" w:line="240" w:lineRule="auto"/>
              <w:jc w:val="center"/>
              <w:rPr>
                <w:rFonts w:ascii="Times New Roman" w:hAnsi="Times New Roman" w:cs="Times New Roman"/>
                <w:sz w:val="18"/>
                <w:szCs w:val="18"/>
              </w:rPr>
            </w:pPr>
            <w:r w:rsidRPr="00B3490C">
              <w:rPr>
                <w:rFonts w:ascii="Times New Roman" w:hAnsi="Times New Roman" w:cs="Times New Roman"/>
                <w:sz w:val="18"/>
                <w:szCs w:val="18"/>
              </w:rPr>
              <w:t>240 jam</w:t>
            </w:r>
          </w:p>
        </w:tc>
        <w:tc>
          <w:tcPr>
            <w:tcW w:w="1003" w:type="pct"/>
            <w:tcBorders>
              <w:left w:val="nil"/>
              <w:bottom w:val="single" w:sz="4" w:space="0" w:color="auto"/>
              <w:right w:val="nil"/>
            </w:tcBorders>
            <w:shd w:val="clear" w:color="auto" w:fill="auto"/>
          </w:tcPr>
          <w:p w14:paraId="4AA55FDF" w14:textId="77777777" w:rsidR="00544648" w:rsidRPr="00B3490C" w:rsidRDefault="00544648" w:rsidP="00EC161E">
            <w:pPr>
              <w:spacing w:after="0" w:line="240" w:lineRule="auto"/>
              <w:jc w:val="center"/>
              <w:rPr>
                <w:rFonts w:ascii="Times New Roman" w:hAnsi="Times New Roman" w:cs="Times New Roman"/>
                <w:sz w:val="18"/>
                <w:szCs w:val="18"/>
              </w:rPr>
            </w:pPr>
            <w:r w:rsidRPr="00B3490C">
              <w:rPr>
                <w:rFonts w:ascii="Times New Roman" w:hAnsi="Times New Roman" w:cs="Times New Roman"/>
                <w:sz w:val="18"/>
                <w:szCs w:val="18"/>
              </w:rPr>
              <w:t>5°</w:t>
            </w:r>
          </w:p>
          <w:p w14:paraId="455BD5CA" w14:textId="77777777" w:rsidR="00544648" w:rsidRPr="00B3490C" w:rsidRDefault="00544648" w:rsidP="00EC161E">
            <w:pPr>
              <w:spacing w:after="0" w:line="240" w:lineRule="auto"/>
              <w:jc w:val="center"/>
              <w:rPr>
                <w:rFonts w:ascii="Times New Roman" w:hAnsi="Times New Roman" w:cs="Times New Roman"/>
                <w:sz w:val="18"/>
                <w:szCs w:val="18"/>
              </w:rPr>
            </w:pPr>
            <w:r w:rsidRPr="00B3490C">
              <w:rPr>
                <w:rFonts w:ascii="Times New Roman" w:hAnsi="Times New Roman" w:cs="Times New Roman"/>
                <w:sz w:val="18"/>
                <w:szCs w:val="18"/>
              </w:rPr>
              <w:t>37°</w:t>
            </w:r>
          </w:p>
          <w:p w14:paraId="6F256FCF" w14:textId="77777777" w:rsidR="00544648" w:rsidRPr="00B3490C" w:rsidRDefault="00544648" w:rsidP="00EC161E">
            <w:pPr>
              <w:spacing w:after="0" w:line="240" w:lineRule="auto"/>
              <w:jc w:val="center"/>
              <w:rPr>
                <w:rFonts w:ascii="Times New Roman" w:hAnsi="Times New Roman" w:cs="Times New Roman"/>
                <w:sz w:val="18"/>
                <w:szCs w:val="18"/>
              </w:rPr>
            </w:pPr>
            <w:r w:rsidRPr="00B3490C">
              <w:rPr>
                <w:rFonts w:ascii="Times New Roman" w:hAnsi="Times New Roman" w:cs="Times New Roman"/>
                <w:sz w:val="18"/>
                <w:szCs w:val="18"/>
              </w:rPr>
              <w:t>60°</w:t>
            </w:r>
          </w:p>
        </w:tc>
        <w:tc>
          <w:tcPr>
            <w:tcW w:w="1645" w:type="pct"/>
            <w:tcBorders>
              <w:left w:val="nil"/>
              <w:bottom w:val="single" w:sz="4" w:space="0" w:color="auto"/>
              <w:right w:val="nil"/>
            </w:tcBorders>
            <w:shd w:val="clear" w:color="auto" w:fill="auto"/>
            <w:vAlign w:val="center"/>
          </w:tcPr>
          <w:p w14:paraId="0A3F58B4" w14:textId="77777777" w:rsidR="00544648" w:rsidRPr="00B3490C" w:rsidRDefault="00544648" w:rsidP="00EC161E">
            <w:pPr>
              <w:spacing w:after="0" w:line="240" w:lineRule="auto"/>
              <w:ind w:hanging="30"/>
              <w:jc w:val="center"/>
              <w:rPr>
                <w:rFonts w:ascii="Times New Roman" w:hAnsi="Times New Roman" w:cs="Times New Roman"/>
                <w:sz w:val="18"/>
                <w:szCs w:val="18"/>
              </w:rPr>
            </w:pPr>
            <w:r w:rsidRPr="00B3490C">
              <w:rPr>
                <w:rFonts w:ascii="Times New Roman" w:hAnsi="Times New Roman" w:cs="Times New Roman"/>
                <w:sz w:val="18"/>
                <w:szCs w:val="18"/>
              </w:rPr>
              <w:t>3,50</w:t>
            </w:r>
          </w:p>
          <w:p w14:paraId="3B3AB8A6" w14:textId="77777777" w:rsidR="00544648" w:rsidRPr="00B3490C" w:rsidRDefault="00544648" w:rsidP="00EC161E">
            <w:pPr>
              <w:spacing w:after="0" w:line="240" w:lineRule="auto"/>
              <w:ind w:hanging="30"/>
              <w:jc w:val="center"/>
              <w:rPr>
                <w:rFonts w:ascii="Times New Roman" w:hAnsi="Times New Roman" w:cs="Times New Roman"/>
                <w:sz w:val="18"/>
                <w:szCs w:val="18"/>
              </w:rPr>
            </w:pPr>
            <w:r w:rsidRPr="00B3490C">
              <w:rPr>
                <w:rFonts w:ascii="Times New Roman" w:hAnsi="Times New Roman" w:cs="Times New Roman"/>
                <w:sz w:val="18"/>
                <w:szCs w:val="18"/>
              </w:rPr>
              <w:t>12,50</w:t>
            </w:r>
          </w:p>
          <w:p w14:paraId="56CA882D" w14:textId="77777777" w:rsidR="00544648" w:rsidRPr="00B3490C" w:rsidRDefault="00544648" w:rsidP="00EC161E">
            <w:pPr>
              <w:spacing w:after="0" w:line="240" w:lineRule="auto"/>
              <w:ind w:hanging="30"/>
              <w:jc w:val="center"/>
              <w:rPr>
                <w:rFonts w:ascii="Times New Roman" w:hAnsi="Times New Roman" w:cs="Times New Roman"/>
                <w:sz w:val="18"/>
                <w:szCs w:val="18"/>
              </w:rPr>
            </w:pPr>
            <w:r w:rsidRPr="00B3490C">
              <w:rPr>
                <w:rFonts w:ascii="Times New Roman" w:hAnsi="Times New Roman" w:cs="Times New Roman"/>
                <w:sz w:val="18"/>
                <w:szCs w:val="18"/>
              </w:rPr>
              <w:t>12,50</w:t>
            </w:r>
          </w:p>
        </w:tc>
        <w:tc>
          <w:tcPr>
            <w:tcW w:w="1389" w:type="pct"/>
            <w:tcBorders>
              <w:left w:val="nil"/>
              <w:bottom w:val="single" w:sz="4" w:space="0" w:color="auto"/>
              <w:right w:val="nil"/>
            </w:tcBorders>
            <w:shd w:val="clear" w:color="auto" w:fill="auto"/>
            <w:vAlign w:val="center"/>
          </w:tcPr>
          <w:p w14:paraId="32D71851" w14:textId="77777777" w:rsidR="00544648" w:rsidRPr="00B3490C" w:rsidRDefault="00544648" w:rsidP="00EC161E">
            <w:pPr>
              <w:spacing w:after="0" w:line="240" w:lineRule="auto"/>
              <w:jc w:val="center"/>
              <w:rPr>
                <w:rFonts w:ascii="Times New Roman" w:hAnsi="Times New Roman" w:cs="Times New Roman"/>
                <w:sz w:val="18"/>
                <w:szCs w:val="18"/>
              </w:rPr>
            </w:pPr>
            <w:r w:rsidRPr="00B3490C">
              <w:rPr>
                <w:rFonts w:ascii="Times New Roman" w:hAnsi="Times New Roman" w:cs="Times New Roman"/>
                <w:sz w:val="18"/>
                <w:szCs w:val="18"/>
              </w:rPr>
              <w:t>0,000</w:t>
            </w:r>
            <w:r w:rsidRPr="00B3490C">
              <w:rPr>
                <w:rFonts w:ascii="Times New Roman" w:hAnsi="Times New Roman" w:cs="Times New Roman"/>
                <w:sz w:val="18"/>
                <w:szCs w:val="18"/>
                <w:vertAlign w:val="superscript"/>
              </w:rPr>
              <w:t>*</w:t>
            </w:r>
          </w:p>
        </w:tc>
      </w:tr>
    </w:tbl>
    <w:p w14:paraId="4428535B" w14:textId="77777777" w:rsidR="00544648" w:rsidRPr="00F5023E" w:rsidRDefault="00544648" w:rsidP="00544648">
      <w:pPr>
        <w:pStyle w:val="ListParagraph"/>
        <w:ind w:hanging="720"/>
        <w:rPr>
          <w:sz w:val="18"/>
          <w:szCs w:val="18"/>
          <w:lang w:val="en-US"/>
        </w:rPr>
      </w:pPr>
      <w:r w:rsidRPr="00822FE4">
        <w:rPr>
          <w:sz w:val="18"/>
          <w:szCs w:val="18"/>
        </w:rPr>
        <w:t>* = Signifikan</w:t>
      </w:r>
    </w:p>
    <w:p w14:paraId="5A129DD4" w14:textId="77777777" w:rsidR="00544648" w:rsidRDefault="00544648" w:rsidP="00544648">
      <w:pPr>
        <w:pStyle w:val="ListParagraph"/>
        <w:ind w:left="0"/>
        <w:rPr>
          <w:rFonts w:eastAsia="Times New Roman"/>
          <w:b/>
          <w:sz w:val="22"/>
          <w:szCs w:val="22"/>
        </w:rPr>
      </w:pPr>
    </w:p>
    <w:p w14:paraId="173DB62B" w14:textId="77777777" w:rsidR="00544648" w:rsidRDefault="00544648" w:rsidP="00544648">
      <w:pPr>
        <w:pStyle w:val="ListParagraph"/>
        <w:pBdr>
          <w:top w:val="single" w:sz="18" w:space="1" w:color="auto"/>
        </w:pBdr>
        <w:spacing w:after="0"/>
        <w:ind w:left="0"/>
        <w:rPr>
          <w:sz w:val="22"/>
          <w:szCs w:val="22"/>
          <w:lang w:val="en-US"/>
        </w:rPr>
      </w:pPr>
      <w:r>
        <w:rPr>
          <w:rFonts w:eastAsia="Times New Roman"/>
          <w:b/>
          <w:sz w:val="22"/>
          <w:szCs w:val="22"/>
        </w:rPr>
        <w:t>PEMBAHASAN</w:t>
      </w:r>
    </w:p>
    <w:p w14:paraId="35825588" w14:textId="60CA993D" w:rsidR="00544648" w:rsidRDefault="00544648" w:rsidP="00544648">
      <w:pPr>
        <w:spacing w:after="0" w:line="360" w:lineRule="auto"/>
        <w:jc w:val="both"/>
        <w:rPr>
          <w:rFonts w:ascii="Times New Roman" w:hAnsi="Times New Roman" w:cs="Times New Roman"/>
          <w:sz w:val="22"/>
          <w:szCs w:val="22"/>
          <w:lang w:val="id-ID"/>
        </w:rPr>
      </w:pPr>
      <w:r>
        <w:rPr>
          <w:rFonts w:ascii="Times New Roman" w:hAnsi="Times New Roman" w:cs="Times New Roman"/>
          <w:sz w:val="22"/>
          <w:szCs w:val="22"/>
        </w:rPr>
        <w:t>Perawatan ortodonti merupakan perawatan dengan menggunakan piranti ortodonti yang memiliki tujuan untuk memperbaiki susunan dari gigi-geligi dan lengkung gigi yang tidak normal, sehingga tercapainya oklusi yang normal.</w:t>
      </w:r>
      <w:r w:rsidR="008C56AE">
        <w:rPr>
          <w:rFonts w:ascii="Times New Roman" w:hAnsi="Times New Roman" w:cs="Times New Roman"/>
          <w:sz w:val="22"/>
          <w:szCs w:val="22"/>
          <w:vertAlign w:val="superscript"/>
        </w:rPr>
        <w:t>11</w:t>
      </w:r>
      <w:r w:rsidR="008C56AE">
        <w:rPr>
          <w:rFonts w:ascii="Times New Roman" w:hAnsi="Times New Roman" w:cs="Times New Roman"/>
          <w:sz w:val="22"/>
          <w:szCs w:val="22"/>
          <w:lang w:val="en-US"/>
        </w:rPr>
        <w:t xml:space="preserve"> </w:t>
      </w:r>
      <w:r>
        <w:rPr>
          <w:rFonts w:ascii="Times New Roman" w:hAnsi="Times New Roman" w:cs="Times New Roman"/>
          <w:i/>
          <w:sz w:val="22"/>
          <w:szCs w:val="22"/>
        </w:rPr>
        <w:t xml:space="preserve">Elastic chain </w:t>
      </w:r>
      <w:r>
        <w:rPr>
          <w:rFonts w:ascii="Times New Roman" w:hAnsi="Times New Roman" w:cs="Times New Roman"/>
          <w:sz w:val="22"/>
          <w:szCs w:val="22"/>
        </w:rPr>
        <w:t xml:space="preserve">dan </w:t>
      </w:r>
      <w:r>
        <w:rPr>
          <w:rFonts w:ascii="Times New Roman" w:hAnsi="Times New Roman" w:cs="Times New Roman"/>
          <w:i/>
          <w:sz w:val="22"/>
          <w:szCs w:val="22"/>
        </w:rPr>
        <w:t>NiTi closed coil spring</w:t>
      </w:r>
      <w:r>
        <w:rPr>
          <w:rFonts w:ascii="Times New Roman" w:hAnsi="Times New Roman" w:cs="Times New Roman"/>
          <w:sz w:val="22"/>
          <w:szCs w:val="22"/>
        </w:rPr>
        <w:t xml:space="preserve"> merupakan suatu piranti ortodonti yang menunjukkan adanya penurunan kekuatan, tekanan ataupun gaya seiring dengan bertambahnya waktu dan tingginya temperatur dari saliva buatan. Semakin lama waktu perendaman dan semakin tinggi temperatur dari saliva buatan, maka semakin rendah kekuatan atau </w:t>
      </w:r>
      <w:r>
        <w:rPr>
          <w:rFonts w:ascii="Times New Roman" w:hAnsi="Times New Roman" w:cs="Times New Roman"/>
          <w:i/>
          <w:sz w:val="22"/>
          <w:szCs w:val="22"/>
        </w:rPr>
        <w:t>force</w:t>
      </w:r>
      <w:r>
        <w:rPr>
          <w:rFonts w:ascii="Times New Roman" w:hAnsi="Times New Roman" w:cs="Times New Roman"/>
          <w:sz w:val="22"/>
          <w:szCs w:val="22"/>
        </w:rPr>
        <w:t xml:space="preserve"> yang dihasilkan oleh </w:t>
      </w:r>
      <w:r>
        <w:rPr>
          <w:rFonts w:ascii="Times New Roman" w:hAnsi="Times New Roman" w:cs="Times New Roman"/>
          <w:i/>
          <w:sz w:val="22"/>
          <w:szCs w:val="22"/>
        </w:rPr>
        <w:t xml:space="preserve">elastic chain </w:t>
      </w:r>
      <w:r>
        <w:rPr>
          <w:rFonts w:ascii="Times New Roman" w:hAnsi="Times New Roman" w:cs="Times New Roman"/>
          <w:sz w:val="22"/>
          <w:szCs w:val="22"/>
        </w:rPr>
        <w:t xml:space="preserve">dan </w:t>
      </w:r>
      <w:r>
        <w:rPr>
          <w:rFonts w:ascii="Times New Roman" w:hAnsi="Times New Roman" w:cs="Times New Roman"/>
          <w:i/>
          <w:sz w:val="22"/>
          <w:szCs w:val="22"/>
        </w:rPr>
        <w:t>NiTi closed coil spring</w:t>
      </w:r>
      <w:r>
        <w:rPr>
          <w:rFonts w:ascii="Times New Roman" w:hAnsi="Times New Roman" w:cs="Times New Roman"/>
          <w:sz w:val="22"/>
          <w:szCs w:val="22"/>
        </w:rPr>
        <w:t>.</w:t>
      </w:r>
      <w:r w:rsidR="008C56AE">
        <w:rPr>
          <w:rFonts w:ascii="Times New Roman" w:hAnsi="Times New Roman" w:cs="Times New Roman"/>
          <w:sz w:val="22"/>
          <w:szCs w:val="22"/>
          <w:vertAlign w:val="superscript"/>
        </w:rPr>
        <w:t>12</w:t>
      </w:r>
      <w:r w:rsidR="008C56AE">
        <w:rPr>
          <w:rFonts w:ascii="Times New Roman" w:hAnsi="Times New Roman" w:cs="Times New Roman"/>
          <w:sz w:val="22"/>
          <w:szCs w:val="22"/>
          <w:vertAlign w:val="superscript"/>
          <w:lang w:val="en-US"/>
        </w:rPr>
        <w:t xml:space="preserve"> </w:t>
      </w:r>
      <w:r>
        <w:rPr>
          <w:rFonts w:ascii="Times New Roman" w:hAnsi="Times New Roman" w:cs="Times New Roman"/>
          <w:sz w:val="22"/>
          <w:szCs w:val="22"/>
        </w:rPr>
        <w:t xml:space="preserve">Berdasarkan hasil penelitian menunjukkan bahwa </w:t>
      </w:r>
      <w:r>
        <w:rPr>
          <w:rFonts w:ascii="Times New Roman" w:hAnsi="Times New Roman" w:cs="Times New Roman"/>
          <w:i/>
          <w:sz w:val="22"/>
          <w:szCs w:val="22"/>
        </w:rPr>
        <w:t>force</w:t>
      </w:r>
      <w:r>
        <w:rPr>
          <w:rFonts w:ascii="Times New Roman" w:hAnsi="Times New Roman" w:cs="Times New Roman"/>
          <w:sz w:val="22"/>
          <w:szCs w:val="22"/>
        </w:rPr>
        <w:t xml:space="preserve"> awal yang dari </w:t>
      </w:r>
      <w:r>
        <w:rPr>
          <w:rFonts w:ascii="Times New Roman" w:hAnsi="Times New Roman" w:cs="Times New Roman"/>
          <w:i/>
          <w:sz w:val="22"/>
          <w:szCs w:val="22"/>
        </w:rPr>
        <w:t xml:space="preserve">elastic chain </w:t>
      </w:r>
      <w:r>
        <w:rPr>
          <w:rFonts w:ascii="Times New Roman" w:hAnsi="Times New Roman" w:cs="Times New Roman"/>
          <w:sz w:val="22"/>
          <w:szCs w:val="22"/>
        </w:rPr>
        <w:t>adalah</w:t>
      </w:r>
      <w:r>
        <w:rPr>
          <w:rFonts w:ascii="Times New Roman" w:hAnsi="Times New Roman" w:cs="Times New Roman"/>
          <w:i/>
          <w:sz w:val="22"/>
          <w:szCs w:val="22"/>
        </w:rPr>
        <w:t xml:space="preserve"> </w:t>
      </w:r>
      <w:r>
        <w:rPr>
          <w:rFonts w:ascii="Times New Roman" w:hAnsi="Times New Roman" w:cs="Times New Roman"/>
          <w:sz w:val="22"/>
          <w:szCs w:val="22"/>
        </w:rPr>
        <w:t>sebesar 1,5 N dengan temperatur yang berbeda-beda yaitu 5°C, 37°C dan 60° C. Rata-rata f</w:t>
      </w:r>
      <w:r>
        <w:rPr>
          <w:rFonts w:ascii="Times New Roman" w:hAnsi="Times New Roman" w:cs="Times New Roman"/>
          <w:i/>
          <w:sz w:val="22"/>
          <w:szCs w:val="22"/>
        </w:rPr>
        <w:t>orce</w:t>
      </w:r>
      <w:r>
        <w:rPr>
          <w:rFonts w:ascii="Times New Roman" w:hAnsi="Times New Roman" w:cs="Times New Roman"/>
          <w:sz w:val="22"/>
          <w:szCs w:val="22"/>
        </w:rPr>
        <w:t xml:space="preserve"> akhir yang dihasilkan oleh </w:t>
      </w:r>
      <w:r>
        <w:rPr>
          <w:rFonts w:ascii="Times New Roman" w:hAnsi="Times New Roman" w:cs="Times New Roman"/>
          <w:i/>
          <w:sz w:val="22"/>
          <w:szCs w:val="22"/>
        </w:rPr>
        <w:t xml:space="preserve">elastic chain </w:t>
      </w:r>
      <w:r>
        <w:rPr>
          <w:rFonts w:ascii="Times New Roman" w:hAnsi="Times New Roman" w:cs="Times New Roman"/>
          <w:sz w:val="22"/>
          <w:szCs w:val="22"/>
        </w:rPr>
        <w:t xml:space="preserve">dalam jangka waktu 240 jam kemudian pada kelompok temperatur 5°C, 37°C dan 60°C berubah menjadi 1,00±0,0081; 0,24±0,0081 dan 0,22±0,0150 N. Sedangkan pada </w:t>
      </w:r>
      <w:r>
        <w:rPr>
          <w:rFonts w:ascii="Times New Roman" w:hAnsi="Times New Roman" w:cs="Times New Roman"/>
          <w:i/>
          <w:sz w:val="22"/>
          <w:szCs w:val="22"/>
        </w:rPr>
        <w:t>NiTi closed coil spring</w:t>
      </w:r>
      <w:r>
        <w:rPr>
          <w:rFonts w:ascii="Times New Roman" w:hAnsi="Times New Roman" w:cs="Times New Roman"/>
          <w:sz w:val="22"/>
          <w:szCs w:val="22"/>
        </w:rPr>
        <w:t xml:space="preserve">, rata-rata  </w:t>
      </w:r>
      <w:r>
        <w:rPr>
          <w:rFonts w:ascii="Times New Roman" w:hAnsi="Times New Roman" w:cs="Times New Roman"/>
          <w:i/>
          <w:sz w:val="22"/>
          <w:szCs w:val="22"/>
        </w:rPr>
        <w:t>force</w:t>
      </w:r>
      <w:r>
        <w:rPr>
          <w:rFonts w:ascii="Times New Roman" w:hAnsi="Times New Roman" w:cs="Times New Roman"/>
          <w:sz w:val="22"/>
          <w:szCs w:val="22"/>
        </w:rPr>
        <w:t xml:space="preserve"> awal yang dihasil</w:t>
      </w:r>
      <w:r w:rsidR="00CF66B0">
        <w:rPr>
          <w:rFonts w:ascii="Times New Roman" w:hAnsi="Times New Roman" w:cs="Times New Roman"/>
          <w:sz w:val="22"/>
          <w:szCs w:val="22"/>
          <w:lang w:val="en-US"/>
        </w:rPr>
        <w:t>kan</w:t>
      </w:r>
      <w:r>
        <w:rPr>
          <w:rFonts w:ascii="Times New Roman" w:hAnsi="Times New Roman" w:cs="Times New Roman"/>
          <w:sz w:val="22"/>
          <w:szCs w:val="22"/>
        </w:rPr>
        <w:t xml:space="preserve"> pada temperatur 5°C, 37°C, dan 60°C adalah sebesar 1 N. Kemudian, pada jangka waktu 240 jam kemudian, </w:t>
      </w:r>
      <w:r>
        <w:rPr>
          <w:rFonts w:ascii="Times New Roman" w:hAnsi="Times New Roman" w:cs="Times New Roman"/>
          <w:i/>
          <w:sz w:val="22"/>
          <w:szCs w:val="22"/>
        </w:rPr>
        <w:t xml:space="preserve">force </w:t>
      </w:r>
      <w:r>
        <w:rPr>
          <w:rFonts w:ascii="Times New Roman" w:hAnsi="Times New Roman" w:cs="Times New Roman"/>
          <w:sz w:val="22"/>
          <w:szCs w:val="22"/>
        </w:rPr>
        <w:t xml:space="preserve">yang dihasilkan oleh </w:t>
      </w:r>
      <w:r>
        <w:rPr>
          <w:rFonts w:ascii="Times New Roman" w:hAnsi="Times New Roman" w:cs="Times New Roman"/>
          <w:i/>
          <w:sz w:val="22"/>
          <w:szCs w:val="22"/>
        </w:rPr>
        <w:t>NiTi closed coil spring</w:t>
      </w:r>
      <w:r>
        <w:rPr>
          <w:rFonts w:ascii="Times New Roman" w:hAnsi="Times New Roman" w:cs="Times New Roman"/>
          <w:sz w:val="22"/>
          <w:szCs w:val="22"/>
        </w:rPr>
        <w:t xml:space="preserve"> berubah menjadi 0,53±0,0337; 0,49±0,133 dan 0,49±0,0098 N. Hasil peneli</w:t>
      </w:r>
      <w:r w:rsidR="00CF66B0">
        <w:rPr>
          <w:rFonts w:ascii="Times New Roman" w:hAnsi="Times New Roman" w:cs="Times New Roman"/>
          <w:sz w:val="22"/>
          <w:szCs w:val="22"/>
          <w:lang w:val="en-US"/>
        </w:rPr>
        <w:t>ti</w:t>
      </w:r>
      <w:r>
        <w:rPr>
          <w:rFonts w:ascii="Times New Roman" w:hAnsi="Times New Roman" w:cs="Times New Roman"/>
          <w:sz w:val="22"/>
          <w:szCs w:val="22"/>
        </w:rPr>
        <w:t xml:space="preserve">an ini menunjukkan bahwa adanya perubahan </w:t>
      </w:r>
      <w:r>
        <w:rPr>
          <w:rFonts w:ascii="Times New Roman" w:hAnsi="Times New Roman" w:cs="Times New Roman"/>
          <w:i/>
          <w:sz w:val="22"/>
          <w:szCs w:val="22"/>
        </w:rPr>
        <w:t xml:space="preserve">force, </w:t>
      </w:r>
      <w:r>
        <w:rPr>
          <w:rFonts w:ascii="Times New Roman" w:hAnsi="Times New Roman" w:cs="Times New Roman"/>
          <w:sz w:val="22"/>
          <w:szCs w:val="22"/>
        </w:rPr>
        <w:t xml:space="preserve">baik itu </w:t>
      </w:r>
      <w:r>
        <w:rPr>
          <w:rFonts w:ascii="Times New Roman" w:hAnsi="Times New Roman" w:cs="Times New Roman"/>
          <w:i/>
          <w:sz w:val="22"/>
          <w:szCs w:val="22"/>
        </w:rPr>
        <w:t xml:space="preserve">force </w:t>
      </w:r>
      <w:r>
        <w:rPr>
          <w:rFonts w:ascii="Times New Roman" w:hAnsi="Times New Roman" w:cs="Times New Roman"/>
          <w:sz w:val="22"/>
          <w:szCs w:val="22"/>
        </w:rPr>
        <w:t xml:space="preserve">dari </w:t>
      </w:r>
      <w:r>
        <w:rPr>
          <w:rFonts w:ascii="Times New Roman" w:hAnsi="Times New Roman" w:cs="Times New Roman"/>
          <w:i/>
          <w:sz w:val="22"/>
          <w:szCs w:val="22"/>
        </w:rPr>
        <w:t xml:space="preserve">elastic chain </w:t>
      </w:r>
      <w:r>
        <w:rPr>
          <w:rFonts w:ascii="Times New Roman" w:hAnsi="Times New Roman" w:cs="Times New Roman"/>
          <w:sz w:val="22"/>
          <w:szCs w:val="22"/>
        </w:rPr>
        <w:t xml:space="preserve">maupun </w:t>
      </w:r>
      <w:r>
        <w:rPr>
          <w:rFonts w:ascii="Times New Roman" w:hAnsi="Times New Roman" w:cs="Times New Roman"/>
          <w:i/>
          <w:sz w:val="22"/>
          <w:szCs w:val="22"/>
        </w:rPr>
        <w:t>force</w:t>
      </w:r>
      <w:r>
        <w:rPr>
          <w:rFonts w:ascii="Times New Roman" w:hAnsi="Times New Roman" w:cs="Times New Roman"/>
          <w:sz w:val="22"/>
          <w:szCs w:val="22"/>
        </w:rPr>
        <w:t xml:space="preserve"> </w:t>
      </w:r>
      <w:r>
        <w:rPr>
          <w:rFonts w:ascii="Times New Roman" w:hAnsi="Times New Roman" w:cs="Times New Roman"/>
          <w:i/>
          <w:sz w:val="22"/>
          <w:szCs w:val="22"/>
        </w:rPr>
        <w:t>NiTi closed coil spring</w:t>
      </w:r>
      <w:r>
        <w:rPr>
          <w:rFonts w:ascii="Times New Roman" w:hAnsi="Times New Roman" w:cs="Times New Roman"/>
          <w:sz w:val="22"/>
          <w:szCs w:val="22"/>
        </w:rPr>
        <w:t>, sebelum dilakukan perendaman (0 jam) sampai dengan sesudah perendaman (240 jam) terhadap temperatur saliva buatan yang berbeda-beda. Hasil penelitian ini sejalan dengan penelitian yang dilakukan oleh Weissheimer dkk (2013) menyatakan bahwa seluruh kelompok perlakuan menunjukkan adanya penurunan kekuatan dalam periode waktu tertentu yaitu sebesar 59-69%.  Pada penelitian ini, f</w:t>
      </w:r>
      <w:r>
        <w:rPr>
          <w:rFonts w:ascii="Times New Roman" w:hAnsi="Times New Roman" w:cs="Times New Roman"/>
          <w:i/>
          <w:sz w:val="22"/>
          <w:szCs w:val="22"/>
        </w:rPr>
        <w:t>orce</w:t>
      </w:r>
      <w:r>
        <w:rPr>
          <w:rFonts w:ascii="Times New Roman" w:hAnsi="Times New Roman" w:cs="Times New Roman"/>
          <w:sz w:val="22"/>
          <w:szCs w:val="22"/>
        </w:rPr>
        <w:t xml:space="preserve"> akhir yang dihasilkan oleh </w:t>
      </w:r>
      <w:r>
        <w:rPr>
          <w:rFonts w:ascii="Times New Roman" w:hAnsi="Times New Roman" w:cs="Times New Roman"/>
          <w:i/>
          <w:sz w:val="22"/>
          <w:szCs w:val="22"/>
        </w:rPr>
        <w:t>NiTi closed coil spring</w:t>
      </w:r>
      <w:r>
        <w:rPr>
          <w:rFonts w:ascii="Times New Roman" w:hAnsi="Times New Roman" w:cs="Times New Roman"/>
          <w:sz w:val="22"/>
          <w:szCs w:val="22"/>
        </w:rPr>
        <w:t xml:space="preserve"> lebih kecil dibandingkan dengan </w:t>
      </w:r>
      <w:r>
        <w:rPr>
          <w:rFonts w:ascii="Times New Roman" w:hAnsi="Times New Roman" w:cs="Times New Roman"/>
          <w:i/>
          <w:sz w:val="22"/>
          <w:szCs w:val="22"/>
        </w:rPr>
        <w:t>force</w:t>
      </w:r>
      <w:r>
        <w:rPr>
          <w:rFonts w:ascii="Times New Roman" w:hAnsi="Times New Roman" w:cs="Times New Roman"/>
          <w:sz w:val="22"/>
          <w:szCs w:val="22"/>
        </w:rPr>
        <w:t xml:space="preserve"> akhir yang dihasilkan oleh </w:t>
      </w:r>
      <w:r>
        <w:rPr>
          <w:rFonts w:ascii="Times New Roman" w:hAnsi="Times New Roman" w:cs="Times New Roman"/>
          <w:i/>
          <w:sz w:val="22"/>
          <w:szCs w:val="22"/>
        </w:rPr>
        <w:t>elastic chain</w:t>
      </w:r>
      <w:r>
        <w:rPr>
          <w:rFonts w:ascii="Times New Roman" w:hAnsi="Times New Roman" w:cs="Times New Roman"/>
          <w:sz w:val="22"/>
          <w:szCs w:val="22"/>
        </w:rPr>
        <w:t>. Keadaa</w:t>
      </w:r>
      <w:r w:rsidR="009E2417">
        <w:rPr>
          <w:rFonts w:ascii="Times New Roman" w:hAnsi="Times New Roman" w:cs="Times New Roman"/>
          <w:sz w:val="22"/>
          <w:szCs w:val="22"/>
          <w:lang w:val="en-US"/>
        </w:rPr>
        <w:t>n</w:t>
      </w:r>
      <w:r>
        <w:rPr>
          <w:rFonts w:ascii="Times New Roman" w:hAnsi="Times New Roman" w:cs="Times New Roman"/>
          <w:sz w:val="22"/>
          <w:szCs w:val="22"/>
        </w:rPr>
        <w:t xml:space="preserve"> ini dapat diartikan bahwa </w:t>
      </w:r>
      <w:r>
        <w:rPr>
          <w:rFonts w:ascii="Times New Roman" w:hAnsi="Times New Roman" w:cs="Times New Roman"/>
          <w:i/>
          <w:sz w:val="22"/>
          <w:szCs w:val="22"/>
        </w:rPr>
        <w:t>force</w:t>
      </w:r>
      <w:r>
        <w:rPr>
          <w:rFonts w:ascii="Times New Roman" w:hAnsi="Times New Roman" w:cs="Times New Roman"/>
          <w:sz w:val="22"/>
          <w:szCs w:val="22"/>
        </w:rPr>
        <w:t xml:space="preserve"> dari </w:t>
      </w:r>
      <w:r>
        <w:rPr>
          <w:rFonts w:ascii="Times New Roman" w:hAnsi="Times New Roman" w:cs="Times New Roman"/>
          <w:i/>
          <w:sz w:val="22"/>
          <w:szCs w:val="22"/>
        </w:rPr>
        <w:t>elastic chain</w:t>
      </w:r>
      <w:r>
        <w:rPr>
          <w:rFonts w:ascii="Times New Roman" w:hAnsi="Times New Roman" w:cs="Times New Roman"/>
          <w:sz w:val="22"/>
          <w:szCs w:val="22"/>
        </w:rPr>
        <w:t xml:space="preserve"> lebih stabil daripada </w:t>
      </w:r>
      <w:r>
        <w:rPr>
          <w:rFonts w:ascii="Times New Roman" w:hAnsi="Times New Roman" w:cs="Times New Roman"/>
          <w:i/>
          <w:sz w:val="22"/>
          <w:szCs w:val="22"/>
        </w:rPr>
        <w:t>force</w:t>
      </w:r>
      <w:r>
        <w:rPr>
          <w:rFonts w:ascii="Times New Roman" w:hAnsi="Times New Roman" w:cs="Times New Roman"/>
          <w:sz w:val="22"/>
          <w:szCs w:val="22"/>
        </w:rPr>
        <w:t xml:space="preserve"> </w:t>
      </w:r>
      <w:r>
        <w:rPr>
          <w:rFonts w:ascii="Times New Roman" w:hAnsi="Times New Roman" w:cs="Times New Roman"/>
          <w:i/>
          <w:sz w:val="22"/>
          <w:szCs w:val="22"/>
        </w:rPr>
        <w:t>NiTi closed coil spring</w:t>
      </w:r>
      <w:r>
        <w:rPr>
          <w:rFonts w:ascii="Times New Roman" w:hAnsi="Times New Roman" w:cs="Times New Roman"/>
          <w:sz w:val="22"/>
          <w:szCs w:val="22"/>
        </w:rPr>
        <w:t xml:space="preserve">. Pernyataan tersebut sejalan dengan penelitian yang dilakukan oleh Sulaiman dkk (2016) yang menyatakan </w:t>
      </w:r>
      <w:r>
        <w:rPr>
          <w:rFonts w:ascii="Times New Roman" w:hAnsi="Times New Roman" w:cs="Times New Roman"/>
          <w:sz w:val="22"/>
          <w:szCs w:val="22"/>
        </w:rPr>
        <w:lastRenderedPageBreak/>
        <w:t xml:space="preserve">bahwa </w:t>
      </w:r>
      <w:r>
        <w:rPr>
          <w:rFonts w:ascii="Times New Roman" w:hAnsi="Times New Roman" w:cs="Times New Roman"/>
          <w:i/>
          <w:sz w:val="22"/>
          <w:szCs w:val="22"/>
        </w:rPr>
        <w:t>elastic chain</w:t>
      </w:r>
      <w:r>
        <w:rPr>
          <w:rFonts w:ascii="Times New Roman" w:hAnsi="Times New Roman" w:cs="Times New Roman"/>
          <w:sz w:val="22"/>
          <w:szCs w:val="22"/>
        </w:rPr>
        <w:t xml:space="preserve"> memiliki gaya yang lebih stabil dibandingkan dengan </w:t>
      </w:r>
      <w:r>
        <w:rPr>
          <w:rFonts w:ascii="Times New Roman" w:hAnsi="Times New Roman" w:cs="Times New Roman"/>
          <w:i/>
          <w:sz w:val="22"/>
          <w:szCs w:val="22"/>
        </w:rPr>
        <w:t>NiTi closed coil spring</w:t>
      </w:r>
      <w:r>
        <w:rPr>
          <w:rFonts w:ascii="Times New Roman" w:hAnsi="Times New Roman" w:cs="Times New Roman"/>
          <w:sz w:val="22"/>
          <w:szCs w:val="22"/>
        </w:rPr>
        <w:t xml:space="preserve">. </w:t>
      </w:r>
      <w:r>
        <w:rPr>
          <w:rFonts w:ascii="Times New Roman" w:hAnsi="Times New Roman" w:cs="Times New Roman"/>
          <w:i/>
          <w:sz w:val="22"/>
          <w:szCs w:val="22"/>
        </w:rPr>
        <w:t>Elastic chain</w:t>
      </w:r>
      <w:r>
        <w:rPr>
          <w:rFonts w:ascii="Times New Roman" w:hAnsi="Times New Roman" w:cs="Times New Roman"/>
          <w:sz w:val="22"/>
          <w:szCs w:val="22"/>
        </w:rPr>
        <w:t xml:space="preserve"> merupakan kelompok polimer amorf yang terbentuk dari bahan poliuretan dengan karakteristik karet dan plastik</w:t>
      </w:r>
      <w:r>
        <w:rPr>
          <w:rFonts w:ascii="Times New Roman" w:hAnsi="Times New Roman" w:cs="Times New Roman"/>
          <w:sz w:val="22"/>
          <w:szCs w:val="22"/>
          <w:vertAlign w:val="superscript"/>
        </w:rPr>
        <w:t>12</w:t>
      </w:r>
      <w:r>
        <w:rPr>
          <w:rFonts w:ascii="Times New Roman" w:hAnsi="Times New Roman" w:cs="Times New Roman"/>
          <w:sz w:val="22"/>
          <w:szCs w:val="22"/>
        </w:rPr>
        <w:t>. Piranti ortodonti ini telah banyak digunakan dalam berbagai situasi dikarenakan kestabilannya</w:t>
      </w:r>
      <w:r w:rsidR="008C56AE">
        <w:rPr>
          <w:rFonts w:ascii="Times New Roman" w:hAnsi="Times New Roman" w:cs="Times New Roman"/>
          <w:sz w:val="22"/>
          <w:szCs w:val="22"/>
          <w:lang w:val="en-US"/>
        </w:rPr>
        <w:t>.</w:t>
      </w:r>
      <w:r>
        <w:rPr>
          <w:rFonts w:ascii="Times New Roman" w:hAnsi="Times New Roman" w:cs="Times New Roman"/>
          <w:sz w:val="22"/>
          <w:szCs w:val="22"/>
          <w:vertAlign w:val="superscript"/>
        </w:rPr>
        <w:t xml:space="preserve">13 </w:t>
      </w:r>
      <w:r>
        <w:rPr>
          <w:rFonts w:ascii="Times New Roman" w:hAnsi="Times New Roman" w:cs="Times New Roman"/>
          <w:sz w:val="22"/>
          <w:szCs w:val="22"/>
        </w:rPr>
        <w:t xml:space="preserve">Kestabilan dari </w:t>
      </w:r>
      <w:r>
        <w:rPr>
          <w:rFonts w:ascii="Times New Roman" w:hAnsi="Times New Roman" w:cs="Times New Roman"/>
          <w:i/>
          <w:sz w:val="22"/>
          <w:szCs w:val="22"/>
        </w:rPr>
        <w:t>force elastic chain</w:t>
      </w:r>
      <w:r>
        <w:rPr>
          <w:rFonts w:ascii="Times New Roman" w:hAnsi="Times New Roman" w:cs="Times New Roman"/>
          <w:sz w:val="22"/>
          <w:szCs w:val="22"/>
        </w:rPr>
        <w:t xml:space="preserve"> tersebut dapat disebabkan oleh adanya proses penarikan dari ion H</w:t>
      </w:r>
      <w:r>
        <w:rPr>
          <w:rFonts w:ascii="Times New Roman" w:hAnsi="Times New Roman" w:cs="Times New Roman"/>
          <w:sz w:val="22"/>
          <w:szCs w:val="22"/>
          <w:vertAlign w:val="superscript"/>
        </w:rPr>
        <w:t>+</w:t>
      </w:r>
      <w:r>
        <w:rPr>
          <w:rFonts w:ascii="Times New Roman" w:hAnsi="Times New Roman" w:cs="Times New Roman"/>
          <w:sz w:val="22"/>
          <w:szCs w:val="22"/>
        </w:rPr>
        <w:t xml:space="preserve"> yang bermuatan positif. Penarikan ion H</w:t>
      </w:r>
      <w:r>
        <w:rPr>
          <w:rFonts w:ascii="Times New Roman" w:hAnsi="Times New Roman" w:cs="Times New Roman"/>
          <w:sz w:val="22"/>
          <w:szCs w:val="22"/>
          <w:vertAlign w:val="superscript"/>
        </w:rPr>
        <w:t>+</w:t>
      </w:r>
      <w:r>
        <w:rPr>
          <w:rFonts w:ascii="Times New Roman" w:hAnsi="Times New Roman" w:cs="Times New Roman"/>
          <w:sz w:val="22"/>
          <w:szCs w:val="22"/>
        </w:rPr>
        <w:t xml:space="preserve"> yang bermuatan positif tersebut terjadi dari molekul air yang berpindah ke dalam molekul yang polimer. Dampaknya, rantai dari </w:t>
      </w:r>
      <w:r>
        <w:rPr>
          <w:rFonts w:ascii="Times New Roman" w:hAnsi="Times New Roman" w:cs="Times New Roman"/>
          <w:i/>
          <w:sz w:val="22"/>
          <w:szCs w:val="22"/>
        </w:rPr>
        <w:t>elastic chain</w:t>
      </w:r>
      <w:r>
        <w:rPr>
          <w:rFonts w:ascii="Times New Roman" w:hAnsi="Times New Roman" w:cs="Times New Roman"/>
          <w:sz w:val="22"/>
          <w:szCs w:val="22"/>
        </w:rPr>
        <w:t xml:space="preserve"> menjadi lebih besar dibandingkan dengan rantai </w:t>
      </w:r>
      <w:r>
        <w:rPr>
          <w:rFonts w:ascii="Times New Roman" w:hAnsi="Times New Roman" w:cs="Times New Roman"/>
          <w:i/>
          <w:sz w:val="22"/>
          <w:szCs w:val="22"/>
        </w:rPr>
        <w:t>elastic chain</w:t>
      </w:r>
      <w:r>
        <w:rPr>
          <w:rFonts w:ascii="Times New Roman" w:hAnsi="Times New Roman" w:cs="Times New Roman"/>
          <w:sz w:val="22"/>
          <w:szCs w:val="22"/>
        </w:rPr>
        <w:t xml:space="preserve"> sebelumnya.</w:t>
      </w:r>
      <w:r w:rsidR="008C56AE">
        <w:rPr>
          <w:rFonts w:ascii="Times New Roman" w:hAnsi="Times New Roman" w:cs="Times New Roman"/>
          <w:sz w:val="22"/>
          <w:szCs w:val="22"/>
          <w:vertAlign w:val="superscript"/>
        </w:rPr>
        <w:t>14</w:t>
      </w:r>
      <w:r>
        <w:rPr>
          <w:rFonts w:ascii="Times New Roman" w:hAnsi="Times New Roman" w:cs="Times New Roman"/>
          <w:sz w:val="22"/>
          <w:szCs w:val="22"/>
          <w:lang w:val="id-ID"/>
        </w:rPr>
        <w:t xml:space="preserve"> </w:t>
      </w:r>
      <w:r>
        <w:rPr>
          <w:rFonts w:ascii="Times New Roman" w:hAnsi="Times New Roman" w:cs="Times New Roman"/>
          <w:sz w:val="22"/>
          <w:szCs w:val="22"/>
        </w:rPr>
        <w:t xml:space="preserve">Akibatnya, struktur antar polimer akan menjadi lebih jauh. Masuknya molekul-molekul air tersebut dapat mengakibatkan </w:t>
      </w:r>
      <w:r>
        <w:rPr>
          <w:rFonts w:ascii="Times New Roman" w:hAnsi="Times New Roman" w:cs="Times New Roman"/>
          <w:i/>
          <w:sz w:val="22"/>
          <w:szCs w:val="22"/>
        </w:rPr>
        <w:t xml:space="preserve">force </w:t>
      </w:r>
      <w:r>
        <w:rPr>
          <w:rFonts w:ascii="Times New Roman" w:hAnsi="Times New Roman" w:cs="Times New Roman"/>
          <w:sz w:val="22"/>
          <w:szCs w:val="22"/>
        </w:rPr>
        <w:t xml:space="preserve">dari </w:t>
      </w:r>
      <w:r>
        <w:rPr>
          <w:rFonts w:ascii="Times New Roman" w:hAnsi="Times New Roman" w:cs="Times New Roman"/>
          <w:i/>
          <w:sz w:val="22"/>
          <w:szCs w:val="22"/>
        </w:rPr>
        <w:t>elastic chain</w:t>
      </w:r>
      <w:r>
        <w:rPr>
          <w:rFonts w:ascii="Times New Roman" w:hAnsi="Times New Roman" w:cs="Times New Roman"/>
          <w:sz w:val="22"/>
          <w:szCs w:val="22"/>
        </w:rPr>
        <w:t xml:space="preserve"> menjadi lebih kecil.</w:t>
      </w:r>
      <w:r w:rsidR="008C56AE">
        <w:rPr>
          <w:rFonts w:ascii="Times New Roman" w:hAnsi="Times New Roman" w:cs="Times New Roman"/>
          <w:sz w:val="22"/>
          <w:szCs w:val="22"/>
          <w:vertAlign w:val="superscript"/>
        </w:rPr>
        <w:t>14</w:t>
      </w:r>
      <w:r>
        <w:rPr>
          <w:rFonts w:ascii="Times New Roman" w:hAnsi="Times New Roman" w:cs="Times New Roman"/>
          <w:sz w:val="22"/>
          <w:szCs w:val="22"/>
        </w:rPr>
        <w:t xml:space="preserve"> Hasil penelitian ini sejalan dengan penelitian yang dilakukan oleh Pires dkk (2011) yang menemukan bahwa penurunan tekanan yang terjadi pada </w:t>
      </w:r>
      <w:r>
        <w:rPr>
          <w:rFonts w:ascii="Times New Roman" w:hAnsi="Times New Roman" w:cs="Times New Roman"/>
          <w:i/>
          <w:sz w:val="22"/>
          <w:szCs w:val="22"/>
        </w:rPr>
        <w:t>elastic chain</w:t>
      </w:r>
      <w:r>
        <w:rPr>
          <w:rFonts w:ascii="Times New Roman" w:hAnsi="Times New Roman" w:cs="Times New Roman"/>
          <w:sz w:val="22"/>
          <w:szCs w:val="22"/>
        </w:rPr>
        <w:t xml:space="preserve"> lebih tinggi dibandingkan dengan </w:t>
      </w:r>
      <w:r>
        <w:rPr>
          <w:rFonts w:ascii="Times New Roman" w:hAnsi="Times New Roman" w:cs="Times New Roman"/>
          <w:i/>
          <w:sz w:val="22"/>
          <w:szCs w:val="22"/>
        </w:rPr>
        <w:t>force</w:t>
      </w:r>
      <w:r>
        <w:rPr>
          <w:rFonts w:ascii="Times New Roman" w:hAnsi="Times New Roman" w:cs="Times New Roman"/>
          <w:sz w:val="22"/>
          <w:szCs w:val="22"/>
        </w:rPr>
        <w:t xml:space="preserve"> </w:t>
      </w:r>
      <w:r>
        <w:rPr>
          <w:rFonts w:ascii="Times New Roman" w:hAnsi="Times New Roman" w:cs="Times New Roman"/>
          <w:i/>
          <w:sz w:val="22"/>
          <w:szCs w:val="22"/>
        </w:rPr>
        <w:t>NiTi closed coil spring</w:t>
      </w:r>
      <w:r>
        <w:rPr>
          <w:rFonts w:ascii="Times New Roman" w:hAnsi="Times New Roman" w:cs="Times New Roman"/>
          <w:sz w:val="22"/>
          <w:szCs w:val="22"/>
        </w:rPr>
        <w:t xml:space="preserve">. Syaukani (2011) dalam penelitiannya menyatakan bahwa penurunan gaya dari </w:t>
      </w:r>
      <w:r>
        <w:rPr>
          <w:rFonts w:ascii="Times New Roman" w:hAnsi="Times New Roman" w:cs="Times New Roman"/>
          <w:i/>
          <w:sz w:val="22"/>
          <w:szCs w:val="22"/>
        </w:rPr>
        <w:t xml:space="preserve">elastic chain </w:t>
      </w:r>
      <w:r>
        <w:rPr>
          <w:rFonts w:ascii="Times New Roman" w:hAnsi="Times New Roman" w:cs="Times New Roman"/>
          <w:sz w:val="22"/>
          <w:szCs w:val="22"/>
        </w:rPr>
        <w:t>den</w:t>
      </w:r>
      <w:r w:rsidR="009E2417">
        <w:rPr>
          <w:rFonts w:ascii="Times New Roman" w:hAnsi="Times New Roman" w:cs="Times New Roman"/>
          <w:sz w:val="22"/>
          <w:szCs w:val="22"/>
          <w:lang w:val="en-US"/>
        </w:rPr>
        <w:t>g</w:t>
      </w:r>
      <w:r>
        <w:rPr>
          <w:rFonts w:ascii="Times New Roman" w:hAnsi="Times New Roman" w:cs="Times New Roman"/>
          <w:sz w:val="22"/>
          <w:szCs w:val="22"/>
        </w:rPr>
        <w:t xml:space="preserve">an berbagai merk paling besar terjadi pada 24 jam setelah dilakukan perlakuan, untuk selanjutnya gaya akan menurun sedikit demi sedikit secara konstan. Namun, pernyataan yang dikemukakan oleh Syaukani (2011) tersebut berbeda dengan hasil penelitian ini yang menemukan bahwa </w:t>
      </w:r>
      <w:r>
        <w:rPr>
          <w:rFonts w:ascii="Times New Roman" w:hAnsi="Times New Roman" w:cs="Times New Roman"/>
          <w:sz w:val="22"/>
          <w:szCs w:val="22"/>
        </w:rPr>
        <w:t xml:space="preserve">penurunan </w:t>
      </w:r>
      <w:r>
        <w:rPr>
          <w:rFonts w:ascii="Times New Roman" w:hAnsi="Times New Roman" w:cs="Times New Roman"/>
          <w:i/>
          <w:sz w:val="22"/>
          <w:szCs w:val="22"/>
        </w:rPr>
        <w:t>force</w:t>
      </w:r>
      <w:r>
        <w:rPr>
          <w:rFonts w:ascii="Times New Roman" w:hAnsi="Times New Roman" w:cs="Times New Roman"/>
          <w:sz w:val="22"/>
          <w:szCs w:val="22"/>
        </w:rPr>
        <w:t xml:space="preserve"> terbesar, baik itu pada </w:t>
      </w:r>
      <w:r>
        <w:rPr>
          <w:rFonts w:ascii="Times New Roman" w:hAnsi="Times New Roman" w:cs="Times New Roman"/>
          <w:i/>
          <w:sz w:val="22"/>
          <w:szCs w:val="22"/>
        </w:rPr>
        <w:t>elastic chain</w:t>
      </w:r>
      <w:r>
        <w:rPr>
          <w:rFonts w:ascii="Times New Roman" w:hAnsi="Times New Roman" w:cs="Times New Roman"/>
          <w:sz w:val="22"/>
          <w:szCs w:val="22"/>
        </w:rPr>
        <w:t xml:space="preserve"> maupun</w:t>
      </w:r>
      <w:r>
        <w:rPr>
          <w:rFonts w:ascii="Times New Roman" w:hAnsi="Times New Roman" w:cs="Times New Roman"/>
          <w:i/>
          <w:sz w:val="22"/>
          <w:szCs w:val="22"/>
        </w:rPr>
        <w:t xml:space="preserve"> NiTi closed coil spring</w:t>
      </w:r>
      <w:r>
        <w:rPr>
          <w:rFonts w:ascii="Times New Roman" w:hAnsi="Times New Roman" w:cs="Times New Roman"/>
          <w:sz w:val="22"/>
          <w:szCs w:val="22"/>
        </w:rPr>
        <w:t xml:space="preserve"> terjadi pada 72 jam setelah dilakukan perendaman dalam berbagai temperatur saliva buatan yang berbeda. Hasil penelitian ini juga berbeda dengan penelitian yang dilakukan oleh Braga dkk (2019) yang menyatakan bahwa degradasi </w:t>
      </w:r>
      <w:r w:rsidR="009C7673">
        <w:rPr>
          <w:rFonts w:ascii="Times New Roman" w:hAnsi="Times New Roman" w:cs="Times New Roman"/>
          <w:sz w:val="22"/>
          <w:szCs w:val="22"/>
        </w:rPr>
        <w:t xml:space="preserve">penurunan </w:t>
      </w:r>
      <w:r>
        <w:rPr>
          <w:rFonts w:ascii="Times New Roman" w:hAnsi="Times New Roman" w:cs="Times New Roman"/>
          <w:sz w:val="22"/>
          <w:szCs w:val="22"/>
        </w:rPr>
        <w:t xml:space="preserve">kekuatan dari </w:t>
      </w:r>
      <w:r>
        <w:rPr>
          <w:rFonts w:ascii="Times New Roman" w:hAnsi="Times New Roman" w:cs="Times New Roman"/>
          <w:i/>
          <w:sz w:val="22"/>
          <w:szCs w:val="22"/>
        </w:rPr>
        <w:t>elast</w:t>
      </w:r>
      <w:r w:rsidR="009C7673">
        <w:rPr>
          <w:rFonts w:ascii="Times New Roman" w:hAnsi="Times New Roman" w:cs="Times New Roman"/>
          <w:i/>
          <w:sz w:val="22"/>
          <w:szCs w:val="22"/>
          <w:lang w:val="en-US"/>
        </w:rPr>
        <w:t>ic</w:t>
      </w:r>
      <w:r>
        <w:rPr>
          <w:rFonts w:ascii="Times New Roman" w:hAnsi="Times New Roman" w:cs="Times New Roman"/>
          <w:i/>
          <w:sz w:val="22"/>
          <w:szCs w:val="22"/>
        </w:rPr>
        <w:t xml:space="preserve"> chain</w:t>
      </w:r>
      <w:r>
        <w:rPr>
          <w:rFonts w:ascii="Times New Roman" w:hAnsi="Times New Roman" w:cs="Times New Roman"/>
          <w:sz w:val="22"/>
          <w:szCs w:val="22"/>
        </w:rPr>
        <w:t xml:space="preserve"> berada diantara rentang periode waktu 7 hari sampai dengan 14 hari setelah dilakukan perendaman dalam air panas, </w:t>
      </w:r>
      <w:r>
        <w:rPr>
          <w:rFonts w:ascii="Times New Roman" w:hAnsi="Times New Roman" w:cs="Times New Roman"/>
          <w:i/>
          <w:sz w:val="22"/>
          <w:szCs w:val="22"/>
        </w:rPr>
        <w:t>green tea</w:t>
      </w:r>
      <w:r>
        <w:rPr>
          <w:rFonts w:ascii="Times New Roman" w:hAnsi="Times New Roman" w:cs="Times New Roman"/>
          <w:sz w:val="22"/>
          <w:szCs w:val="22"/>
        </w:rPr>
        <w:t xml:space="preserve"> dan kopi dengan masing-masing suhu sebesar 70±1°C.</w:t>
      </w:r>
      <w:r w:rsidR="008C56AE">
        <w:rPr>
          <w:rFonts w:ascii="Times New Roman" w:hAnsi="Times New Roman" w:cs="Times New Roman"/>
          <w:sz w:val="22"/>
          <w:szCs w:val="22"/>
          <w:lang w:val="en-US"/>
        </w:rPr>
        <w:t xml:space="preserve"> </w:t>
      </w:r>
      <w:r>
        <w:rPr>
          <w:rFonts w:ascii="Times New Roman" w:hAnsi="Times New Roman" w:cs="Times New Roman"/>
          <w:sz w:val="22"/>
          <w:szCs w:val="22"/>
        </w:rPr>
        <w:t xml:space="preserve">Pengaruh saliva buatan terhadap penurunan </w:t>
      </w:r>
      <w:r>
        <w:rPr>
          <w:rFonts w:ascii="Times New Roman" w:hAnsi="Times New Roman" w:cs="Times New Roman"/>
          <w:i/>
          <w:sz w:val="22"/>
          <w:szCs w:val="22"/>
        </w:rPr>
        <w:t>force</w:t>
      </w:r>
      <w:r>
        <w:rPr>
          <w:rFonts w:ascii="Times New Roman" w:hAnsi="Times New Roman" w:cs="Times New Roman"/>
          <w:sz w:val="22"/>
          <w:szCs w:val="22"/>
        </w:rPr>
        <w:t xml:space="preserve"> pada </w:t>
      </w:r>
      <w:r>
        <w:rPr>
          <w:rFonts w:ascii="Times New Roman" w:hAnsi="Times New Roman" w:cs="Times New Roman"/>
          <w:i/>
          <w:sz w:val="22"/>
          <w:szCs w:val="22"/>
        </w:rPr>
        <w:t>elastic chain</w:t>
      </w:r>
      <w:r>
        <w:rPr>
          <w:rFonts w:ascii="Times New Roman" w:hAnsi="Times New Roman" w:cs="Times New Roman"/>
          <w:sz w:val="22"/>
          <w:szCs w:val="22"/>
        </w:rPr>
        <w:t xml:space="preserve"> maupun </w:t>
      </w:r>
      <w:r>
        <w:rPr>
          <w:rFonts w:ascii="Times New Roman" w:hAnsi="Times New Roman" w:cs="Times New Roman"/>
          <w:i/>
          <w:sz w:val="22"/>
          <w:szCs w:val="22"/>
        </w:rPr>
        <w:t>NiTi closed coil spring</w:t>
      </w:r>
      <w:r>
        <w:rPr>
          <w:rFonts w:ascii="Times New Roman" w:hAnsi="Times New Roman" w:cs="Times New Roman"/>
          <w:sz w:val="22"/>
          <w:szCs w:val="22"/>
        </w:rPr>
        <w:t xml:space="preserve"> lebih disebabkan oleh temperatur diban</w:t>
      </w:r>
      <w:r w:rsidR="008C56AE">
        <w:rPr>
          <w:rFonts w:ascii="Times New Roman" w:hAnsi="Times New Roman" w:cs="Times New Roman"/>
          <w:sz w:val="22"/>
          <w:szCs w:val="22"/>
          <w:lang w:val="en-US"/>
        </w:rPr>
        <w:t>-</w:t>
      </w:r>
      <w:r>
        <w:rPr>
          <w:rFonts w:ascii="Times New Roman" w:hAnsi="Times New Roman" w:cs="Times New Roman"/>
          <w:sz w:val="22"/>
          <w:szCs w:val="22"/>
        </w:rPr>
        <w:t xml:space="preserve">dingkan dengan kandungan mineral yang terdapat dalam saliva buatan tersebut. Berdasarkan hasil uji statistik </w:t>
      </w:r>
      <w:r>
        <w:rPr>
          <w:rFonts w:ascii="Times New Roman" w:hAnsi="Times New Roman" w:cs="Times New Roman"/>
          <w:i/>
          <w:sz w:val="22"/>
          <w:szCs w:val="22"/>
        </w:rPr>
        <w:t>Kruskal Wallis</w:t>
      </w:r>
      <w:r>
        <w:rPr>
          <w:rFonts w:ascii="Times New Roman" w:hAnsi="Times New Roman" w:cs="Times New Roman"/>
          <w:sz w:val="22"/>
          <w:szCs w:val="22"/>
        </w:rPr>
        <w:t xml:space="preserve"> (α= 0,05) menunjukkan bahwa terdapat perubahan </w:t>
      </w:r>
      <w:r>
        <w:rPr>
          <w:rFonts w:ascii="Times New Roman" w:hAnsi="Times New Roman" w:cs="Times New Roman"/>
          <w:i/>
          <w:sz w:val="22"/>
          <w:szCs w:val="22"/>
        </w:rPr>
        <w:t>force</w:t>
      </w:r>
      <w:r>
        <w:rPr>
          <w:rFonts w:ascii="Times New Roman" w:hAnsi="Times New Roman" w:cs="Times New Roman"/>
          <w:sz w:val="22"/>
          <w:szCs w:val="22"/>
        </w:rPr>
        <w:t xml:space="preserve"> dari </w:t>
      </w:r>
      <w:r>
        <w:rPr>
          <w:rFonts w:ascii="Times New Roman" w:hAnsi="Times New Roman" w:cs="Times New Roman"/>
          <w:i/>
          <w:sz w:val="22"/>
          <w:szCs w:val="22"/>
        </w:rPr>
        <w:t>elastic chain</w:t>
      </w:r>
      <w:r>
        <w:rPr>
          <w:rFonts w:ascii="Times New Roman" w:hAnsi="Times New Roman" w:cs="Times New Roman"/>
          <w:sz w:val="22"/>
          <w:szCs w:val="22"/>
        </w:rPr>
        <w:t xml:space="preserve"> dan </w:t>
      </w:r>
      <w:r>
        <w:rPr>
          <w:rFonts w:ascii="Times New Roman" w:hAnsi="Times New Roman" w:cs="Times New Roman"/>
          <w:i/>
          <w:sz w:val="22"/>
          <w:szCs w:val="22"/>
        </w:rPr>
        <w:t>NiTi closed coil spring</w:t>
      </w:r>
      <w:r>
        <w:rPr>
          <w:rFonts w:ascii="Times New Roman" w:hAnsi="Times New Roman" w:cs="Times New Roman"/>
          <w:sz w:val="22"/>
          <w:szCs w:val="22"/>
        </w:rPr>
        <w:t xml:space="preserve"> sesudah diaplikasikan terhadap perubahan temperatur yaitu 5°C, 37°C dan 60°C yang dilihat pada jangka waktu 0 jam, 24 jam, 72 jam, 168 jam dan 240 jam. Dari hasil penelitian ini dapat diartikan bahwa adanya pengaruh temperatur dari saliva buatan terhadap perubahaan </w:t>
      </w:r>
      <w:r>
        <w:rPr>
          <w:rFonts w:ascii="Times New Roman" w:hAnsi="Times New Roman" w:cs="Times New Roman"/>
          <w:i/>
          <w:sz w:val="22"/>
          <w:szCs w:val="22"/>
        </w:rPr>
        <w:t>force</w:t>
      </w:r>
      <w:r>
        <w:rPr>
          <w:rFonts w:ascii="Times New Roman" w:hAnsi="Times New Roman" w:cs="Times New Roman"/>
          <w:sz w:val="22"/>
          <w:szCs w:val="22"/>
        </w:rPr>
        <w:t xml:space="preserve"> pada </w:t>
      </w:r>
      <w:r>
        <w:rPr>
          <w:rFonts w:ascii="Times New Roman" w:hAnsi="Times New Roman" w:cs="Times New Roman"/>
          <w:i/>
          <w:sz w:val="22"/>
          <w:szCs w:val="22"/>
        </w:rPr>
        <w:t xml:space="preserve">elastic chain </w:t>
      </w:r>
      <w:r>
        <w:rPr>
          <w:rFonts w:ascii="Times New Roman" w:hAnsi="Times New Roman" w:cs="Times New Roman"/>
          <w:sz w:val="22"/>
          <w:szCs w:val="22"/>
        </w:rPr>
        <w:t xml:space="preserve">dan </w:t>
      </w:r>
      <w:r>
        <w:rPr>
          <w:rFonts w:ascii="Times New Roman" w:hAnsi="Times New Roman" w:cs="Times New Roman"/>
          <w:i/>
          <w:sz w:val="22"/>
          <w:szCs w:val="22"/>
        </w:rPr>
        <w:t>NiTi closed coil spring</w:t>
      </w:r>
      <w:r>
        <w:rPr>
          <w:rFonts w:ascii="Times New Roman" w:hAnsi="Times New Roman" w:cs="Times New Roman"/>
          <w:sz w:val="22"/>
          <w:szCs w:val="22"/>
        </w:rPr>
        <w:t xml:space="preserve">. Hasil penelitian ini sejalan dengan penelitian yang dilakukan oleh Sulaiman dkk (2016) menemukan bahwa adanya penurunan gaya regang pada </w:t>
      </w:r>
      <w:r>
        <w:rPr>
          <w:rFonts w:ascii="Times New Roman" w:hAnsi="Times New Roman" w:cs="Times New Roman"/>
          <w:i/>
          <w:sz w:val="22"/>
          <w:szCs w:val="22"/>
        </w:rPr>
        <w:t>elastic</w:t>
      </w:r>
      <w:r w:rsidR="0073755A">
        <w:rPr>
          <w:rFonts w:ascii="Times New Roman" w:hAnsi="Times New Roman" w:cs="Times New Roman"/>
          <w:i/>
          <w:sz w:val="22"/>
          <w:szCs w:val="22"/>
          <w:lang w:val="en-US"/>
        </w:rPr>
        <w:t xml:space="preserve"> </w:t>
      </w:r>
      <w:r>
        <w:rPr>
          <w:rFonts w:ascii="Times New Roman" w:hAnsi="Times New Roman" w:cs="Times New Roman"/>
          <w:i/>
          <w:sz w:val="22"/>
          <w:szCs w:val="22"/>
        </w:rPr>
        <w:t>chain</w:t>
      </w:r>
      <w:r>
        <w:rPr>
          <w:rFonts w:ascii="Times New Roman" w:hAnsi="Times New Roman" w:cs="Times New Roman"/>
          <w:sz w:val="22"/>
          <w:szCs w:val="22"/>
        </w:rPr>
        <w:t xml:space="preserve"> antar kelompok perlakuan suhu. Hasil penelitian ini juga sesuai dengan penelitian yang </w:t>
      </w:r>
      <w:r>
        <w:rPr>
          <w:rFonts w:ascii="Times New Roman" w:hAnsi="Times New Roman" w:cs="Times New Roman"/>
          <w:sz w:val="22"/>
          <w:szCs w:val="22"/>
        </w:rPr>
        <w:lastRenderedPageBreak/>
        <w:t xml:space="preserve">dilakukan oleh Espinar-Escalona dkk (2013) menemukan bahwa terjadi penurunan </w:t>
      </w:r>
      <w:r>
        <w:rPr>
          <w:rFonts w:ascii="Times New Roman" w:hAnsi="Times New Roman" w:cs="Times New Roman"/>
          <w:i/>
          <w:sz w:val="22"/>
          <w:szCs w:val="22"/>
        </w:rPr>
        <w:t xml:space="preserve">force </w:t>
      </w:r>
      <w:r>
        <w:rPr>
          <w:rFonts w:ascii="Times New Roman" w:hAnsi="Times New Roman" w:cs="Times New Roman"/>
          <w:sz w:val="22"/>
          <w:szCs w:val="22"/>
        </w:rPr>
        <w:t>pada</w:t>
      </w:r>
      <w:r>
        <w:rPr>
          <w:rFonts w:ascii="Times New Roman" w:hAnsi="Times New Roman" w:cs="Times New Roman"/>
          <w:i/>
          <w:sz w:val="22"/>
          <w:szCs w:val="22"/>
        </w:rPr>
        <w:t xml:space="preserve"> NiTi closed coil spring</w:t>
      </w:r>
      <w:r>
        <w:rPr>
          <w:rFonts w:ascii="Times New Roman" w:hAnsi="Times New Roman" w:cs="Times New Roman"/>
          <w:sz w:val="22"/>
          <w:szCs w:val="22"/>
        </w:rPr>
        <w:t xml:space="preserve"> sebanyak 30% pada temperatur 37°C. Namun, perubahan temperatur tidak merubah sifat keelastikan dari </w:t>
      </w:r>
      <w:r>
        <w:rPr>
          <w:rFonts w:ascii="Times New Roman" w:hAnsi="Times New Roman" w:cs="Times New Roman"/>
          <w:i/>
          <w:sz w:val="22"/>
          <w:szCs w:val="22"/>
        </w:rPr>
        <w:t>NiTi closed coil spring</w:t>
      </w:r>
      <w:r>
        <w:rPr>
          <w:rFonts w:ascii="Times New Roman" w:hAnsi="Times New Roman" w:cs="Times New Roman"/>
          <w:sz w:val="22"/>
          <w:szCs w:val="22"/>
        </w:rPr>
        <w:t>.</w:t>
      </w:r>
      <w:r>
        <w:rPr>
          <w:rFonts w:ascii="Times New Roman" w:hAnsi="Times New Roman" w:cs="Times New Roman"/>
          <w:sz w:val="22"/>
          <w:szCs w:val="22"/>
          <w:lang w:val="en-US"/>
        </w:rPr>
        <w:t xml:space="preserve"> </w:t>
      </w:r>
      <w:r>
        <w:rPr>
          <w:rFonts w:ascii="Times New Roman" w:hAnsi="Times New Roman" w:cs="Times New Roman"/>
          <w:sz w:val="22"/>
          <w:szCs w:val="22"/>
        </w:rPr>
        <w:t>Adanya pengaruh suhu pada kekuatan elastis, Stevenson dkk melaporkan bahwa peningkatan suhu lingkungan secara signifikan mempengaruhi terhadap mekanisme degradasi yang bertanggung jawab atas kerusakan sifat mekanik elastomer poliuretan</w:t>
      </w:r>
      <w:r>
        <w:rPr>
          <w:rFonts w:ascii="Times New Roman" w:hAnsi="Times New Roman" w:cs="Times New Roman"/>
          <w:sz w:val="22"/>
          <w:szCs w:val="22"/>
          <w:vertAlign w:val="superscript"/>
        </w:rPr>
        <w:t>.</w:t>
      </w:r>
      <w:r w:rsidR="008C56AE">
        <w:rPr>
          <w:rFonts w:ascii="Times New Roman" w:hAnsi="Times New Roman" w:cs="Times New Roman"/>
          <w:sz w:val="22"/>
          <w:szCs w:val="22"/>
          <w:vertAlign w:val="superscript"/>
        </w:rPr>
        <w:t>5</w:t>
      </w:r>
      <w:r>
        <w:rPr>
          <w:rFonts w:ascii="Times New Roman" w:hAnsi="Times New Roman" w:cs="Times New Roman"/>
          <w:sz w:val="22"/>
          <w:szCs w:val="22"/>
          <w:vertAlign w:val="superscript"/>
        </w:rPr>
        <w:t xml:space="preserve"> </w:t>
      </w:r>
      <w:r>
        <w:rPr>
          <w:rFonts w:ascii="Times New Roman" w:hAnsi="Times New Roman" w:cs="Times New Roman"/>
          <w:sz w:val="22"/>
          <w:szCs w:val="22"/>
        </w:rPr>
        <w:t>Paige dkk (2008) mengevaluasi tentang pengaruh siklus suhu pada kehilangan kekuatan elastik. Para penulis melaporkan bahwa cairan panas dapat mengurangi kekuatan diantara suhu panas dalam periode waktu yang singkat.</w:t>
      </w:r>
    </w:p>
    <w:p w14:paraId="641807F0" w14:textId="77777777" w:rsidR="00544648" w:rsidRPr="00544648" w:rsidRDefault="00544648" w:rsidP="00544648">
      <w:pPr>
        <w:spacing w:after="0" w:line="360" w:lineRule="auto"/>
        <w:jc w:val="both"/>
        <w:rPr>
          <w:rFonts w:ascii="Times New Roman" w:hAnsi="Times New Roman" w:cs="Times New Roman"/>
          <w:sz w:val="22"/>
          <w:szCs w:val="22"/>
          <w:lang w:val="id-ID"/>
        </w:rPr>
      </w:pPr>
    </w:p>
    <w:p w14:paraId="08F5719C" w14:textId="77777777" w:rsidR="00544648" w:rsidRPr="00C61C0F" w:rsidRDefault="00544648" w:rsidP="00544648">
      <w:pPr>
        <w:pBdr>
          <w:top w:val="single" w:sz="18" w:space="1" w:color="auto"/>
        </w:pBdr>
        <w:spacing w:after="0" w:line="360" w:lineRule="auto"/>
        <w:rPr>
          <w:rFonts w:ascii="Times New Roman" w:hAnsi="Times New Roman" w:cs="Times New Roman"/>
          <w:b/>
          <w:sz w:val="22"/>
          <w:szCs w:val="22"/>
        </w:rPr>
      </w:pPr>
      <w:r>
        <w:rPr>
          <w:rFonts w:ascii="Times New Roman" w:eastAsia="Times New Roman" w:hAnsi="Times New Roman" w:cs="Times New Roman"/>
          <w:b/>
          <w:sz w:val="22"/>
          <w:szCs w:val="22"/>
        </w:rPr>
        <w:t>SIMPULAN</w:t>
      </w:r>
    </w:p>
    <w:p w14:paraId="4B1424F8" w14:textId="5765A521" w:rsidR="00544648" w:rsidRDefault="00544648" w:rsidP="00544648">
      <w:pPr>
        <w:tabs>
          <w:tab w:val="left" w:pos="0"/>
          <w:tab w:val="left" w:pos="142"/>
        </w:tabs>
        <w:spacing w:after="0" w:line="360" w:lineRule="auto"/>
        <w:jc w:val="both"/>
        <w:rPr>
          <w:rFonts w:ascii="Times New Roman" w:hAnsi="Times New Roman" w:cs="Times New Roman"/>
          <w:sz w:val="22"/>
          <w:szCs w:val="22"/>
        </w:rPr>
      </w:pPr>
      <w:r>
        <w:rPr>
          <w:rFonts w:ascii="Times New Roman" w:hAnsi="Times New Roman" w:cs="Times New Roman"/>
          <w:sz w:val="22"/>
          <w:szCs w:val="22"/>
        </w:rPr>
        <w:t xml:space="preserve">Hasil penelitian mengenai perubahan </w:t>
      </w:r>
      <w:r>
        <w:rPr>
          <w:rFonts w:ascii="Times New Roman" w:hAnsi="Times New Roman" w:cs="Times New Roman"/>
          <w:i/>
          <w:sz w:val="22"/>
          <w:szCs w:val="22"/>
        </w:rPr>
        <w:t>force NiTi closed coil spring</w:t>
      </w:r>
      <w:r>
        <w:rPr>
          <w:rFonts w:ascii="Times New Roman" w:hAnsi="Times New Roman" w:cs="Times New Roman"/>
          <w:sz w:val="22"/>
          <w:szCs w:val="22"/>
        </w:rPr>
        <w:t xml:space="preserve"> dan </w:t>
      </w:r>
      <w:r>
        <w:rPr>
          <w:rFonts w:ascii="Times New Roman" w:hAnsi="Times New Roman" w:cs="Times New Roman"/>
          <w:i/>
          <w:sz w:val="22"/>
          <w:szCs w:val="22"/>
        </w:rPr>
        <w:t>elastic chain</w:t>
      </w:r>
      <w:r>
        <w:rPr>
          <w:rFonts w:ascii="Times New Roman" w:hAnsi="Times New Roman" w:cs="Times New Roman"/>
          <w:sz w:val="22"/>
          <w:szCs w:val="22"/>
        </w:rPr>
        <w:t xml:space="preserve"> sebelum dan sesudah diaplikasikan terhadap perubahan temperatur, mengambil beberapa kesimpulan:</w:t>
      </w:r>
    </w:p>
    <w:p w14:paraId="5EDB19E1" w14:textId="1F277716" w:rsidR="00544648" w:rsidRDefault="0073755A" w:rsidP="00544648">
      <w:pPr>
        <w:pStyle w:val="ListParagraph"/>
        <w:numPr>
          <w:ilvl w:val="1"/>
          <w:numId w:val="1"/>
        </w:numPr>
        <w:tabs>
          <w:tab w:val="clear" w:pos="1440"/>
        </w:tabs>
        <w:spacing w:after="0"/>
        <w:ind w:left="284" w:hanging="284"/>
        <w:rPr>
          <w:sz w:val="22"/>
          <w:szCs w:val="22"/>
        </w:rPr>
      </w:pPr>
      <w:r>
        <w:rPr>
          <w:sz w:val="22"/>
          <w:szCs w:val="22"/>
          <w:lang w:val="en-US"/>
        </w:rPr>
        <w:t>Terdapat</w:t>
      </w:r>
      <w:r w:rsidR="00544648">
        <w:rPr>
          <w:sz w:val="22"/>
          <w:szCs w:val="22"/>
          <w:lang w:val="en-US"/>
        </w:rPr>
        <w:t xml:space="preserve"> perubahan </w:t>
      </w:r>
      <w:r w:rsidR="00544648">
        <w:rPr>
          <w:i/>
          <w:sz w:val="22"/>
          <w:szCs w:val="22"/>
          <w:lang w:val="en-US"/>
        </w:rPr>
        <w:t xml:space="preserve">force </w:t>
      </w:r>
      <w:r w:rsidR="00544648">
        <w:rPr>
          <w:i/>
          <w:sz w:val="22"/>
          <w:szCs w:val="22"/>
        </w:rPr>
        <w:t xml:space="preserve">NiTi closed coil spring </w:t>
      </w:r>
      <w:r w:rsidR="00544648">
        <w:rPr>
          <w:sz w:val="22"/>
          <w:szCs w:val="22"/>
        </w:rPr>
        <w:t xml:space="preserve">dan </w:t>
      </w:r>
      <w:r w:rsidR="00544648">
        <w:rPr>
          <w:i/>
          <w:sz w:val="22"/>
          <w:szCs w:val="22"/>
        </w:rPr>
        <w:t>elastic chain</w:t>
      </w:r>
      <w:r w:rsidR="00544648">
        <w:rPr>
          <w:sz w:val="22"/>
          <w:szCs w:val="22"/>
        </w:rPr>
        <w:t xml:space="preserve"> </w:t>
      </w:r>
      <w:r w:rsidR="00544648">
        <w:rPr>
          <w:sz w:val="22"/>
          <w:szCs w:val="22"/>
          <w:lang w:val="en-US"/>
        </w:rPr>
        <w:t xml:space="preserve">terhadap temperatur pada saliva buatan. </w:t>
      </w:r>
    </w:p>
    <w:p w14:paraId="167CBA23" w14:textId="77777777" w:rsidR="00544648" w:rsidRDefault="00544648" w:rsidP="00544648">
      <w:pPr>
        <w:pStyle w:val="ListParagraph"/>
        <w:numPr>
          <w:ilvl w:val="1"/>
          <w:numId w:val="1"/>
        </w:numPr>
        <w:tabs>
          <w:tab w:val="clear" w:pos="1440"/>
        </w:tabs>
        <w:spacing w:after="0"/>
        <w:ind w:left="284" w:hanging="284"/>
        <w:rPr>
          <w:sz w:val="22"/>
          <w:szCs w:val="22"/>
        </w:rPr>
      </w:pPr>
      <w:r>
        <w:rPr>
          <w:sz w:val="22"/>
          <w:szCs w:val="22"/>
          <w:lang w:val="en-US"/>
        </w:rPr>
        <w:t xml:space="preserve">Rata-rata </w:t>
      </w:r>
      <w:r>
        <w:rPr>
          <w:i/>
          <w:sz w:val="22"/>
          <w:szCs w:val="22"/>
          <w:lang w:val="en-US"/>
        </w:rPr>
        <w:t>force elastic chain</w:t>
      </w:r>
      <w:r>
        <w:rPr>
          <w:sz w:val="22"/>
          <w:szCs w:val="22"/>
          <w:lang w:val="en-US"/>
        </w:rPr>
        <w:t xml:space="preserve"> dalam waktu 0 jam, 24 jam, 72 jam, 168 jam dan 240 jam adalah 80,50; 62,36; 36,08; 29,39; dan 19,17. Sedangan rata-rata </w:t>
      </w:r>
      <w:r>
        <w:rPr>
          <w:i/>
          <w:sz w:val="22"/>
          <w:szCs w:val="22"/>
          <w:lang w:val="en-US"/>
        </w:rPr>
        <w:t xml:space="preserve">force </w:t>
      </w:r>
      <w:r>
        <w:rPr>
          <w:i/>
          <w:sz w:val="22"/>
          <w:szCs w:val="22"/>
        </w:rPr>
        <w:t xml:space="preserve">NiTi closed coil spring </w:t>
      </w:r>
      <w:r>
        <w:rPr>
          <w:sz w:val="22"/>
          <w:szCs w:val="22"/>
          <w:lang w:val="en-US"/>
        </w:rPr>
        <w:t>dalam waktu 0 jam, 24 jam, 72 jam, 168 jam dan 240 jam adalah 70,00; 60,61; 46,00; 39,89; dan 11,00.</w:t>
      </w:r>
    </w:p>
    <w:p w14:paraId="49FD8BAF" w14:textId="77777777" w:rsidR="00544648" w:rsidRDefault="00544648" w:rsidP="00544648">
      <w:pPr>
        <w:pStyle w:val="ListParagraph"/>
        <w:numPr>
          <w:ilvl w:val="1"/>
          <w:numId w:val="1"/>
        </w:numPr>
        <w:tabs>
          <w:tab w:val="clear" w:pos="1440"/>
        </w:tabs>
        <w:spacing w:after="0"/>
        <w:ind w:left="284" w:hanging="284"/>
        <w:rPr>
          <w:sz w:val="22"/>
          <w:szCs w:val="22"/>
        </w:rPr>
      </w:pPr>
      <w:r>
        <w:rPr>
          <w:sz w:val="22"/>
          <w:szCs w:val="22"/>
          <w:lang w:val="en-US"/>
        </w:rPr>
        <w:t xml:space="preserve">Perubahan </w:t>
      </w:r>
      <w:r>
        <w:rPr>
          <w:i/>
          <w:sz w:val="22"/>
          <w:szCs w:val="22"/>
          <w:lang w:val="en-US"/>
        </w:rPr>
        <w:t>force</w:t>
      </w:r>
      <w:r>
        <w:rPr>
          <w:sz w:val="22"/>
          <w:szCs w:val="22"/>
          <w:lang w:val="en-US"/>
        </w:rPr>
        <w:t xml:space="preserve"> pada </w:t>
      </w:r>
      <w:r>
        <w:rPr>
          <w:i/>
          <w:sz w:val="22"/>
          <w:szCs w:val="22"/>
          <w:lang w:val="en-US"/>
        </w:rPr>
        <w:t>elastic chain</w:t>
      </w:r>
      <w:r>
        <w:rPr>
          <w:sz w:val="22"/>
          <w:szCs w:val="22"/>
          <w:lang w:val="en-US"/>
        </w:rPr>
        <w:t xml:space="preserve"> lebih kecil dibandingkan dengan perubahan </w:t>
      </w:r>
      <w:r>
        <w:rPr>
          <w:i/>
          <w:sz w:val="22"/>
          <w:szCs w:val="22"/>
          <w:lang w:val="en-US"/>
        </w:rPr>
        <w:t>force</w:t>
      </w:r>
      <w:r>
        <w:rPr>
          <w:sz w:val="22"/>
          <w:szCs w:val="22"/>
          <w:lang w:val="en-US"/>
        </w:rPr>
        <w:t xml:space="preserve"> pada </w:t>
      </w:r>
      <w:r>
        <w:rPr>
          <w:i/>
          <w:sz w:val="22"/>
          <w:szCs w:val="22"/>
        </w:rPr>
        <w:t>NiTi closed coil spring</w:t>
      </w:r>
      <w:r>
        <w:rPr>
          <w:sz w:val="22"/>
          <w:szCs w:val="22"/>
          <w:lang w:val="en-US"/>
        </w:rPr>
        <w:t>.</w:t>
      </w:r>
    </w:p>
    <w:p w14:paraId="1EE4908B" w14:textId="77777777" w:rsidR="00544648" w:rsidRDefault="00544648" w:rsidP="00544648">
      <w:pPr>
        <w:pStyle w:val="ListParagraph"/>
        <w:numPr>
          <w:ilvl w:val="1"/>
          <w:numId w:val="1"/>
        </w:numPr>
        <w:tabs>
          <w:tab w:val="clear" w:pos="1440"/>
        </w:tabs>
        <w:spacing w:after="0"/>
        <w:ind w:left="284" w:hanging="284"/>
        <w:rPr>
          <w:sz w:val="22"/>
          <w:szCs w:val="22"/>
        </w:rPr>
      </w:pPr>
      <w:r>
        <w:rPr>
          <w:sz w:val="22"/>
          <w:szCs w:val="22"/>
          <w:lang w:val="en-US"/>
        </w:rPr>
        <w:t xml:space="preserve"> </w:t>
      </w:r>
      <w:r>
        <w:rPr>
          <w:i/>
          <w:sz w:val="22"/>
          <w:szCs w:val="22"/>
          <w:lang w:val="en-US"/>
        </w:rPr>
        <w:t>E</w:t>
      </w:r>
      <w:r>
        <w:rPr>
          <w:i/>
          <w:sz w:val="22"/>
          <w:szCs w:val="22"/>
        </w:rPr>
        <w:t>lastic chain</w:t>
      </w:r>
      <w:r>
        <w:rPr>
          <w:sz w:val="22"/>
          <w:szCs w:val="22"/>
        </w:rPr>
        <w:t xml:space="preserve"> mempunyai elastisitas yang </w:t>
      </w:r>
      <w:r>
        <w:rPr>
          <w:sz w:val="22"/>
          <w:szCs w:val="22"/>
          <w:lang w:val="en-US"/>
        </w:rPr>
        <w:t xml:space="preserve">lebih baik </w:t>
      </w:r>
      <w:r>
        <w:rPr>
          <w:sz w:val="22"/>
          <w:szCs w:val="22"/>
        </w:rPr>
        <w:t xml:space="preserve">untuk kembali ke bentuk semula </w:t>
      </w:r>
      <w:r>
        <w:rPr>
          <w:sz w:val="22"/>
          <w:szCs w:val="22"/>
          <w:lang w:val="en-US"/>
        </w:rPr>
        <w:t xml:space="preserve">dibandingkan dengan </w:t>
      </w:r>
      <w:r>
        <w:rPr>
          <w:i/>
          <w:sz w:val="22"/>
          <w:szCs w:val="22"/>
        </w:rPr>
        <w:t xml:space="preserve">NiTi closed coil spring </w:t>
      </w:r>
      <w:r>
        <w:rPr>
          <w:sz w:val="22"/>
          <w:szCs w:val="22"/>
        </w:rPr>
        <w:t>setelah diberi temperatur yang berbeda-beda.</w:t>
      </w:r>
    </w:p>
    <w:p w14:paraId="4189E16A" w14:textId="77777777" w:rsidR="00544648" w:rsidRDefault="00544648" w:rsidP="00544648">
      <w:pPr>
        <w:spacing w:line="0" w:lineRule="atLeast"/>
        <w:rPr>
          <w:rFonts w:ascii="Times New Roman" w:eastAsia="Times New Roman" w:hAnsi="Times New Roman" w:cs="Times New Roman"/>
          <w:b/>
          <w:sz w:val="22"/>
          <w:szCs w:val="22"/>
          <w:lang w:val="en-US"/>
        </w:rPr>
      </w:pPr>
    </w:p>
    <w:p w14:paraId="61996CD5" w14:textId="77777777" w:rsidR="008C56AE" w:rsidRPr="008C56AE" w:rsidRDefault="008C56AE" w:rsidP="00544648">
      <w:pPr>
        <w:spacing w:line="0" w:lineRule="atLeast"/>
        <w:rPr>
          <w:rFonts w:ascii="Times New Roman" w:eastAsia="Times New Roman" w:hAnsi="Times New Roman" w:cs="Times New Roman"/>
          <w:b/>
          <w:sz w:val="22"/>
          <w:szCs w:val="22"/>
          <w:lang w:val="en-US"/>
        </w:rPr>
      </w:pPr>
    </w:p>
    <w:p w14:paraId="55F1129A" w14:textId="77777777" w:rsidR="00544648" w:rsidRPr="00C61C0F" w:rsidRDefault="00544648" w:rsidP="00544648">
      <w:pPr>
        <w:pBdr>
          <w:top w:val="single" w:sz="18" w:space="1" w:color="auto"/>
        </w:pBdr>
        <w:spacing w:line="0" w:lineRule="atLeast"/>
        <w:rPr>
          <w:rFonts w:ascii="Times New Roman" w:hAnsi="Times New Roman" w:cs="Times New Roman"/>
          <w:b/>
          <w:sz w:val="22"/>
          <w:szCs w:val="22"/>
        </w:rPr>
      </w:pPr>
      <w:r>
        <w:rPr>
          <w:rFonts w:ascii="Times New Roman" w:eastAsia="Times New Roman" w:hAnsi="Times New Roman" w:cs="Times New Roman"/>
          <w:b/>
          <w:sz w:val="22"/>
          <w:szCs w:val="22"/>
        </w:rPr>
        <w:t>DAFTAR PUSTAKA</w:t>
      </w:r>
    </w:p>
    <w:p w14:paraId="1C637504" w14:textId="77777777" w:rsidR="00544648" w:rsidRPr="00544648" w:rsidRDefault="00544648" w:rsidP="00544648">
      <w:pPr>
        <w:numPr>
          <w:ilvl w:val="0"/>
          <w:numId w:val="2"/>
        </w:numPr>
        <w:spacing w:after="0" w:line="240" w:lineRule="auto"/>
        <w:ind w:left="284" w:hanging="284"/>
        <w:jc w:val="both"/>
        <w:rPr>
          <w:rFonts w:ascii="Times New Roman" w:hAnsi="Times New Roman" w:cs="Times New Roman"/>
        </w:rPr>
      </w:pPr>
      <w:r w:rsidRPr="00544648">
        <w:rPr>
          <w:rFonts w:ascii="Times New Roman" w:hAnsi="Times New Roman" w:cs="Times New Roman"/>
        </w:rPr>
        <w:t>Raharjo, P.</w:t>
      </w:r>
      <w:r w:rsidRPr="00544648">
        <w:rPr>
          <w:rFonts w:ascii="Times New Roman" w:hAnsi="Times New Roman" w:cs="Times New Roman"/>
          <w:i/>
          <w:iCs/>
        </w:rPr>
        <w:t xml:space="preserve"> Ortodonti dasar edisi 2.</w:t>
      </w:r>
      <w:r w:rsidRPr="00544648">
        <w:rPr>
          <w:rFonts w:ascii="Times New Roman" w:hAnsi="Times New Roman" w:cs="Times New Roman"/>
        </w:rPr>
        <w:t xml:space="preserve"> AUP; 2012. Hal: 2.</w:t>
      </w:r>
    </w:p>
    <w:p w14:paraId="2E8CD07A" w14:textId="77777777" w:rsidR="00544648" w:rsidRPr="00544648" w:rsidRDefault="00544648" w:rsidP="00544648">
      <w:pPr>
        <w:numPr>
          <w:ilvl w:val="0"/>
          <w:numId w:val="2"/>
        </w:numPr>
        <w:spacing w:after="0" w:line="240" w:lineRule="auto"/>
        <w:ind w:left="284" w:hanging="284"/>
        <w:jc w:val="both"/>
        <w:rPr>
          <w:rFonts w:ascii="Times New Roman" w:hAnsi="Times New Roman" w:cs="Times New Roman"/>
        </w:rPr>
      </w:pPr>
      <w:r w:rsidRPr="00544648">
        <w:rPr>
          <w:rFonts w:ascii="Times New Roman" w:hAnsi="Times New Roman" w:cs="Times New Roman"/>
        </w:rPr>
        <w:t xml:space="preserve">Salzman, J. A. </w:t>
      </w:r>
      <w:r w:rsidRPr="00544648">
        <w:rPr>
          <w:rFonts w:ascii="Times New Roman" w:hAnsi="Times New Roman" w:cs="Times New Roman"/>
          <w:i/>
          <w:iCs/>
        </w:rPr>
        <w:t>Etiology of malocclusion and dentofacial deformities.</w:t>
      </w:r>
      <w:r w:rsidRPr="00544648">
        <w:rPr>
          <w:rFonts w:ascii="Times New Roman" w:hAnsi="Times New Roman" w:cs="Times New Roman"/>
        </w:rPr>
        <w:t>In: practice of orthodontics. Philadephia and Montreal: JBLippicott Company (2000); p. 114-123, 378-386</w:t>
      </w:r>
    </w:p>
    <w:p w14:paraId="6B26B0BC" w14:textId="77777777" w:rsidR="00544648" w:rsidRPr="00544648" w:rsidRDefault="00544648" w:rsidP="00544648">
      <w:pPr>
        <w:pStyle w:val="ListParagraph"/>
        <w:numPr>
          <w:ilvl w:val="0"/>
          <w:numId w:val="2"/>
        </w:numPr>
        <w:spacing w:after="0" w:line="240" w:lineRule="auto"/>
        <w:ind w:left="284" w:hanging="284"/>
        <w:rPr>
          <w:sz w:val="20"/>
          <w:szCs w:val="20"/>
          <w:lang w:val="en-US"/>
        </w:rPr>
      </w:pPr>
      <w:r w:rsidRPr="00544648">
        <w:rPr>
          <w:sz w:val="20"/>
          <w:szCs w:val="20"/>
        </w:rPr>
        <w:t>Williams JK, Cook PK, Isaacson KG, Thom AR. Alat-Alat Ortodonsi Cekat : Prinsip dan Praktek. Alih bahasa oleh drg. Budi Susetyo. Jakarta: EGC. 2000.</w:t>
      </w:r>
    </w:p>
    <w:p w14:paraId="46570306" w14:textId="77777777" w:rsidR="00544648" w:rsidRPr="00544648" w:rsidRDefault="00544648" w:rsidP="00544648">
      <w:pPr>
        <w:numPr>
          <w:ilvl w:val="0"/>
          <w:numId w:val="2"/>
        </w:numPr>
        <w:spacing w:after="0" w:line="240" w:lineRule="auto"/>
        <w:ind w:left="284" w:hanging="284"/>
        <w:jc w:val="both"/>
        <w:rPr>
          <w:rFonts w:ascii="Times New Roman" w:hAnsi="Times New Roman" w:cs="Times New Roman"/>
        </w:rPr>
      </w:pPr>
      <w:r w:rsidRPr="00544648">
        <w:rPr>
          <w:rFonts w:ascii="Times New Roman" w:hAnsi="Times New Roman" w:cs="Times New Roman"/>
        </w:rPr>
        <w:t xml:space="preserve">Yodthong, N., Charoemratrote, C., Leethanakul, C. (2013). Factors Related to Alveolar Bone Thickness During Upper Incisor Retraction. </w:t>
      </w:r>
      <w:r w:rsidRPr="00544648">
        <w:rPr>
          <w:rFonts w:ascii="Times New Roman" w:hAnsi="Times New Roman" w:cs="Times New Roman"/>
          <w:i/>
        </w:rPr>
        <w:t>Angle Orthod</w:t>
      </w:r>
      <w:r w:rsidRPr="00544648">
        <w:rPr>
          <w:rFonts w:ascii="Times New Roman" w:hAnsi="Times New Roman" w:cs="Times New Roman"/>
        </w:rPr>
        <w:t>, Vol. 83, pp. 394–401.</w:t>
      </w:r>
    </w:p>
    <w:p w14:paraId="131BD838" w14:textId="77777777" w:rsidR="00544648" w:rsidRPr="00544648" w:rsidRDefault="00544648" w:rsidP="00544648">
      <w:pPr>
        <w:numPr>
          <w:ilvl w:val="0"/>
          <w:numId w:val="2"/>
        </w:numPr>
        <w:spacing w:after="0" w:line="240" w:lineRule="auto"/>
        <w:ind w:left="284" w:hanging="284"/>
        <w:jc w:val="both"/>
        <w:rPr>
          <w:rFonts w:ascii="Times New Roman" w:hAnsi="Times New Roman" w:cs="Times New Roman"/>
        </w:rPr>
      </w:pPr>
      <w:r w:rsidRPr="00544648">
        <w:rPr>
          <w:rFonts w:ascii="Times New Roman" w:hAnsi="Times New Roman" w:cs="Times New Roman"/>
        </w:rPr>
        <w:t xml:space="preserve">Braga, E., G. Souza, P. Barretto, C. Ferraz, and M. Pithon. 2019. </w:t>
      </w:r>
      <w:r w:rsidRPr="00544648">
        <w:rPr>
          <w:rFonts w:ascii="Times New Roman" w:hAnsi="Times New Roman" w:cs="Times New Roman"/>
          <w:i/>
        </w:rPr>
        <w:t>Experimental evaluation of strength degradation of orthodontic chain elastics immersed in hot beverages</w:t>
      </w:r>
      <w:r w:rsidRPr="00544648">
        <w:rPr>
          <w:rFonts w:ascii="Times New Roman" w:hAnsi="Times New Roman" w:cs="Times New Roman"/>
        </w:rPr>
        <w:t>. Journal of Indian Orthodontic Society, 53(4), 244-248.</w:t>
      </w:r>
    </w:p>
    <w:p w14:paraId="2E42AA6C" w14:textId="77777777" w:rsidR="00544648" w:rsidRPr="00544648" w:rsidRDefault="00544648" w:rsidP="00544648">
      <w:pPr>
        <w:numPr>
          <w:ilvl w:val="0"/>
          <w:numId w:val="2"/>
        </w:numPr>
        <w:spacing w:after="0" w:line="240" w:lineRule="auto"/>
        <w:ind w:left="284" w:hanging="284"/>
        <w:jc w:val="both"/>
        <w:rPr>
          <w:rFonts w:ascii="Times New Roman" w:hAnsi="Times New Roman" w:cs="Times New Roman"/>
        </w:rPr>
      </w:pPr>
      <w:r w:rsidRPr="00544648">
        <w:rPr>
          <w:rFonts w:ascii="Times New Roman" w:hAnsi="Times New Roman" w:cs="Times New Roman"/>
        </w:rPr>
        <w:t xml:space="preserve">Melinda, N., Eddy, H. 2017. </w:t>
      </w:r>
      <w:r w:rsidRPr="00544648">
        <w:rPr>
          <w:rFonts w:ascii="Times New Roman" w:hAnsi="Times New Roman" w:cs="Times New Roman"/>
          <w:i/>
          <w:iCs/>
        </w:rPr>
        <w:t xml:space="preserve">The impact of mouth-rinsing using chlorhexidine gluconate 0.2% to the amount of plaque-causing bacteria colonies in fixed orthodontic users. </w:t>
      </w:r>
      <w:r w:rsidRPr="00544648">
        <w:rPr>
          <w:rFonts w:ascii="Times New Roman" w:hAnsi="Times New Roman" w:cs="Times New Roman"/>
        </w:rPr>
        <w:t>Journal of Dentomaxillofacial Science, 2(2), 91-94</w:t>
      </w:r>
    </w:p>
    <w:p w14:paraId="4E90AF0D" w14:textId="77777777" w:rsidR="00544648" w:rsidRPr="00544648" w:rsidRDefault="00544648" w:rsidP="00544648">
      <w:pPr>
        <w:numPr>
          <w:ilvl w:val="0"/>
          <w:numId w:val="2"/>
        </w:numPr>
        <w:spacing w:after="0" w:line="240" w:lineRule="auto"/>
        <w:ind w:left="284" w:hanging="284"/>
        <w:jc w:val="both"/>
        <w:rPr>
          <w:rFonts w:ascii="Times New Roman" w:hAnsi="Times New Roman" w:cs="Times New Roman"/>
          <w:color w:val="000000" w:themeColor="text1"/>
        </w:rPr>
      </w:pPr>
      <w:r w:rsidRPr="00544648">
        <w:rPr>
          <w:rFonts w:ascii="Times New Roman" w:hAnsi="Times New Roman" w:cs="Times New Roman"/>
        </w:rPr>
        <w:t xml:space="preserve">Espinar-Escalona, E., J.M. LIamas-Carreras, J.M, Barrera-Mora, C. Abalos-Lasbrucci, dan F.J. Gil-Mur. 2013. </w:t>
      </w:r>
      <w:r w:rsidRPr="00544648">
        <w:rPr>
          <w:rFonts w:ascii="Times New Roman" w:hAnsi="Times New Roman" w:cs="Times New Roman"/>
          <w:i/>
        </w:rPr>
        <w:t>Effect of temperature on the orthodontic clinical applications of niti closed-coil springs</w:t>
      </w:r>
      <w:r w:rsidRPr="00544648">
        <w:rPr>
          <w:rFonts w:ascii="Times New Roman" w:hAnsi="Times New Roman" w:cs="Times New Roman"/>
        </w:rPr>
        <w:t xml:space="preserve">. Med Oral Patol Oral Cir Bucal. Available from </w:t>
      </w:r>
      <w:hyperlink r:id="rId15" w:history="1">
        <w:r w:rsidRPr="00544648">
          <w:rPr>
            <w:rStyle w:val="Hyperlink"/>
            <w:rFonts w:ascii="Times New Roman" w:hAnsi="Times New Roman" w:cs="Times New Roman"/>
            <w:color w:val="000000" w:themeColor="text1"/>
            <w:u w:val="none"/>
          </w:rPr>
          <w:t>http://dx.doi.org/doi:10.4317/medoral.19073</w:t>
        </w:r>
      </w:hyperlink>
    </w:p>
    <w:p w14:paraId="1F9859F2" w14:textId="77777777" w:rsidR="00544648" w:rsidRPr="00544648" w:rsidRDefault="00544648" w:rsidP="00544648">
      <w:pPr>
        <w:numPr>
          <w:ilvl w:val="0"/>
          <w:numId w:val="2"/>
        </w:numPr>
        <w:spacing w:after="0" w:line="240" w:lineRule="auto"/>
        <w:ind w:left="284" w:hanging="284"/>
        <w:jc w:val="both"/>
        <w:rPr>
          <w:rStyle w:val="Hyperlink"/>
          <w:rFonts w:ascii="Times New Roman" w:hAnsi="Times New Roman" w:cs="Times New Roman"/>
          <w:color w:val="000000" w:themeColor="text1"/>
          <w:u w:val="none"/>
        </w:rPr>
      </w:pPr>
      <w:r w:rsidRPr="00544648">
        <w:rPr>
          <w:rStyle w:val="Hyperlink"/>
          <w:rFonts w:ascii="Times New Roman" w:hAnsi="Times New Roman" w:cs="Times New Roman"/>
          <w:color w:val="000000" w:themeColor="text1"/>
          <w:u w:val="none"/>
        </w:rPr>
        <w:t xml:space="preserve">Krittika, C., Peerapong, S., Paisal, C. 2015. </w:t>
      </w:r>
      <w:r w:rsidRPr="00544648">
        <w:rPr>
          <w:rStyle w:val="Hyperlink"/>
          <w:rFonts w:ascii="Times New Roman" w:hAnsi="Times New Roman" w:cs="Times New Roman"/>
          <w:i/>
          <w:iCs/>
          <w:color w:val="000000" w:themeColor="text1"/>
          <w:u w:val="none"/>
        </w:rPr>
        <w:t>Effect of short-term temperature change on force exerted by super-elastic ni-ti alloy orthodontic closed coil spring.</w:t>
      </w:r>
      <w:r w:rsidRPr="00544648">
        <w:rPr>
          <w:rStyle w:val="Hyperlink"/>
          <w:rFonts w:ascii="Times New Roman" w:hAnsi="Times New Roman" w:cs="Times New Roman"/>
          <w:color w:val="000000" w:themeColor="text1"/>
          <w:u w:val="none"/>
        </w:rPr>
        <w:t xml:space="preserve"> Journal of Mahidol University, 19,19-21.</w:t>
      </w:r>
    </w:p>
    <w:p w14:paraId="32BF52AF" w14:textId="77777777" w:rsidR="00544648" w:rsidRPr="00544648" w:rsidRDefault="00544648" w:rsidP="00544648">
      <w:pPr>
        <w:numPr>
          <w:ilvl w:val="0"/>
          <w:numId w:val="2"/>
        </w:numPr>
        <w:spacing w:after="0" w:line="240" w:lineRule="auto"/>
        <w:ind w:left="284" w:hanging="284"/>
        <w:jc w:val="both"/>
        <w:rPr>
          <w:rStyle w:val="Hyperlink"/>
          <w:rFonts w:ascii="Times New Roman" w:hAnsi="Times New Roman" w:cs="Times New Roman"/>
          <w:color w:val="000000" w:themeColor="text1"/>
          <w:u w:val="none"/>
        </w:rPr>
      </w:pPr>
      <w:r w:rsidRPr="00544648">
        <w:rPr>
          <w:rStyle w:val="Hyperlink"/>
          <w:rFonts w:ascii="Times New Roman" w:hAnsi="Times New Roman" w:cs="Times New Roman"/>
          <w:color w:val="000000" w:themeColor="text1"/>
          <w:u w:val="none"/>
        </w:rPr>
        <w:lastRenderedPageBreak/>
        <w:t xml:space="preserve">Hubert, K., Barbara, B. 2017. </w:t>
      </w:r>
      <w:r w:rsidRPr="00544648">
        <w:rPr>
          <w:rStyle w:val="Hyperlink"/>
          <w:rFonts w:ascii="Times New Roman" w:hAnsi="Times New Roman" w:cs="Times New Roman"/>
          <w:i/>
          <w:iCs/>
          <w:color w:val="000000" w:themeColor="text1"/>
          <w:u w:val="none"/>
        </w:rPr>
        <w:t>The mechanical strength of orthodontic elastomeric memory chains and plastic chains:an in vitro study.</w:t>
      </w:r>
      <w:r w:rsidRPr="00544648">
        <w:rPr>
          <w:rStyle w:val="Hyperlink"/>
          <w:rFonts w:ascii="Times New Roman" w:hAnsi="Times New Roman" w:cs="Times New Roman"/>
          <w:color w:val="000000" w:themeColor="text1"/>
          <w:u w:val="none"/>
        </w:rPr>
        <w:t>journal of medical of medical sciences Poland,26(3):373-378.</w:t>
      </w:r>
    </w:p>
    <w:p w14:paraId="70D3DF22" w14:textId="77777777" w:rsidR="00544648" w:rsidRPr="00544648" w:rsidRDefault="00544648" w:rsidP="00544648">
      <w:pPr>
        <w:numPr>
          <w:ilvl w:val="0"/>
          <w:numId w:val="2"/>
        </w:numPr>
        <w:spacing w:after="0" w:line="240" w:lineRule="auto"/>
        <w:ind w:left="284" w:hanging="284"/>
        <w:jc w:val="both"/>
        <w:rPr>
          <w:rStyle w:val="Hyperlink"/>
          <w:rFonts w:ascii="Times New Roman" w:hAnsi="Times New Roman" w:cs="Times New Roman"/>
          <w:color w:val="000000" w:themeColor="text1"/>
          <w:u w:val="none"/>
        </w:rPr>
      </w:pPr>
      <w:r w:rsidRPr="00544648">
        <w:rPr>
          <w:rStyle w:val="Hyperlink"/>
          <w:rFonts w:ascii="Times New Roman" w:hAnsi="Times New Roman" w:cs="Times New Roman"/>
          <w:color w:val="000000" w:themeColor="text1"/>
          <w:u w:val="none"/>
        </w:rPr>
        <w:t xml:space="preserve">Haixia, G., Hongli, S., John, W. 2019. </w:t>
      </w:r>
      <w:r w:rsidRPr="00544648">
        <w:rPr>
          <w:rStyle w:val="Hyperlink"/>
          <w:rFonts w:ascii="Times New Roman" w:hAnsi="Times New Roman" w:cs="Times New Roman"/>
          <w:i/>
          <w:iCs/>
          <w:color w:val="000000" w:themeColor="text1"/>
          <w:u w:val="none"/>
        </w:rPr>
        <w:t xml:space="preserve">The effect of orthodontic clinical use on the mechanical characteristics of nickel-titanium closed-coil springs. </w:t>
      </w:r>
      <w:r w:rsidRPr="00544648">
        <w:rPr>
          <w:rStyle w:val="Hyperlink"/>
          <w:rFonts w:ascii="Times New Roman" w:hAnsi="Times New Roman" w:cs="Times New Roman"/>
          <w:color w:val="000000" w:themeColor="text1"/>
          <w:u w:val="none"/>
        </w:rPr>
        <w:t xml:space="preserve">Journal of Internasional Medical Research, 47(2), 803-814. </w:t>
      </w:r>
    </w:p>
    <w:p w14:paraId="0B241A35" w14:textId="77777777" w:rsidR="00544648" w:rsidRPr="00544648" w:rsidRDefault="00544648" w:rsidP="00544648">
      <w:pPr>
        <w:numPr>
          <w:ilvl w:val="0"/>
          <w:numId w:val="2"/>
        </w:numPr>
        <w:spacing w:after="0" w:line="240" w:lineRule="auto"/>
        <w:ind w:left="284" w:hanging="284"/>
        <w:jc w:val="both"/>
        <w:rPr>
          <w:rFonts w:ascii="Times New Roman" w:hAnsi="Times New Roman" w:cs="Times New Roman"/>
        </w:rPr>
      </w:pPr>
      <w:r w:rsidRPr="00544648">
        <w:rPr>
          <w:rFonts w:ascii="Times New Roman" w:hAnsi="Times New Roman" w:cs="Times New Roman"/>
        </w:rPr>
        <w:t xml:space="preserve">Peniasi, W. Diana, F.K.D. Kurniawan. 2018. </w:t>
      </w:r>
      <w:r w:rsidRPr="00544648">
        <w:rPr>
          <w:rFonts w:ascii="Times New Roman" w:hAnsi="Times New Roman" w:cs="Times New Roman"/>
          <w:i/>
        </w:rPr>
        <w:t>Efek perendaman minuman probiotik terhadap daya lenting kawat ortodontik lepasan stainless steel</w:t>
      </w:r>
      <w:r w:rsidRPr="00544648">
        <w:rPr>
          <w:rFonts w:ascii="Times New Roman" w:hAnsi="Times New Roman" w:cs="Times New Roman"/>
        </w:rPr>
        <w:t>. Dentin Jurnal Kedokteran Gigi, 2(1).</w:t>
      </w:r>
    </w:p>
    <w:p w14:paraId="030E2AAA" w14:textId="77777777" w:rsidR="00544648" w:rsidRPr="00544648" w:rsidRDefault="00544648" w:rsidP="00544648">
      <w:pPr>
        <w:numPr>
          <w:ilvl w:val="0"/>
          <w:numId w:val="2"/>
        </w:numPr>
        <w:spacing w:after="0" w:line="240" w:lineRule="auto"/>
        <w:ind w:left="284" w:hanging="284"/>
        <w:jc w:val="both"/>
        <w:rPr>
          <w:rFonts w:ascii="Times New Roman" w:hAnsi="Times New Roman" w:cs="Times New Roman"/>
        </w:rPr>
      </w:pPr>
      <w:r w:rsidRPr="00544648">
        <w:rPr>
          <w:rFonts w:ascii="Times New Roman" w:hAnsi="Times New Roman" w:cs="Times New Roman"/>
        </w:rPr>
        <w:t xml:space="preserve">Alexandre, L.P., G. Oliveira, D. Dressano, L.R. Paranhos, and M.A. Scanavini. 2008. </w:t>
      </w:r>
      <w:r w:rsidRPr="00544648">
        <w:rPr>
          <w:rFonts w:ascii="Times New Roman" w:hAnsi="Times New Roman" w:cs="Times New Roman"/>
          <w:i/>
        </w:rPr>
        <w:t xml:space="preserve">Avaliação das propriedades mecânicas dos </w:t>
      </w:r>
      <w:r w:rsidRPr="00544648">
        <w:rPr>
          <w:rFonts w:ascii="Times New Roman" w:hAnsi="Times New Roman" w:cs="Times New Roman"/>
          <w:i/>
        </w:rPr>
        <w:t>elásticos e cadeias elastoméricas em ortodontia [An evaluation of the mechanical properties of elastic ligatures and power chains in orthodontics]</w:t>
      </w:r>
      <w:r w:rsidRPr="00544648">
        <w:rPr>
          <w:rFonts w:ascii="Times New Roman" w:hAnsi="Times New Roman" w:cs="Times New Roman"/>
        </w:rPr>
        <w:t xml:space="preserve">. Revista Odonto, 16, 53-63. </w:t>
      </w:r>
    </w:p>
    <w:p w14:paraId="51877334" w14:textId="77777777" w:rsidR="00544648" w:rsidRPr="00544648" w:rsidRDefault="00544648" w:rsidP="00544648">
      <w:pPr>
        <w:numPr>
          <w:ilvl w:val="0"/>
          <w:numId w:val="2"/>
        </w:numPr>
        <w:spacing w:after="0" w:line="240" w:lineRule="auto"/>
        <w:ind w:left="284" w:hanging="284"/>
        <w:jc w:val="both"/>
        <w:rPr>
          <w:rFonts w:ascii="Times New Roman" w:hAnsi="Times New Roman" w:cs="Times New Roman"/>
        </w:rPr>
      </w:pPr>
      <w:r w:rsidRPr="00544648">
        <w:rPr>
          <w:rFonts w:ascii="Times New Roman" w:hAnsi="Times New Roman" w:cs="Times New Roman"/>
        </w:rPr>
        <w:t xml:space="preserve">Araujo, F.B,C., and W.J.S. Ursi. 2006. </w:t>
      </w:r>
      <w:r w:rsidRPr="00544648">
        <w:rPr>
          <w:rFonts w:ascii="Times New Roman" w:hAnsi="Times New Roman" w:cs="Times New Roman"/>
          <w:i/>
        </w:rPr>
        <w:t>Estudo da degradação da força gerada por elásticos ortodônticos sintéticos [Study of force degradation produced by synthetic orthodontic elastics.]</w:t>
      </w:r>
      <w:r w:rsidRPr="00544648">
        <w:rPr>
          <w:rFonts w:ascii="Times New Roman" w:hAnsi="Times New Roman" w:cs="Times New Roman"/>
        </w:rPr>
        <w:t xml:space="preserve">. R Dental Press Ortodon Ortop Facial, 11(6), 52-61. </w:t>
      </w:r>
    </w:p>
    <w:p w14:paraId="545B7B9E" w14:textId="77777777" w:rsidR="00544648" w:rsidRPr="00544648" w:rsidRDefault="00544648" w:rsidP="00544648">
      <w:pPr>
        <w:numPr>
          <w:ilvl w:val="0"/>
          <w:numId w:val="2"/>
        </w:numPr>
        <w:spacing w:after="0" w:line="240" w:lineRule="auto"/>
        <w:ind w:left="284" w:hanging="284"/>
        <w:jc w:val="both"/>
        <w:rPr>
          <w:rStyle w:val="Hyperlink"/>
          <w:rFonts w:ascii="Times New Roman" w:hAnsi="Times New Roman" w:cs="Times New Roman"/>
          <w:color w:val="000000" w:themeColor="text1"/>
          <w:u w:val="none"/>
        </w:rPr>
        <w:sectPr w:rsidR="00544648" w:rsidRPr="00544648" w:rsidSect="00544648">
          <w:type w:val="continuous"/>
          <w:pgSz w:w="11906" w:h="16838" w:code="9"/>
          <w:pgMar w:top="1701" w:right="1701" w:bottom="1701" w:left="1701" w:header="709" w:footer="709" w:gutter="0"/>
          <w:cols w:num="2" w:space="454"/>
          <w:docGrid w:linePitch="360"/>
        </w:sectPr>
      </w:pPr>
      <w:r w:rsidRPr="00544648">
        <w:rPr>
          <w:rFonts w:ascii="Times New Roman" w:hAnsi="Times New Roman" w:cs="Times New Roman"/>
        </w:rPr>
        <w:t xml:space="preserve">Sulaiman, T.H., Y.K. Eriwati, dan D.J. Iriani. 2016. </w:t>
      </w:r>
      <w:r w:rsidRPr="00544648">
        <w:rPr>
          <w:rFonts w:ascii="Times New Roman" w:hAnsi="Times New Roman" w:cs="Times New Roman"/>
          <w:i/>
        </w:rPr>
        <w:t>Pengaruh suhu terhadap penurunan gaya regang power chain ortodontik dalam larutan saliva buatan</w:t>
      </w:r>
      <w:r w:rsidRPr="00544648">
        <w:rPr>
          <w:rFonts w:ascii="Times New Roman" w:hAnsi="Times New Roman" w:cs="Times New Roman"/>
        </w:rPr>
        <w:t xml:space="preserve">. Available online at </w:t>
      </w:r>
      <w:hyperlink r:id="rId16" w:history="1">
        <w:r w:rsidRPr="00544648">
          <w:rPr>
            <w:rStyle w:val="Hyperlink"/>
            <w:rFonts w:ascii="Times New Roman" w:hAnsi="Times New Roman" w:cs="Times New Roman"/>
            <w:color w:val="000000" w:themeColor="text1"/>
            <w:u w:val="none"/>
          </w:rPr>
          <w:t>http://www.lib.ui.ac.id/naskahringkas/2016-11//S Taufik%20Hamzah%20Sulaiman</w:t>
        </w:r>
      </w:hyperlink>
    </w:p>
    <w:p w14:paraId="54A23231" w14:textId="77777777" w:rsidR="00544648" w:rsidRPr="00544648" w:rsidRDefault="00544648" w:rsidP="00544648">
      <w:pPr>
        <w:spacing w:after="0" w:line="240" w:lineRule="auto"/>
        <w:ind w:left="284"/>
        <w:jc w:val="both"/>
        <w:rPr>
          <w:rFonts w:ascii="Times New Roman" w:hAnsi="Times New Roman" w:cs="Times New Roman"/>
        </w:rPr>
      </w:pPr>
    </w:p>
    <w:p w14:paraId="6D6C5AD0" w14:textId="77777777" w:rsidR="00544648" w:rsidRDefault="00544648"/>
    <w:sectPr w:rsidR="00544648" w:rsidSect="00544648">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7D546" w14:textId="77777777" w:rsidR="00DD17B1" w:rsidRDefault="00DD17B1" w:rsidP="005D4231">
      <w:pPr>
        <w:spacing w:after="0" w:line="240" w:lineRule="auto"/>
      </w:pPr>
      <w:r>
        <w:separator/>
      </w:r>
    </w:p>
  </w:endnote>
  <w:endnote w:type="continuationSeparator" w:id="0">
    <w:p w14:paraId="43D95390" w14:textId="77777777" w:rsidR="00DD17B1" w:rsidRDefault="00DD17B1" w:rsidP="005D4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48024"/>
      <w:docPartObj>
        <w:docPartGallery w:val="Page Numbers (Bottom of Page)"/>
        <w:docPartUnique/>
      </w:docPartObj>
    </w:sdtPr>
    <w:sdtEndPr>
      <w:rPr>
        <w:rFonts w:ascii="Times New Roman" w:hAnsi="Times New Roman" w:cs="Times New Roman"/>
        <w:sz w:val="24"/>
        <w:szCs w:val="24"/>
      </w:rPr>
    </w:sdtEndPr>
    <w:sdtContent>
      <w:p w14:paraId="5ACC7589" w14:textId="77777777" w:rsidR="005D4231" w:rsidRPr="005D4231" w:rsidRDefault="00CD19AE">
        <w:pPr>
          <w:pStyle w:val="Footer"/>
          <w:jc w:val="center"/>
          <w:rPr>
            <w:rFonts w:ascii="Times New Roman" w:hAnsi="Times New Roman" w:cs="Times New Roman"/>
            <w:sz w:val="24"/>
            <w:szCs w:val="24"/>
          </w:rPr>
        </w:pPr>
        <w:r w:rsidRPr="005D4231">
          <w:rPr>
            <w:rFonts w:ascii="Times New Roman" w:hAnsi="Times New Roman" w:cs="Times New Roman"/>
            <w:sz w:val="24"/>
            <w:szCs w:val="24"/>
          </w:rPr>
          <w:fldChar w:fldCharType="begin"/>
        </w:r>
        <w:r w:rsidR="005D4231" w:rsidRPr="005D4231">
          <w:rPr>
            <w:rFonts w:ascii="Times New Roman" w:hAnsi="Times New Roman" w:cs="Times New Roman"/>
            <w:sz w:val="24"/>
            <w:szCs w:val="24"/>
          </w:rPr>
          <w:instrText xml:space="preserve"> PAGE   \* MERGEFORMAT </w:instrText>
        </w:r>
        <w:r w:rsidRPr="005D4231">
          <w:rPr>
            <w:rFonts w:ascii="Times New Roman" w:hAnsi="Times New Roman" w:cs="Times New Roman"/>
            <w:sz w:val="24"/>
            <w:szCs w:val="24"/>
          </w:rPr>
          <w:fldChar w:fldCharType="separate"/>
        </w:r>
        <w:r w:rsidR="001D72D6">
          <w:rPr>
            <w:rFonts w:ascii="Times New Roman" w:hAnsi="Times New Roman" w:cs="Times New Roman"/>
            <w:noProof/>
            <w:sz w:val="24"/>
            <w:szCs w:val="24"/>
          </w:rPr>
          <w:t>12</w:t>
        </w:r>
        <w:r w:rsidRPr="005D4231">
          <w:rPr>
            <w:rFonts w:ascii="Times New Roman" w:hAnsi="Times New Roman" w:cs="Times New Roman"/>
            <w:sz w:val="24"/>
            <w:szCs w:val="24"/>
          </w:rPr>
          <w:fldChar w:fldCharType="end"/>
        </w:r>
      </w:p>
    </w:sdtContent>
  </w:sdt>
  <w:p w14:paraId="70C5FD81" w14:textId="77777777" w:rsidR="005D4231" w:rsidRDefault="005D4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48026"/>
      <w:docPartObj>
        <w:docPartGallery w:val="Page Numbers (Bottom of Page)"/>
        <w:docPartUnique/>
      </w:docPartObj>
    </w:sdtPr>
    <w:sdtEndPr>
      <w:rPr>
        <w:rFonts w:ascii="Times New Roman" w:hAnsi="Times New Roman" w:cs="Times New Roman"/>
        <w:sz w:val="24"/>
        <w:szCs w:val="24"/>
      </w:rPr>
    </w:sdtEndPr>
    <w:sdtContent>
      <w:p w14:paraId="3CA3242F" w14:textId="77777777" w:rsidR="005D4231" w:rsidRPr="005D4231" w:rsidRDefault="00CD19AE">
        <w:pPr>
          <w:pStyle w:val="Footer"/>
          <w:jc w:val="center"/>
          <w:rPr>
            <w:rFonts w:ascii="Times New Roman" w:hAnsi="Times New Roman" w:cs="Times New Roman"/>
            <w:sz w:val="24"/>
            <w:szCs w:val="24"/>
          </w:rPr>
        </w:pPr>
        <w:r w:rsidRPr="005D4231">
          <w:rPr>
            <w:rFonts w:ascii="Times New Roman" w:hAnsi="Times New Roman" w:cs="Times New Roman"/>
            <w:sz w:val="24"/>
            <w:szCs w:val="24"/>
          </w:rPr>
          <w:fldChar w:fldCharType="begin"/>
        </w:r>
        <w:r w:rsidR="005D4231" w:rsidRPr="005D4231">
          <w:rPr>
            <w:rFonts w:ascii="Times New Roman" w:hAnsi="Times New Roman" w:cs="Times New Roman"/>
            <w:sz w:val="24"/>
            <w:szCs w:val="24"/>
          </w:rPr>
          <w:instrText xml:space="preserve"> PAGE   \* MERGEFORMAT </w:instrText>
        </w:r>
        <w:r w:rsidRPr="005D4231">
          <w:rPr>
            <w:rFonts w:ascii="Times New Roman" w:hAnsi="Times New Roman" w:cs="Times New Roman"/>
            <w:sz w:val="24"/>
            <w:szCs w:val="24"/>
          </w:rPr>
          <w:fldChar w:fldCharType="separate"/>
        </w:r>
        <w:r w:rsidR="001D72D6">
          <w:rPr>
            <w:rFonts w:ascii="Times New Roman" w:hAnsi="Times New Roman" w:cs="Times New Roman"/>
            <w:noProof/>
            <w:sz w:val="24"/>
            <w:szCs w:val="24"/>
          </w:rPr>
          <w:t>13</w:t>
        </w:r>
        <w:r w:rsidRPr="005D4231">
          <w:rPr>
            <w:rFonts w:ascii="Times New Roman" w:hAnsi="Times New Roman" w:cs="Times New Roman"/>
            <w:sz w:val="24"/>
            <w:szCs w:val="24"/>
          </w:rPr>
          <w:fldChar w:fldCharType="end"/>
        </w:r>
      </w:p>
    </w:sdtContent>
  </w:sdt>
  <w:p w14:paraId="59AFE162" w14:textId="77777777" w:rsidR="005D4231" w:rsidRPr="005D4231" w:rsidRDefault="005D4231">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48020"/>
      <w:docPartObj>
        <w:docPartGallery w:val="Page Numbers (Bottom of Page)"/>
        <w:docPartUnique/>
      </w:docPartObj>
    </w:sdtPr>
    <w:sdtEndPr>
      <w:rPr>
        <w:rFonts w:ascii="Times New Roman" w:hAnsi="Times New Roman" w:cs="Times New Roman"/>
        <w:sz w:val="24"/>
        <w:szCs w:val="24"/>
      </w:rPr>
    </w:sdtEndPr>
    <w:sdtContent>
      <w:p w14:paraId="60F5B4D2" w14:textId="77777777" w:rsidR="005D4231" w:rsidRPr="005D4231" w:rsidRDefault="00CD19AE" w:rsidP="005D4231">
        <w:pPr>
          <w:pStyle w:val="Footer"/>
          <w:jc w:val="center"/>
          <w:rPr>
            <w:rFonts w:ascii="Times New Roman" w:hAnsi="Times New Roman" w:cs="Times New Roman"/>
            <w:sz w:val="24"/>
            <w:szCs w:val="24"/>
          </w:rPr>
        </w:pPr>
        <w:r w:rsidRPr="005D4231">
          <w:rPr>
            <w:rFonts w:ascii="Times New Roman" w:hAnsi="Times New Roman" w:cs="Times New Roman"/>
            <w:sz w:val="24"/>
            <w:szCs w:val="24"/>
          </w:rPr>
          <w:fldChar w:fldCharType="begin"/>
        </w:r>
        <w:r w:rsidR="005D4231" w:rsidRPr="005D4231">
          <w:rPr>
            <w:rFonts w:ascii="Times New Roman" w:hAnsi="Times New Roman" w:cs="Times New Roman"/>
            <w:sz w:val="24"/>
            <w:szCs w:val="24"/>
          </w:rPr>
          <w:instrText xml:space="preserve"> PAGE   \* MERGEFORMAT </w:instrText>
        </w:r>
        <w:r w:rsidRPr="005D4231">
          <w:rPr>
            <w:rFonts w:ascii="Times New Roman" w:hAnsi="Times New Roman" w:cs="Times New Roman"/>
            <w:sz w:val="24"/>
            <w:szCs w:val="24"/>
          </w:rPr>
          <w:fldChar w:fldCharType="separate"/>
        </w:r>
        <w:r w:rsidR="00251B76">
          <w:rPr>
            <w:rFonts w:ascii="Times New Roman" w:hAnsi="Times New Roman" w:cs="Times New Roman"/>
            <w:noProof/>
            <w:sz w:val="24"/>
            <w:szCs w:val="24"/>
          </w:rPr>
          <w:t>11</w:t>
        </w:r>
        <w:r w:rsidRPr="005D4231">
          <w:rPr>
            <w:rFonts w:ascii="Times New Roman" w:hAnsi="Times New Roman" w:cs="Times New Roman"/>
            <w:sz w:val="24"/>
            <w:szCs w:val="24"/>
          </w:rPr>
          <w:fldChar w:fldCharType="end"/>
        </w:r>
      </w:p>
    </w:sdtContent>
  </w:sdt>
  <w:p w14:paraId="4D26C2F1" w14:textId="77777777" w:rsidR="005D4231" w:rsidRDefault="005D4231" w:rsidP="005D4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0EC28" w14:textId="77777777" w:rsidR="00DD17B1" w:rsidRDefault="00DD17B1" w:rsidP="005D4231">
      <w:pPr>
        <w:spacing w:after="0" w:line="240" w:lineRule="auto"/>
      </w:pPr>
      <w:r>
        <w:separator/>
      </w:r>
    </w:p>
  </w:footnote>
  <w:footnote w:type="continuationSeparator" w:id="0">
    <w:p w14:paraId="3829BC4A" w14:textId="77777777" w:rsidR="00DD17B1" w:rsidRDefault="00DD17B1" w:rsidP="005D4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D6B28" w14:textId="77777777" w:rsidR="005D4231" w:rsidRPr="005D4231" w:rsidRDefault="005D4231">
    <w:pPr>
      <w:pStyle w:val="Header"/>
      <w:rPr>
        <w:rFonts w:ascii="Times New Roman" w:hAnsi="Times New Roman" w:cs="Times New Roman"/>
        <w:i/>
        <w:sz w:val="18"/>
        <w:szCs w:val="18"/>
        <w:lang w:val="id-ID"/>
      </w:rPr>
    </w:pPr>
    <w:r w:rsidRPr="005D4231">
      <w:rPr>
        <w:rFonts w:ascii="Times New Roman" w:hAnsi="Times New Roman" w:cs="Times New Roman"/>
        <w:i/>
        <w:sz w:val="18"/>
        <w:szCs w:val="18"/>
        <w:lang w:val="id-ID"/>
      </w:rPr>
      <w:t>Muttaqin : Perubahan force nikel titanium closed coil spring dan...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BA424" w14:textId="77777777" w:rsidR="005D4231" w:rsidRPr="00C14716" w:rsidRDefault="005D4231" w:rsidP="005D4231">
    <w:pPr>
      <w:spacing w:after="0" w:line="240" w:lineRule="auto"/>
      <w:jc w:val="right"/>
      <w:rPr>
        <w:rFonts w:ascii="Times New Roman" w:hAnsi="Times New Roman"/>
        <w:i/>
        <w:sz w:val="18"/>
        <w:szCs w:val="18"/>
        <w:lang w:val="id-ID"/>
      </w:rPr>
    </w:pPr>
    <w:r w:rsidRPr="009079AC">
      <w:rPr>
        <w:rFonts w:ascii="Times New Roman" w:hAnsi="Times New Roman"/>
        <w:i/>
        <w:sz w:val="18"/>
        <w:szCs w:val="18"/>
      </w:rPr>
      <w:t>B-Dent</w:t>
    </w:r>
    <w:r>
      <w:rPr>
        <w:rFonts w:ascii="Times New Roman" w:hAnsi="Times New Roman"/>
        <w:i/>
        <w:sz w:val="18"/>
        <w:szCs w:val="18"/>
      </w:rPr>
      <w:t>: Jurnal Kedokteran Gigi Universitas Baiturrahmah</w:t>
    </w:r>
    <w:r w:rsidRPr="009079AC">
      <w:rPr>
        <w:rFonts w:ascii="Times New Roman" w:hAnsi="Times New Roman"/>
        <w:i/>
        <w:sz w:val="18"/>
        <w:szCs w:val="18"/>
      </w:rPr>
      <w:t xml:space="preserve">, Vol </w:t>
    </w:r>
    <w:r>
      <w:rPr>
        <w:rFonts w:ascii="Times New Roman" w:hAnsi="Times New Roman"/>
        <w:i/>
        <w:sz w:val="18"/>
        <w:szCs w:val="18"/>
        <w:lang w:val="id-ID"/>
      </w:rPr>
      <w:t>7</w:t>
    </w:r>
    <w:r w:rsidRPr="009079AC">
      <w:rPr>
        <w:rFonts w:ascii="Times New Roman" w:hAnsi="Times New Roman"/>
        <w:i/>
        <w:sz w:val="18"/>
        <w:szCs w:val="18"/>
      </w:rPr>
      <w:t>, No.</w:t>
    </w:r>
    <w:r>
      <w:rPr>
        <w:rFonts w:ascii="Times New Roman" w:hAnsi="Times New Roman"/>
        <w:i/>
        <w:sz w:val="18"/>
        <w:szCs w:val="18"/>
        <w:lang w:val="id-ID"/>
      </w:rPr>
      <w:t xml:space="preserve"> 1</w:t>
    </w:r>
    <w:r w:rsidRPr="009079AC">
      <w:rPr>
        <w:rFonts w:ascii="Times New Roman" w:hAnsi="Times New Roman"/>
        <w:i/>
        <w:sz w:val="18"/>
        <w:szCs w:val="18"/>
      </w:rPr>
      <w:t xml:space="preserve">: </w:t>
    </w:r>
    <w:r>
      <w:rPr>
        <w:rFonts w:ascii="Times New Roman" w:hAnsi="Times New Roman"/>
        <w:i/>
        <w:sz w:val="18"/>
        <w:szCs w:val="18"/>
      </w:rPr>
      <w:t xml:space="preserve">page </w:t>
    </w:r>
    <w:r>
      <w:rPr>
        <w:rFonts w:ascii="Times New Roman" w:hAnsi="Times New Roman"/>
        <w:i/>
        <w:sz w:val="18"/>
        <w:szCs w:val="18"/>
        <w:lang w:val="id-ID"/>
      </w:rPr>
      <w:t>11</w:t>
    </w:r>
    <w:r>
      <w:rPr>
        <w:rFonts w:ascii="Times New Roman" w:hAnsi="Times New Roman"/>
        <w:i/>
        <w:sz w:val="18"/>
        <w:szCs w:val="18"/>
      </w:rPr>
      <w:t>-</w:t>
    </w:r>
    <w:r>
      <w:rPr>
        <w:rFonts w:ascii="Times New Roman" w:hAnsi="Times New Roman"/>
        <w:i/>
        <w:sz w:val="18"/>
        <w:szCs w:val="18"/>
        <w:lang w:val="id-ID"/>
      </w:rPr>
      <w:t>18</w:t>
    </w:r>
  </w:p>
  <w:p w14:paraId="5BB4CB46" w14:textId="77777777" w:rsidR="005D4231" w:rsidRDefault="005D4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BDCEF" w14:textId="77777777" w:rsidR="005D4231" w:rsidRPr="005D4231" w:rsidRDefault="005D4231" w:rsidP="005D4231">
    <w:pPr>
      <w:spacing w:after="0" w:line="240" w:lineRule="auto"/>
      <w:jc w:val="right"/>
      <w:rPr>
        <w:rFonts w:ascii="Times New Roman" w:hAnsi="Times New Roman"/>
        <w:i/>
        <w:sz w:val="18"/>
        <w:szCs w:val="18"/>
        <w:lang w:val="id-ID"/>
      </w:rPr>
    </w:pPr>
    <w:r w:rsidRPr="009079AC">
      <w:rPr>
        <w:rFonts w:ascii="Times New Roman" w:hAnsi="Times New Roman"/>
        <w:i/>
        <w:sz w:val="18"/>
        <w:szCs w:val="18"/>
      </w:rPr>
      <w:t>B-Dent</w:t>
    </w:r>
    <w:r>
      <w:rPr>
        <w:rFonts w:ascii="Times New Roman" w:hAnsi="Times New Roman"/>
        <w:i/>
        <w:sz w:val="18"/>
        <w:szCs w:val="18"/>
      </w:rPr>
      <w:t>: Jurnal Kedokteran Gigi Universitas Baiturrahmah</w:t>
    </w:r>
    <w:r w:rsidRPr="009079AC">
      <w:rPr>
        <w:rFonts w:ascii="Times New Roman" w:hAnsi="Times New Roman"/>
        <w:i/>
        <w:sz w:val="18"/>
        <w:szCs w:val="18"/>
      </w:rPr>
      <w:t xml:space="preserve">, Vol </w:t>
    </w:r>
    <w:r>
      <w:rPr>
        <w:rFonts w:ascii="Times New Roman" w:hAnsi="Times New Roman"/>
        <w:i/>
        <w:sz w:val="18"/>
        <w:szCs w:val="18"/>
        <w:lang w:val="id-ID"/>
      </w:rPr>
      <w:t>7</w:t>
    </w:r>
    <w:r w:rsidRPr="009079AC">
      <w:rPr>
        <w:rFonts w:ascii="Times New Roman" w:hAnsi="Times New Roman"/>
        <w:i/>
        <w:sz w:val="18"/>
        <w:szCs w:val="18"/>
      </w:rPr>
      <w:t>, No.</w:t>
    </w:r>
    <w:r>
      <w:rPr>
        <w:rFonts w:ascii="Times New Roman" w:hAnsi="Times New Roman"/>
        <w:i/>
        <w:sz w:val="18"/>
        <w:szCs w:val="18"/>
        <w:lang w:val="id-ID"/>
      </w:rPr>
      <w:t xml:space="preserve"> 1</w:t>
    </w:r>
    <w:r w:rsidRPr="009079AC">
      <w:rPr>
        <w:rFonts w:ascii="Times New Roman" w:hAnsi="Times New Roman"/>
        <w:i/>
        <w:sz w:val="18"/>
        <w:szCs w:val="18"/>
      </w:rPr>
      <w:t xml:space="preserve">: </w:t>
    </w:r>
    <w:r>
      <w:rPr>
        <w:rFonts w:ascii="Times New Roman" w:hAnsi="Times New Roman"/>
        <w:i/>
        <w:sz w:val="18"/>
        <w:szCs w:val="18"/>
      </w:rPr>
      <w:t xml:space="preserve">page </w:t>
    </w:r>
    <w:r>
      <w:rPr>
        <w:rFonts w:ascii="Times New Roman" w:hAnsi="Times New Roman"/>
        <w:i/>
        <w:sz w:val="18"/>
        <w:szCs w:val="18"/>
        <w:lang w:val="id-ID"/>
      </w:rPr>
      <w:t>11</w:t>
    </w:r>
    <w:r>
      <w:rPr>
        <w:rFonts w:ascii="Times New Roman" w:hAnsi="Times New Roman"/>
        <w:i/>
        <w:sz w:val="18"/>
        <w:szCs w:val="18"/>
      </w:rPr>
      <w:t>-</w:t>
    </w:r>
    <w:r>
      <w:rPr>
        <w:rFonts w:ascii="Times New Roman" w:hAnsi="Times New Roman"/>
        <w:i/>
        <w:sz w:val="18"/>
        <w:szCs w:val="18"/>
        <w:lang w:val="id-ID"/>
      </w:rPr>
      <w:t>18</w:t>
    </w:r>
  </w:p>
  <w:p w14:paraId="26578881" w14:textId="77777777" w:rsidR="005D4231" w:rsidRDefault="005D4231" w:rsidP="005D4231">
    <w:pPr>
      <w:tabs>
        <w:tab w:val="left" w:pos="5130"/>
        <w:tab w:val="right" w:pos="8504"/>
      </w:tabs>
      <w:spacing w:after="0" w:line="240" w:lineRule="auto"/>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ISSN 2301-5454, e-ISSN 2654-7643</w:t>
    </w:r>
  </w:p>
  <w:p w14:paraId="071C81E0" w14:textId="77777777" w:rsidR="005D4231" w:rsidRPr="00B742AB" w:rsidRDefault="005D4231" w:rsidP="005D4231">
    <w:pPr>
      <w:spacing w:after="0" w:line="240" w:lineRule="auto"/>
      <w:jc w:val="right"/>
      <w:rPr>
        <w:rFonts w:ascii="Times New Roman" w:hAnsi="Times New Roman"/>
        <w:sz w:val="18"/>
        <w:szCs w:val="18"/>
      </w:rPr>
    </w:pPr>
    <w:r>
      <w:rPr>
        <w:rFonts w:ascii="Times New Roman" w:hAnsi="Times New Roman"/>
        <w:sz w:val="18"/>
        <w:szCs w:val="18"/>
      </w:rPr>
      <w:t xml:space="preserve">Available online at </w:t>
    </w:r>
    <w:hyperlink r:id="rId1" w:history="1">
      <w:r w:rsidRPr="008C6F43">
        <w:rPr>
          <w:rStyle w:val="Hyperlink"/>
          <w:rFonts w:ascii="Times New Roman" w:hAnsi="Times New Roman"/>
          <w:color w:val="0000FF"/>
          <w:sz w:val="18"/>
          <w:szCs w:val="18"/>
        </w:rPr>
        <w:t>https://jurnal.unbrah.ac.id/index.php/bdent/index</w:t>
      </w:r>
    </w:hyperlink>
  </w:p>
  <w:p w14:paraId="6BAF2D03" w14:textId="77777777" w:rsidR="005D4231" w:rsidRDefault="005D4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607369ED"/>
    <w:multiLevelType w:val="multilevel"/>
    <w:tmpl w:val="607369ED"/>
    <w:lvl w:ilvl="0">
      <w:start w:val="1"/>
      <w:numFmt w:val="bullet"/>
      <w:lvlText w:val=""/>
      <w:lvlJc w:val="left"/>
      <w:pPr>
        <w:ind w:left="1506"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44648"/>
    <w:rsid w:val="000B2150"/>
    <w:rsid w:val="001D72D6"/>
    <w:rsid w:val="00251B76"/>
    <w:rsid w:val="00307D00"/>
    <w:rsid w:val="0032347C"/>
    <w:rsid w:val="00444E6A"/>
    <w:rsid w:val="0047301B"/>
    <w:rsid w:val="004802AE"/>
    <w:rsid w:val="004C4C22"/>
    <w:rsid w:val="00544648"/>
    <w:rsid w:val="005D1004"/>
    <w:rsid w:val="005D4231"/>
    <w:rsid w:val="0073755A"/>
    <w:rsid w:val="007F7F88"/>
    <w:rsid w:val="008C56AE"/>
    <w:rsid w:val="008C6F43"/>
    <w:rsid w:val="009C7673"/>
    <w:rsid w:val="009E2417"/>
    <w:rsid w:val="00A15F41"/>
    <w:rsid w:val="00A338FE"/>
    <w:rsid w:val="00B1668C"/>
    <w:rsid w:val="00B74D52"/>
    <w:rsid w:val="00B910A6"/>
    <w:rsid w:val="00BE2675"/>
    <w:rsid w:val="00C00493"/>
    <w:rsid w:val="00C94BC0"/>
    <w:rsid w:val="00CD19AE"/>
    <w:rsid w:val="00CF66B0"/>
    <w:rsid w:val="00DD17B1"/>
    <w:rsid w:val="00E86F5D"/>
    <w:rsid w:val="00F80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622BE"/>
  <w15:docId w15:val="{387E2725-016B-4BED-A828-28015580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648"/>
    <w:pPr>
      <w:spacing w:after="160" w:line="259" w:lineRule="auto"/>
    </w:pPr>
    <w:rPr>
      <w:rFonts w:ascii="Calibri" w:eastAsia="DengXian" w:hAnsi="Calibri" w:cs="Arial"/>
      <w:sz w:val="20"/>
      <w:szCs w:val="20"/>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544648"/>
    <w:rPr>
      <w:color w:val="0563C1"/>
      <w:u w:val="single"/>
    </w:rPr>
  </w:style>
  <w:style w:type="paragraph" w:styleId="ListParagraph">
    <w:name w:val="List Paragraph"/>
    <w:basedOn w:val="Normal"/>
    <w:link w:val="ListParagraphChar"/>
    <w:uiPriority w:val="34"/>
    <w:qFormat/>
    <w:rsid w:val="00544648"/>
    <w:pPr>
      <w:spacing w:line="360" w:lineRule="auto"/>
      <w:ind w:left="720"/>
      <w:contextualSpacing/>
      <w:jc w:val="both"/>
    </w:pPr>
    <w:rPr>
      <w:rFonts w:ascii="Times New Roman" w:hAnsi="Times New Roman" w:cs="Times New Roman"/>
      <w:sz w:val="24"/>
      <w:szCs w:val="24"/>
      <w:lang w:val="id-ID" w:eastAsia="en-US"/>
    </w:rPr>
  </w:style>
  <w:style w:type="character" w:customStyle="1" w:styleId="ListParagraphChar">
    <w:name w:val="List Paragraph Char"/>
    <w:link w:val="ListParagraph"/>
    <w:uiPriority w:val="34"/>
    <w:qFormat/>
    <w:rsid w:val="00544648"/>
    <w:rPr>
      <w:rFonts w:ascii="Times New Roman" w:eastAsia="DengXian" w:hAnsi="Times New Roman" w:cs="Times New Roman"/>
      <w:sz w:val="24"/>
      <w:szCs w:val="24"/>
    </w:rPr>
  </w:style>
  <w:style w:type="paragraph" w:styleId="BalloonText">
    <w:name w:val="Balloon Text"/>
    <w:basedOn w:val="Normal"/>
    <w:link w:val="BalloonTextChar"/>
    <w:uiPriority w:val="99"/>
    <w:semiHidden/>
    <w:unhideWhenUsed/>
    <w:rsid w:val="00544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648"/>
    <w:rPr>
      <w:rFonts w:ascii="Tahoma" w:eastAsia="DengXian" w:hAnsi="Tahoma" w:cs="Tahoma"/>
      <w:sz w:val="16"/>
      <w:szCs w:val="16"/>
      <w:lang w:val="zh-CN" w:eastAsia="zh-CN"/>
    </w:rPr>
  </w:style>
  <w:style w:type="character" w:customStyle="1" w:styleId="tlid-translation">
    <w:name w:val="tlid-translation"/>
    <w:basedOn w:val="DefaultParagraphFont"/>
    <w:rsid w:val="00544648"/>
  </w:style>
  <w:style w:type="paragraph" w:styleId="Header">
    <w:name w:val="header"/>
    <w:basedOn w:val="Normal"/>
    <w:link w:val="HeaderChar"/>
    <w:uiPriority w:val="99"/>
    <w:semiHidden/>
    <w:unhideWhenUsed/>
    <w:rsid w:val="005D42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D4231"/>
    <w:rPr>
      <w:rFonts w:ascii="Calibri" w:eastAsia="DengXian" w:hAnsi="Calibri" w:cs="Arial"/>
      <w:sz w:val="20"/>
      <w:szCs w:val="20"/>
      <w:lang w:val="zh-CN" w:eastAsia="zh-CN"/>
    </w:rPr>
  </w:style>
  <w:style w:type="paragraph" w:styleId="Footer">
    <w:name w:val="footer"/>
    <w:basedOn w:val="Normal"/>
    <w:link w:val="FooterChar"/>
    <w:uiPriority w:val="99"/>
    <w:unhideWhenUsed/>
    <w:rsid w:val="005D42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231"/>
    <w:rPr>
      <w:rFonts w:ascii="Calibri" w:eastAsia="DengXian" w:hAnsi="Calibri" w:cs="Arial"/>
      <w:sz w:val="20"/>
      <w:szCs w:val="20"/>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14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ottakeane@gmail.com"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ib.ui.ac.id/naskahringkas/2016-11//S%20Taufik%20Hamzah%20Sulaim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dx.doi.org/doi:10.4317/medoral.19073"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hyperlink" Target="https://jurnal.unbrah.ac.id/index.php/bden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8</Pages>
  <Words>3124</Words>
  <Characters>17811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drg Rifani</cp:lastModifiedBy>
  <cp:revision>19</cp:revision>
  <dcterms:created xsi:type="dcterms:W3CDTF">2020-07-09T02:58:00Z</dcterms:created>
  <dcterms:modified xsi:type="dcterms:W3CDTF">2020-07-17T04:27:00Z</dcterms:modified>
</cp:coreProperties>
</file>