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10FEAC" w14:textId="3F5DC13F" w:rsidR="00466018" w:rsidRPr="00B02401" w:rsidRDefault="00B02401">
      <w:pPr>
        <w:pBdr>
          <w:top w:val="single" w:sz="18" w:space="1" w:color="000000"/>
        </w:pBdr>
        <w:spacing w:after="0" w:line="240" w:lineRule="auto"/>
        <w:ind w:firstLine="720"/>
        <w:jc w:val="right"/>
        <w:rPr>
          <w:rFonts w:ascii="Times New Roman" w:eastAsia="Times New Roman" w:hAnsi="Times New Roman" w:cs="Times New Roman"/>
          <w:b/>
          <w:color w:val="000000"/>
          <w:lang w:val="en-US"/>
        </w:rPr>
      </w:pPr>
      <w:r w:rsidRPr="00B02401">
        <w:rPr>
          <w:rFonts w:ascii="Times New Roman" w:eastAsia="Times New Roman" w:hAnsi="Times New Roman" w:cs="Times New Roman"/>
          <w:b/>
          <w:color w:val="000000"/>
          <w:lang w:val="en-US"/>
        </w:rPr>
        <w:t>PENGARUH OBAT KUMUR TERHADAP KONDISI MUKOSITIS PASIEN KANKER RONGGA MULUT YANG MENERIMA KEMOTERAPO DAN RADIOTERAPI</w:t>
      </w:r>
    </w:p>
    <w:p w14:paraId="6C06B7E7" w14:textId="77777777" w:rsidR="00466018" w:rsidRDefault="00466018">
      <w:pPr>
        <w:spacing w:after="0" w:line="360" w:lineRule="auto"/>
        <w:ind w:right="188"/>
        <w:rPr>
          <w:rFonts w:ascii="Times New Roman" w:eastAsia="Times New Roman" w:hAnsi="Times New Roman" w:cs="Times New Roman"/>
          <w:b/>
          <w:color w:val="000000"/>
        </w:rPr>
      </w:pPr>
    </w:p>
    <w:p w14:paraId="58CA0FF1" w14:textId="2381C6A8" w:rsidR="00466018" w:rsidRDefault="00B02401">
      <w:pPr>
        <w:spacing w:after="0" w:line="240" w:lineRule="auto"/>
        <w:ind w:left="720" w:firstLine="720"/>
        <w:jc w:val="right"/>
        <w:rPr>
          <w:rFonts w:ascii="Times New Roman" w:eastAsia="Times New Roman" w:hAnsi="Times New Roman" w:cs="Times New Roman"/>
          <w:b/>
          <w:color w:val="000000"/>
          <w:sz w:val="24"/>
          <w:szCs w:val="24"/>
        </w:rPr>
      </w:pPr>
      <w:proofErr w:type="spellStart"/>
      <w:r>
        <w:rPr>
          <w:rFonts w:ascii="Times New Roman" w:eastAsia="Times New Roman" w:hAnsi="Times New Roman" w:cs="Times New Roman"/>
          <w:b/>
          <w:color w:val="000000"/>
          <w:sz w:val="24"/>
          <w:szCs w:val="24"/>
        </w:rPr>
        <w:t>Fika</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Faradillah</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Drakel</w:t>
      </w:r>
      <w:proofErr w:type="spellEnd"/>
      <w:r w:rsidR="00BA4A93">
        <w:rPr>
          <w:rFonts w:ascii="Times New Roman" w:eastAsia="Times New Roman" w:hAnsi="Times New Roman" w:cs="Times New Roman"/>
          <w:b/>
          <w:color w:val="000000"/>
          <w:sz w:val="24"/>
          <w:szCs w:val="24"/>
          <w:vertAlign w:val="superscript"/>
        </w:rPr>
        <w:t>*</w:t>
      </w:r>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Riani</w:t>
      </w:r>
      <w:proofErr w:type="spellEnd"/>
      <w:r>
        <w:rPr>
          <w:rFonts w:ascii="Times New Roman" w:eastAsia="Times New Roman" w:hAnsi="Times New Roman" w:cs="Times New Roman"/>
          <w:b/>
          <w:color w:val="000000"/>
          <w:sz w:val="24"/>
          <w:szCs w:val="24"/>
        </w:rPr>
        <w:t xml:space="preserve"> </w:t>
      </w:r>
      <w:proofErr w:type="spellStart"/>
      <w:r>
        <w:rPr>
          <w:rFonts w:ascii="Times New Roman" w:eastAsia="Times New Roman" w:hAnsi="Times New Roman" w:cs="Times New Roman"/>
          <w:b/>
          <w:color w:val="000000"/>
          <w:sz w:val="24"/>
          <w:szCs w:val="24"/>
        </w:rPr>
        <w:t>Setiadhi</w:t>
      </w:r>
      <w:proofErr w:type="spellEnd"/>
      <w:r w:rsidR="00BA4A93">
        <w:rPr>
          <w:rFonts w:ascii="Times New Roman" w:eastAsia="Times New Roman" w:hAnsi="Times New Roman" w:cs="Times New Roman"/>
          <w:b/>
          <w:color w:val="000000"/>
          <w:sz w:val="24"/>
          <w:szCs w:val="24"/>
          <w:vertAlign w:val="superscript"/>
        </w:rPr>
        <w:t>**</w:t>
      </w:r>
    </w:p>
    <w:p w14:paraId="089F8787" w14:textId="200C2155" w:rsidR="00B02401" w:rsidRDefault="00BA4A93" w:rsidP="00B0240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vertAlign w:val="superscript"/>
        </w:rPr>
        <w:t>*</w:t>
      </w:r>
      <w:r w:rsidR="00B02401" w:rsidRPr="00B02401">
        <w:rPr>
          <w:rFonts w:ascii="Times New Roman" w:eastAsia="Times New Roman" w:hAnsi="Times New Roman" w:cs="Times New Roman"/>
          <w:color w:val="000000"/>
          <w:sz w:val="24"/>
          <w:szCs w:val="24"/>
          <w:lang w:val="en-US"/>
        </w:rPr>
        <w:t xml:space="preserve">Specialist Dentist Education Program, Dentistry, </w:t>
      </w:r>
      <w:proofErr w:type="spellStart"/>
      <w:r w:rsidR="00B02401" w:rsidRPr="00B02401">
        <w:rPr>
          <w:rFonts w:ascii="Times New Roman" w:eastAsia="Times New Roman" w:hAnsi="Times New Roman" w:cs="Times New Roman"/>
          <w:color w:val="000000"/>
          <w:sz w:val="24"/>
          <w:szCs w:val="24"/>
          <w:lang w:val="en-US"/>
        </w:rPr>
        <w:t>Padjadjaran</w:t>
      </w:r>
      <w:proofErr w:type="spellEnd"/>
      <w:r w:rsidR="00B02401" w:rsidRPr="00B02401">
        <w:rPr>
          <w:rFonts w:ascii="Times New Roman" w:eastAsia="Times New Roman" w:hAnsi="Times New Roman" w:cs="Times New Roman"/>
          <w:color w:val="000000"/>
          <w:sz w:val="24"/>
          <w:szCs w:val="24"/>
          <w:lang w:val="en-US"/>
        </w:rPr>
        <w:t xml:space="preserve"> University</w:t>
      </w:r>
    </w:p>
    <w:p w14:paraId="6FB22F33" w14:textId="270A5FA6" w:rsidR="00B02401" w:rsidRPr="00B02401" w:rsidRDefault="00B02401" w:rsidP="00B02401">
      <w:pPr>
        <w:spacing w:after="0" w:line="240" w:lineRule="auto"/>
        <w:jc w:val="right"/>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**D</w:t>
      </w:r>
      <w:proofErr w:type="spellStart"/>
      <w:r w:rsidRPr="00B02401">
        <w:rPr>
          <w:rFonts w:ascii="Times New Roman" w:eastAsia="Times New Roman" w:hAnsi="Times New Roman" w:cs="Times New Roman"/>
          <w:color w:val="000000"/>
          <w:sz w:val="24"/>
          <w:szCs w:val="24"/>
        </w:rPr>
        <w:t>epartment</w:t>
      </w:r>
      <w:proofErr w:type="spellEnd"/>
      <w:r w:rsidRPr="00B02401">
        <w:rPr>
          <w:rFonts w:ascii="Times New Roman" w:eastAsia="Times New Roman" w:hAnsi="Times New Roman" w:cs="Times New Roman"/>
          <w:color w:val="000000"/>
          <w:sz w:val="24"/>
          <w:szCs w:val="24"/>
        </w:rPr>
        <w:t xml:space="preserve"> of Oral Medicine, Dentistry, </w:t>
      </w:r>
      <w:proofErr w:type="spellStart"/>
      <w:r w:rsidRPr="00B02401">
        <w:rPr>
          <w:rFonts w:ascii="Times New Roman" w:eastAsia="Times New Roman" w:hAnsi="Times New Roman" w:cs="Times New Roman"/>
          <w:color w:val="000000"/>
          <w:sz w:val="24"/>
          <w:szCs w:val="24"/>
        </w:rPr>
        <w:t>Padjadjaran</w:t>
      </w:r>
      <w:proofErr w:type="spellEnd"/>
      <w:r w:rsidRPr="00B02401">
        <w:rPr>
          <w:rFonts w:ascii="Times New Roman" w:eastAsia="Times New Roman" w:hAnsi="Times New Roman" w:cs="Times New Roman"/>
          <w:color w:val="000000"/>
          <w:sz w:val="24"/>
          <w:szCs w:val="24"/>
        </w:rPr>
        <w:t xml:space="preserve"> University</w:t>
      </w:r>
    </w:p>
    <w:p w14:paraId="1463AF1A" w14:textId="55FD04C7" w:rsidR="00466018" w:rsidRDefault="00466018">
      <w:pPr>
        <w:spacing w:after="0" w:line="240" w:lineRule="auto"/>
        <w:ind w:firstLine="450"/>
        <w:jc w:val="right"/>
        <w:rPr>
          <w:rFonts w:ascii="Times New Roman" w:eastAsia="Times New Roman" w:hAnsi="Times New Roman" w:cs="Times New Roman"/>
          <w:color w:val="000000"/>
          <w:sz w:val="24"/>
          <w:szCs w:val="24"/>
          <w:vertAlign w:val="superscript"/>
        </w:rPr>
      </w:pPr>
    </w:p>
    <w:p w14:paraId="4F414612" w14:textId="16C28B78" w:rsidR="00466018" w:rsidRPr="00B02401" w:rsidRDefault="00B02401">
      <w:pPr>
        <w:tabs>
          <w:tab w:val="left" w:pos="9000"/>
        </w:tabs>
        <w:spacing w:after="0" w:line="360" w:lineRule="auto"/>
        <w:jc w:val="right"/>
        <w:rPr>
          <w:rFonts w:ascii="Times New Roman" w:eastAsia="Times New Roman" w:hAnsi="Times New Roman" w:cs="Times New Roman"/>
          <w:i/>
          <w:sz w:val="20"/>
          <w:szCs w:val="20"/>
          <w:lang w:val="en-US"/>
        </w:rPr>
      </w:pPr>
      <w:r>
        <w:rPr>
          <w:rFonts w:ascii="Times New Roman" w:eastAsia="Times New Roman" w:hAnsi="Times New Roman" w:cs="Times New Roman"/>
          <w:i/>
          <w:sz w:val="20"/>
          <w:szCs w:val="20"/>
        </w:rPr>
        <w:t>e-</w:t>
      </w:r>
      <w:r w:rsidRPr="002C244D">
        <w:rPr>
          <w:rFonts w:ascii="Times New Roman" w:eastAsia="Times New Roman" w:hAnsi="Times New Roman" w:cs="Times New Roman"/>
          <w:i/>
          <w:sz w:val="20"/>
          <w:szCs w:val="20"/>
        </w:rPr>
        <w:t xml:space="preserve">mail: </w:t>
      </w:r>
      <w:hyperlink r:id="rId7" w:history="1">
        <w:r w:rsidR="002C244D" w:rsidRPr="002C244D">
          <w:rPr>
            <w:rStyle w:val="Hyperlink"/>
            <w:rFonts w:ascii="Times New Roman" w:hAnsi="Times New Roman" w:cs="Times New Roman"/>
            <w:i/>
          </w:rPr>
          <w:t>drgdrakel@gmail.com</w:t>
        </w:r>
      </w:hyperlink>
      <w:r w:rsidR="002C244D">
        <w:t xml:space="preserve"> </w:t>
      </w:r>
    </w:p>
    <w:tbl>
      <w:tblPr>
        <w:tblStyle w:val="a"/>
        <w:tblW w:w="839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47"/>
        <w:gridCol w:w="283"/>
        <w:gridCol w:w="5866"/>
      </w:tblGrid>
      <w:tr w:rsidR="00466018" w14:paraId="29FABA27" w14:textId="77777777">
        <w:trPr>
          <w:trHeight w:val="420"/>
        </w:trPr>
        <w:tc>
          <w:tcPr>
            <w:tcW w:w="2247" w:type="dxa"/>
            <w:tcBorders>
              <w:left w:val="nil"/>
              <w:bottom w:val="single" w:sz="4" w:space="0" w:color="000000"/>
              <w:right w:val="nil"/>
            </w:tcBorders>
            <w:vAlign w:val="center"/>
          </w:tcPr>
          <w:p w14:paraId="162A0146" w14:textId="516DDAA1" w:rsidR="00466018" w:rsidRDefault="00B65892">
            <w:pPr>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KATA KUNCI</w:t>
            </w:r>
          </w:p>
        </w:tc>
        <w:tc>
          <w:tcPr>
            <w:tcW w:w="283" w:type="dxa"/>
            <w:tcBorders>
              <w:top w:val="nil"/>
              <w:left w:val="nil"/>
              <w:bottom w:val="nil"/>
              <w:right w:val="nil"/>
            </w:tcBorders>
            <w:vAlign w:val="center"/>
          </w:tcPr>
          <w:p w14:paraId="647FA103" w14:textId="77777777" w:rsidR="00466018" w:rsidRDefault="00466018">
            <w:pPr>
              <w:spacing w:after="200" w:line="276" w:lineRule="auto"/>
              <w:rPr>
                <w:b/>
                <w:color w:val="000000"/>
              </w:rPr>
            </w:pPr>
          </w:p>
        </w:tc>
        <w:tc>
          <w:tcPr>
            <w:tcW w:w="5866" w:type="dxa"/>
            <w:tcBorders>
              <w:left w:val="nil"/>
              <w:bottom w:val="single" w:sz="4" w:space="0" w:color="000000"/>
              <w:right w:val="nil"/>
            </w:tcBorders>
            <w:vAlign w:val="center"/>
          </w:tcPr>
          <w:p w14:paraId="0F50CDFA" w14:textId="2509F65A" w:rsidR="00466018" w:rsidRDefault="00B65892">
            <w:pPr>
              <w:spacing w:after="0" w:line="276" w:lineRule="auto"/>
              <w:rPr>
                <w:rFonts w:ascii="Times New Roman" w:eastAsia="Times New Roman" w:hAnsi="Times New Roman" w:cs="Times New Roman"/>
                <w:b/>
                <w:color w:val="000000"/>
              </w:rPr>
            </w:pPr>
            <w:r>
              <w:rPr>
                <w:rFonts w:ascii="Times New Roman" w:eastAsia="Times New Roman" w:hAnsi="Times New Roman" w:cs="Times New Roman"/>
                <w:b/>
                <w:color w:val="000000"/>
              </w:rPr>
              <w:t>ABSTRAK</w:t>
            </w:r>
          </w:p>
        </w:tc>
      </w:tr>
      <w:tr w:rsidR="00466018" w14:paraId="63910C2F" w14:textId="77777777">
        <w:tc>
          <w:tcPr>
            <w:tcW w:w="2247" w:type="dxa"/>
            <w:tcBorders>
              <w:left w:val="nil"/>
              <w:right w:val="nil"/>
            </w:tcBorders>
          </w:tcPr>
          <w:p w14:paraId="12C424D7" w14:textId="77777777" w:rsidR="00466018" w:rsidRDefault="00466018">
            <w:pPr>
              <w:shd w:val="clear" w:color="auto" w:fill="FFFFFF"/>
              <w:spacing w:after="0" w:line="240" w:lineRule="auto"/>
              <w:rPr>
                <w:rFonts w:ascii="Times New Roman" w:eastAsia="Times New Roman" w:hAnsi="Times New Roman" w:cs="Times New Roman"/>
                <w:color w:val="000000"/>
              </w:rPr>
            </w:pPr>
          </w:p>
          <w:p w14:paraId="09C60834" w14:textId="488533F4" w:rsidR="00466018" w:rsidRPr="00B02401" w:rsidRDefault="00B02401" w:rsidP="00B02401">
            <w:pPr>
              <w:shd w:val="clear" w:color="auto" w:fill="FFFFFF"/>
              <w:spacing w:after="0" w:line="240" w:lineRule="auto"/>
            </w:pPr>
            <w:proofErr w:type="spellStart"/>
            <w:r>
              <w:rPr>
                <w:rFonts w:ascii="Times New Roman" w:eastAsia="Times New Roman" w:hAnsi="Times New Roman" w:cs="Times New Roman"/>
                <w:color w:val="000000"/>
              </w:rPr>
              <w:t>K</w:t>
            </w:r>
            <w:r w:rsidRPr="00B02401">
              <w:rPr>
                <w:rFonts w:ascii="Times New Roman" w:eastAsia="Times New Roman" w:hAnsi="Times New Roman" w:cs="Times New Roman"/>
                <w:color w:val="000000"/>
              </w:rPr>
              <w:t>anker</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rongga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mulut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mukositis</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obat</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kumur</w:t>
            </w:r>
            <w:proofErr w:type="spellEnd"/>
            <w:r>
              <w:rPr>
                <w:rFonts w:ascii="Times New Roman" w:eastAsia="Times New Roman" w:hAnsi="Times New Roman" w:cs="Times New Roman"/>
                <w:color w:val="000000"/>
              </w:rPr>
              <w:t>,</w:t>
            </w:r>
          </w:p>
        </w:tc>
        <w:tc>
          <w:tcPr>
            <w:tcW w:w="283" w:type="dxa"/>
            <w:tcBorders>
              <w:top w:val="nil"/>
              <w:left w:val="nil"/>
              <w:bottom w:val="nil"/>
              <w:right w:val="nil"/>
            </w:tcBorders>
          </w:tcPr>
          <w:p w14:paraId="0D3559EF" w14:textId="77777777" w:rsidR="00466018" w:rsidRDefault="00466018">
            <w:pPr>
              <w:spacing w:after="200" w:line="276" w:lineRule="auto"/>
              <w:rPr>
                <w:b/>
                <w:color w:val="000000"/>
              </w:rPr>
            </w:pPr>
          </w:p>
        </w:tc>
        <w:tc>
          <w:tcPr>
            <w:tcW w:w="5866" w:type="dxa"/>
            <w:tcBorders>
              <w:left w:val="nil"/>
              <w:right w:val="nil"/>
            </w:tcBorders>
          </w:tcPr>
          <w:p w14:paraId="52C7CB4A" w14:textId="77777777" w:rsidR="00466018" w:rsidRDefault="004660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i/>
              </w:rPr>
            </w:pPr>
          </w:p>
          <w:p w14:paraId="55CEA8D4" w14:textId="5C69F5F6" w:rsidR="00466018" w:rsidRDefault="00B02401">
            <w:pPr>
              <w:shd w:val="clear" w:color="auto" w:fill="FFFFFF"/>
              <w:spacing w:after="200" w:line="240" w:lineRule="auto"/>
              <w:jc w:val="both"/>
              <w:rPr>
                <w:rFonts w:ascii="Times New Roman" w:eastAsia="Times New Roman" w:hAnsi="Times New Roman" w:cs="Times New Roman"/>
                <w:color w:val="000000"/>
              </w:rPr>
            </w:pPr>
            <w:proofErr w:type="spellStart"/>
            <w:r w:rsidRPr="00B02401">
              <w:rPr>
                <w:rFonts w:ascii="Times New Roman" w:eastAsia="Times New Roman" w:hAnsi="Times New Roman" w:cs="Times New Roman"/>
                <w:color w:val="000000"/>
              </w:rPr>
              <w:t>Pendahuluan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Kanker</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rongga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mulut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merupakan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keganasan</w:t>
            </w:r>
            <w:proofErr w:type="spellEnd"/>
            <w:r w:rsidRPr="00B02401">
              <w:rPr>
                <w:rFonts w:ascii="Times New Roman" w:eastAsia="Times New Roman" w:hAnsi="Times New Roman" w:cs="Times New Roman"/>
                <w:color w:val="000000"/>
              </w:rPr>
              <w:t xml:space="preserve"> yang </w:t>
            </w:r>
            <w:proofErr w:type="spellStart"/>
            <w:r w:rsidRPr="00B02401">
              <w:rPr>
                <w:rFonts w:ascii="Times New Roman" w:eastAsia="Times New Roman" w:hAnsi="Times New Roman" w:cs="Times New Roman"/>
                <w:color w:val="000000"/>
              </w:rPr>
              <w:t>terjadi</w:t>
            </w:r>
            <w:proofErr w:type="spellEnd"/>
            <w:r w:rsidRPr="00B02401">
              <w:rPr>
                <w:rFonts w:ascii="Times New Roman" w:eastAsia="Times New Roman" w:hAnsi="Times New Roman" w:cs="Times New Roman"/>
                <w:color w:val="000000"/>
              </w:rPr>
              <w:t xml:space="preserve"> di </w:t>
            </w:r>
            <w:proofErr w:type="spellStart"/>
            <w:r w:rsidRPr="00B02401">
              <w:rPr>
                <w:rFonts w:ascii="Times New Roman" w:eastAsia="Times New Roman" w:hAnsi="Times New Roman" w:cs="Times New Roman"/>
                <w:color w:val="000000"/>
              </w:rPr>
              <w:t>dalam</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rongga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mulut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Kanker</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rongga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mulut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meliputi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kanker</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bibir</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lidah</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gusi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mukosa</w:t>
            </w:r>
            <w:proofErr w:type="spellEnd"/>
            <w:r w:rsidRPr="00B02401">
              <w:rPr>
                <w:rFonts w:ascii="Times New Roman" w:eastAsia="Times New Roman" w:hAnsi="Times New Roman" w:cs="Times New Roman"/>
                <w:color w:val="000000"/>
              </w:rPr>
              <w:t xml:space="preserve"> pipi dan </w:t>
            </w:r>
            <w:proofErr w:type="spellStart"/>
            <w:r w:rsidRPr="00B02401">
              <w:rPr>
                <w:rFonts w:ascii="Times New Roman" w:eastAsia="Times New Roman" w:hAnsi="Times New Roman" w:cs="Times New Roman"/>
                <w:color w:val="000000"/>
              </w:rPr>
              <w:t>palatum</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Terapi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kanker</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rongga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mulut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antara</w:t>
            </w:r>
            <w:proofErr w:type="spellEnd"/>
            <w:r w:rsidRPr="00B02401">
              <w:rPr>
                <w:rFonts w:ascii="Times New Roman" w:eastAsia="Times New Roman" w:hAnsi="Times New Roman" w:cs="Times New Roman"/>
                <w:color w:val="000000"/>
              </w:rPr>
              <w:t xml:space="preserve"> lain </w:t>
            </w:r>
            <w:proofErr w:type="spellStart"/>
            <w:r w:rsidRPr="00B02401">
              <w:rPr>
                <w:rFonts w:ascii="Times New Roman" w:eastAsia="Times New Roman" w:hAnsi="Times New Roman" w:cs="Times New Roman"/>
                <w:color w:val="000000"/>
              </w:rPr>
              <w:t>kemoterapi</w:t>
            </w:r>
            <w:proofErr w:type="spellEnd"/>
            <w:r w:rsidRPr="00B02401">
              <w:rPr>
                <w:rFonts w:ascii="Times New Roman" w:eastAsia="Times New Roman" w:hAnsi="Times New Roman" w:cs="Times New Roman"/>
                <w:color w:val="000000"/>
              </w:rPr>
              <w:t xml:space="preserve"> dan </w:t>
            </w:r>
            <w:proofErr w:type="spellStart"/>
            <w:r w:rsidRPr="00B02401">
              <w:rPr>
                <w:rFonts w:ascii="Times New Roman" w:eastAsia="Times New Roman" w:hAnsi="Times New Roman" w:cs="Times New Roman"/>
                <w:color w:val="000000"/>
              </w:rPr>
              <w:t>radioterapi</w:t>
            </w:r>
            <w:proofErr w:type="spellEnd"/>
            <w:r w:rsidRPr="00B02401">
              <w:rPr>
                <w:rFonts w:ascii="Times New Roman" w:eastAsia="Times New Roman" w:hAnsi="Times New Roman" w:cs="Times New Roman"/>
                <w:color w:val="000000"/>
              </w:rPr>
              <w:t xml:space="preserve"> yang </w:t>
            </w:r>
            <w:proofErr w:type="spellStart"/>
            <w:r w:rsidRPr="00B02401">
              <w:rPr>
                <w:rFonts w:ascii="Times New Roman" w:eastAsia="Times New Roman" w:hAnsi="Times New Roman" w:cs="Times New Roman"/>
                <w:color w:val="000000"/>
              </w:rPr>
              <w:t>dapat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menimbulkan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efek</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samping</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dalam</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rongga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mulut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yaitu</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mukositis</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Keluhan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utama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dari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pasien</w:t>
            </w:r>
            <w:proofErr w:type="spellEnd"/>
            <w:r w:rsidRPr="00B02401">
              <w:rPr>
                <w:rFonts w:ascii="Times New Roman" w:eastAsia="Times New Roman" w:hAnsi="Times New Roman" w:cs="Times New Roman"/>
                <w:color w:val="000000"/>
              </w:rPr>
              <w:t xml:space="preserve"> yang </w:t>
            </w:r>
            <w:proofErr w:type="spellStart"/>
            <w:r w:rsidRPr="00B02401">
              <w:rPr>
                <w:rFonts w:ascii="Times New Roman" w:eastAsia="Times New Roman" w:hAnsi="Times New Roman" w:cs="Times New Roman"/>
                <w:color w:val="000000"/>
              </w:rPr>
              <w:t>mengalami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mukositis</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adalah</w:t>
            </w:r>
            <w:proofErr w:type="spellEnd"/>
            <w:r w:rsidRPr="00B02401">
              <w:rPr>
                <w:rFonts w:ascii="Times New Roman" w:eastAsia="Times New Roman" w:hAnsi="Times New Roman" w:cs="Times New Roman"/>
                <w:color w:val="000000"/>
              </w:rPr>
              <w:t xml:space="preserve"> rasa </w:t>
            </w:r>
            <w:proofErr w:type="spellStart"/>
            <w:r w:rsidRPr="00B02401">
              <w:rPr>
                <w:rFonts w:ascii="Times New Roman" w:eastAsia="Times New Roman" w:hAnsi="Times New Roman" w:cs="Times New Roman"/>
                <w:color w:val="000000"/>
              </w:rPr>
              <w:t>nyeri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gambaran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klinisnya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berupa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eritema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peradangan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perdarahan</w:t>
            </w:r>
            <w:proofErr w:type="spellEnd"/>
            <w:r w:rsidRPr="00B02401">
              <w:rPr>
                <w:rFonts w:ascii="Times New Roman" w:eastAsia="Times New Roman" w:hAnsi="Times New Roman" w:cs="Times New Roman"/>
                <w:color w:val="000000"/>
              </w:rPr>
              <w:t xml:space="preserve">, dan </w:t>
            </w:r>
            <w:proofErr w:type="spellStart"/>
            <w:r w:rsidRPr="00B02401">
              <w:rPr>
                <w:rFonts w:ascii="Times New Roman" w:eastAsia="Times New Roman" w:hAnsi="Times New Roman" w:cs="Times New Roman"/>
                <w:color w:val="000000"/>
              </w:rPr>
              <w:t>ulserasi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Umumnya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untuk</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mukositis</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rongga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mulut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diberikan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terapi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dalam</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bentuk</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obat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kumur</w:t>
            </w:r>
            <w:proofErr w:type="spellEnd"/>
            <w:r w:rsidR="00B65892">
              <w:rPr>
                <w:rFonts w:ascii="Times New Roman" w:eastAsia="Times New Roman" w:hAnsi="Times New Roman" w:cs="Times New Roman"/>
                <w:color w:val="000000"/>
              </w:rPr>
              <w:t xml:space="preserve">. </w:t>
            </w:r>
            <w:proofErr w:type="spellStart"/>
            <w:r w:rsidR="00B65892">
              <w:rPr>
                <w:rFonts w:ascii="Times New Roman" w:eastAsia="Times New Roman" w:hAnsi="Times New Roman" w:cs="Times New Roman"/>
                <w:color w:val="000000"/>
              </w:rPr>
              <w:t>Tujuan</w:t>
            </w:r>
            <w:proofErr w:type="spellEnd"/>
            <w:r w:rsidR="00B65892">
              <w:rPr>
                <w:rFonts w:ascii="Times New Roman" w:eastAsia="Times New Roman" w:hAnsi="Times New Roman" w:cs="Times New Roman"/>
                <w:color w:val="000000"/>
              </w:rPr>
              <w:t xml:space="preserve"> </w:t>
            </w:r>
            <w:proofErr w:type="spellStart"/>
            <w:r w:rsidR="00B65892">
              <w:rPr>
                <w:rFonts w:ascii="Times New Roman" w:eastAsia="Times New Roman" w:hAnsi="Times New Roman" w:cs="Times New Roman"/>
                <w:color w:val="000000"/>
              </w:rPr>
              <w:t>dari</w:t>
            </w:r>
            <w:proofErr w:type="spellEnd"/>
            <w:r w:rsidR="00B65892">
              <w:rPr>
                <w:rFonts w:ascii="Times New Roman" w:eastAsia="Times New Roman" w:hAnsi="Times New Roman" w:cs="Times New Roman"/>
                <w:color w:val="000000"/>
              </w:rPr>
              <w:t xml:space="preserve"> </w:t>
            </w:r>
            <w:proofErr w:type="spellStart"/>
            <w:r w:rsidR="00B65892">
              <w:rPr>
                <w:rFonts w:ascii="Times New Roman" w:eastAsia="Times New Roman" w:hAnsi="Times New Roman" w:cs="Times New Roman"/>
                <w:color w:val="000000"/>
              </w:rPr>
              <w:t>tinjauan</w:t>
            </w:r>
            <w:proofErr w:type="spellEnd"/>
            <w:r w:rsidR="00B65892">
              <w:rPr>
                <w:rFonts w:ascii="Times New Roman" w:eastAsia="Times New Roman" w:hAnsi="Times New Roman" w:cs="Times New Roman"/>
                <w:color w:val="000000"/>
              </w:rPr>
              <w:t xml:space="preserve"> </w:t>
            </w:r>
            <w:proofErr w:type="spellStart"/>
            <w:r w:rsidR="00B65892">
              <w:rPr>
                <w:rFonts w:ascii="Times New Roman" w:eastAsia="Times New Roman" w:hAnsi="Times New Roman" w:cs="Times New Roman"/>
                <w:color w:val="000000"/>
              </w:rPr>
              <w:t>pustaka</w:t>
            </w:r>
            <w:proofErr w:type="spellEnd"/>
            <w:r w:rsidR="00B65892">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ini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adalah</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untuk</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menjelaskan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perbedaan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dari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beberapa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obat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kumur</w:t>
            </w:r>
            <w:proofErr w:type="spellEnd"/>
            <w:r w:rsidRPr="00B02401">
              <w:rPr>
                <w:rFonts w:ascii="Times New Roman" w:eastAsia="Times New Roman" w:hAnsi="Times New Roman" w:cs="Times New Roman"/>
                <w:color w:val="000000"/>
              </w:rPr>
              <w:t xml:space="preserve"> yang </w:t>
            </w:r>
            <w:proofErr w:type="spellStart"/>
            <w:r w:rsidRPr="00B02401">
              <w:rPr>
                <w:rFonts w:ascii="Times New Roman" w:eastAsia="Times New Roman" w:hAnsi="Times New Roman" w:cs="Times New Roman"/>
                <w:color w:val="000000"/>
              </w:rPr>
              <w:t>digunakan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dalam</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beberapa</w:t>
            </w:r>
            <w:proofErr w:type="spellEnd"/>
            <w:r w:rsidRPr="00B02401">
              <w:rPr>
                <w:rFonts w:ascii="Times New Roman" w:eastAsia="Times New Roman" w:hAnsi="Times New Roman" w:cs="Times New Roman"/>
                <w:color w:val="000000"/>
              </w:rPr>
              <w:t xml:space="preserve"> literature dan </w:t>
            </w:r>
            <w:proofErr w:type="spellStart"/>
            <w:r w:rsidRPr="00B02401">
              <w:rPr>
                <w:rFonts w:ascii="Times New Roman" w:eastAsia="Times New Roman" w:hAnsi="Times New Roman" w:cs="Times New Roman"/>
                <w:color w:val="000000"/>
              </w:rPr>
              <w:t>menghasilkan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efek</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terapi</w:t>
            </w:r>
            <w:proofErr w:type="spellEnd"/>
            <w:r w:rsidRPr="00B02401">
              <w:rPr>
                <w:rFonts w:ascii="Times New Roman" w:eastAsia="Times New Roman" w:hAnsi="Times New Roman" w:cs="Times New Roman"/>
                <w:color w:val="000000"/>
              </w:rPr>
              <w:t xml:space="preserve"> yang </w:t>
            </w:r>
            <w:proofErr w:type="spellStart"/>
            <w:r w:rsidRPr="00B02401">
              <w:rPr>
                <w:rFonts w:ascii="Times New Roman" w:eastAsia="Times New Roman" w:hAnsi="Times New Roman" w:cs="Times New Roman"/>
                <w:color w:val="000000"/>
              </w:rPr>
              <w:t>lebih</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baik</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Diskusi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obat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kumur</w:t>
            </w:r>
            <w:proofErr w:type="spellEnd"/>
            <w:r w:rsidRPr="00B02401">
              <w:rPr>
                <w:rFonts w:ascii="Times New Roman" w:eastAsia="Times New Roman" w:hAnsi="Times New Roman" w:cs="Times New Roman"/>
                <w:color w:val="000000"/>
              </w:rPr>
              <w:t xml:space="preserve"> yang </w:t>
            </w:r>
            <w:proofErr w:type="spellStart"/>
            <w:r w:rsidRPr="00B02401">
              <w:rPr>
                <w:rFonts w:ascii="Times New Roman" w:eastAsia="Times New Roman" w:hAnsi="Times New Roman" w:cs="Times New Roman"/>
                <w:color w:val="000000"/>
              </w:rPr>
              <w:t>digunakan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terhadap</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kondisi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mukositis</w:t>
            </w:r>
            <w:proofErr w:type="spellEnd"/>
            <w:r w:rsidRPr="00B02401">
              <w:rPr>
                <w:rFonts w:ascii="Times New Roman" w:eastAsia="Times New Roman" w:hAnsi="Times New Roman" w:cs="Times New Roman"/>
                <w:color w:val="000000"/>
              </w:rPr>
              <w:t xml:space="preserve"> pada </w:t>
            </w:r>
            <w:proofErr w:type="spellStart"/>
            <w:r w:rsidRPr="00B02401">
              <w:rPr>
                <w:rFonts w:ascii="Times New Roman" w:eastAsia="Times New Roman" w:hAnsi="Times New Roman" w:cs="Times New Roman"/>
                <w:color w:val="000000"/>
              </w:rPr>
              <w:t>penelitian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dalam</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beberapa</w:t>
            </w:r>
            <w:proofErr w:type="spellEnd"/>
            <w:r w:rsidRPr="00B02401">
              <w:rPr>
                <w:rFonts w:ascii="Times New Roman" w:eastAsia="Times New Roman" w:hAnsi="Times New Roman" w:cs="Times New Roman"/>
                <w:color w:val="000000"/>
              </w:rPr>
              <w:t xml:space="preserve"> literature </w:t>
            </w:r>
            <w:proofErr w:type="spellStart"/>
            <w:r w:rsidRPr="00B02401">
              <w:rPr>
                <w:rFonts w:ascii="Times New Roman" w:eastAsia="Times New Roman" w:hAnsi="Times New Roman" w:cs="Times New Roman"/>
                <w:color w:val="000000"/>
              </w:rPr>
              <w:t>adalah</w:t>
            </w:r>
            <w:proofErr w:type="spellEnd"/>
            <w:r w:rsidRPr="00B02401">
              <w:rPr>
                <w:rFonts w:ascii="Times New Roman" w:eastAsia="Times New Roman" w:hAnsi="Times New Roman" w:cs="Times New Roman"/>
                <w:color w:val="000000"/>
              </w:rPr>
              <w:t xml:space="preserve"> sal</w:t>
            </w:r>
            <w:r w:rsidR="00B65892">
              <w:rPr>
                <w:rFonts w:ascii="Times New Roman" w:eastAsia="Times New Roman" w:hAnsi="Times New Roman" w:cs="Times New Roman"/>
                <w:color w:val="000000"/>
              </w:rPr>
              <w:t xml:space="preserve">ine, </w:t>
            </w:r>
            <w:proofErr w:type="spellStart"/>
            <w:r w:rsidR="00B65892">
              <w:rPr>
                <w:rFonts w:ascii="Times New Roman" w:eastAsia="Times New Roman" w:hAnsi="Times New Roman" w:cs="Times New Roman"/>
                <w:color w:val="000000"/>
              </w:rPr>
              <w:t>khlorheksidin</w:t>
            </w:r>
            <w:proofErr w:type="spellEnd"/>
            <w:r w:rsidR="00B65892">
              <w:rPr>
                <w:rFonts w:ascii="Times New Roman" w:eastAsia="Times New Roman" w:hAnsi="Times New Roman" w:cs="Times New Roman"/>
                <w:color w:val="000000"/>
              </w:rPr>
              <w:t xml:space="preserve"> 0.12 % </w:t>
            </w:r>
            <w:proofErr w:type="gramStart"/>
            <w:r w:rsidRPr="00B02401">
              <w:rPr>
                <w:rFonts w:ascii="Times New Roman" w:eastAsia="Times New Roman" w:hAnsi="Times New Roman" w:cs="Times New Roman"/>
                <w:color w:val="000000"/>
              </w:rPr>
              <w:t xml:space="preserve">dan  </w:t>
            </w:r>
            <w:proofErr w:type="spellStart"/>
            <w:r w:rsidRPr="00B02401">
              <w:rPr>
                <w:rFonts w:ascii="Times New Roman" w:eastAsia="Times New Roman" w:hAnsi="Times New Roman" w:cs="Times New Roman"/>
                <w:color w:val="000000"/>
              </w:rPr>
              <w:t>bikarbonat</w:t>
            </w:r>
            <w:proofErr w:type="spellEnd"/>
            <w:proofErr w:type="gramEnd"/>
            <w:r w:rsidRPr="00B02401">
              <w:rPr>
                <w:rFonts w:ascii="Times New Roman" w:eastAsia="Times New Roman" w:hAnsi="Times New Roman" w:cs="Times New Roman"/>
                <w:color w:val="000000"/>
              </w:rPr>
              <w:t xml:space="preserve"> 5%, </w:t>
            </w:r>
            <w:proofErr w:type="spellStart"/>
            <w:r w:rsidRPr="00B02401">
              <w:rPr>
                <w:rFonts w:ascii="Times New Roman" w:eastAsia="Times New Roman" w:hAnsi="Times New Roman" w:cs="Times New Roman"/>
                <w:color w:val="000000"/>
              </w:rPr>
              <w:t>serta</w:t>
            </w:r>
            <w:proofErr w:type="spellEnd"/>
            <w:r w:rsidRPr="00B02401">
              <w:rPr>
                <w:rFonts w:ascii="Times New Roman" w:eastAsia="Times New Roman" w:hAnsi="Times New Roman" w:cs="Times New Roman"/>
                <w:color w:val="000000"/>
              </w:rPr>
              <w:t xml:space="preserve"> Propolis.  Hasil </w:t>
            </w:r>
            <w:proofErr w:type="spellStart"/>
            <w:r w:rsidRPr="00B02401">
              <w:rPr>
                <w:rFonts w:ascii="Times New Roman" w:eastAsia="Times New Roman" w:hAnsi="Times New Roman" w:cs="Times New Roman"/>
                <w:color w:val="000000"/>
              </w:rPr>
              <w:t>penelitian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menunjukkan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bahwa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terhadap</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penggunaan</w:t>
            </w:r>
            <w:proofErr w:type="spellEnd"/>
            <w:r w:rsidRPr="00B02401">
              <w:rPr>
                <w:rFonts w:ascii="Times New Roman" w:eastAsia="Times New Roman" w:hAnsi="Times New Roman" w:cs="Times New Roman"/>
                <w:color w:val="000000"/>
              </w:rPr>
              <w:t xml:space="preserve"> saline </w:t>
            </w:r>
            <w:proofErr w:type="spellStart"/>
            <w:r w:rsidRPr="00B02401">
              <w:rPr>
                <w:rFonts w:ascii="Times New Roman" w:eastAsia="Times New Roman" w:hAnsi="Times New Roman" w:cs="Times New Roman"/>
                <w:color w:val="000000"/>
              </w:rPr>
              <w:t>akan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memberikan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kelembaban</w:t>
            </w:r>
            <w:proofErr w:type="spellEnd"/>
            <w:r w:rsidRPr="00B02401">
              <w:rPr>
                <w:rFonts w:ascii="Times New Roman" w:eastAsia="Times New Roman" w:hAnsi="Times New Roman" w:cs="Times New Roman"/>
                <w:color w:val="000000"/>
              </w:rPr>
              <w:t xml:space="preserve"> pada area </w:t>
            </w:r>
            <w:proofErr w:type="spellStart"/>
            <w:r w:rsidRPr="00B02401">
              <w:rPr>
                <w:rFonts w:ascii="Times New Roman" w:eastAsia="Times New Roman" w:hAnsi="Times New Roman" w:cs="Times New Roman"/>
                <w:color w:val="000000"/>
              </w:rPr>
              <w:t>luka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saja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tetapi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tidak</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menekan</w:t>
            </w:r>
            <w:proofErr w:type="spellEnd"/>
            <w:r w:rsidRPr="00B02401">
              <w:rPr>
                <w:rFonts w:ascii="Times New Roman" w:eastAsia="Times New Roman" w:hAnsi="Times New Roman" w:cs="Times New Roman"/>
                <w:color w:val="000000"/>
              </w:rPr>
              <w:t xml:space="preserve"> rasa </w:t>
            </w:r>
            <w:proofErr w:type="spellStart"/>
            <w:r w:rsidRPr="00B02401">
              <w:rPr>
                <w:rFonts w:ascii="Times New Roman" w:eastAsia="Times New Roman" w:hAnsi="Times New Roman" w:cs="Times New Roman"/>
                <w:color w:val="000000"/>
              </w:rPr>
              <w:t>nyeri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Sedangkan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kombinasi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khlorheksidin</w:t>
            </w:r>
            <w:proofErr w:type="spellEnd"/>
            <w:r w:rsidRPr="00B02401">
              <w:rPr>
                <w:rFonts w:ascii="Times New Roman" w:eastAsia="Times New Roman" w:hAnsi="Times New Roman" w:cs="Times New Roman"/>
                <w:color w:val="000000"/>
              </w:rPr>
              <w:t xml:space="preserve"> 0.12 % dan </w:t>
            </w:r>
            <w:proofErr w:type="spellStart"/>
            <w:r w:rsidRPr="00B02401">
              <w:rPr>
                <w:rFonts w:ascii="Times New Roman" w:eastAsia="Times New Roman" w:hAnsi="Times New Roman" w:cs="Times New Roman"/>
                <w:color w:val="000000"/>
              </w:rPr>
              <w:t>bikarbonat</w:t>
            </w:r>
            <w:proofErr w:type="spellEnd"/>
            <w:r w:rsidRPr="00B02401">
              <w:rPr>
                <w:rFonts w:ascii="Times New Roman" w:eastAsia="Times New Roman" w:hAnsi="Times New Roman" w:cs="Times New Roman"/>
                <w:color w:val="000000"/>
              </w:rPr>
              <w:t xml:space="preserve"> 5% </w:t>
            </w:r>
            <w:proofErr w:type="spellStart"/>
            <w:r w:rsidRPr="00B02401">
              <w:rPr>
                <w:rFonts w:ascii="Times New Roman" w:eastAsia="Times New Roman" w:hAnsi="Times New Roman" w:cs="Times New Roman"/>
                <w:color w:val="000000"/>
              </w:rPr>
              <w:t>mempunyai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efek</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penyembuhan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selama</w:t>
            </w:r>
            <w:proofErr w:type="spellEnd"/>
            <w:r w:rsidRPr="00B02401">
              <w:rPr>
                <w:rFonts w:ascii="Times New Roman" w:eastAsia="Times New Roman" w:hAnsi="Times New Roman" w:cs="Times New Roman"/>
                <w:color w:val="000000"/>
              </w:rPr>
              <w:t xml:space="preserve"> 5 – 7 </w:t>
            </w:r>
            <w:proofErr w:type="spellStart"/>
            <w:r w:rsidRPr="00B02401">
              <w:rPr>
                <w:rFonts w:ascii="Times New Roman" w:eastAsia="Times New Roman" w:hAnsi="Times New Roman" w:cs="Times New Roman"/>
                <w:color w:val="000000"/>
              </w:rPr>
              <w:t>hari</w:t>
            </w:r>
            <w:proofErr w:type="spellEnd"/>
            <w:r w:rsidRPr="00B02401">
              <w:rPr>
                <w:rFonts w:ascii="Times New Roman" w:eastAsia="Times New Roman" w:hAnsi="Times New Roman" w:cs="Times New Roman"/>
                <w:color w:val="000000"/>
              </w:rPr>
              <w:t xml:space="preserve">. Pada </w:t>
            </w:r>
            <w:proofErr w:type="spellStart"/>
            <w:r w:rsidRPr="00B02401">
              <w:rPr>
                <w:rFonts w:ascii="Times New Roman" w:eastAsia="Times New Roman" w:hAnsi="Times New Roman" w:cs="Times New Roman"/>
                <w:color w:val="000000"/>
              </w:rPr>
              <w:t>obat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kumur</w:t>
            </w:r>
            <w:proofErr w:type="spellEnd"/>
            <w:r w:rsidRPr="00B02401">
              <w:rPr>
                <w:rFonts w:ascii="Times New Roman" w:eastAsia="Times New Roman" w:hAnsi="Times New Roman" w:cs="Times New Roman"/>
                <w:color w:val="000000"/>
              </w:rPr>
              <w:t xml:space="preserve"> Propolis </w:t>
            </w:r>
            <w:proofErr w:type="spellStart"/>
            <w:r w:rsidRPr="00B02401">
              <w:rPr>
                <w:rFonts w:ascii="Times New Roman" w:eastAsia="Times New Roman" w:hAnsi="Times New Roman" w:cs="Times New Roman"/>
                <w:color w:val="000000"/>
              </w:rPr>
              <w:t>efek</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penyembuhannya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selama</w:t>
            </w:r>
            <w:proofErr w:type="spellEnd"/>
            <w:r w:rsidRPr="00B02401">
              <w:rPr>
                <w:rFonts w:ascii="Times New Roman" w:eastAsia="Times New Roman" w:hAnsi="Times New Roman" w:cs="Times New Roman"/>
                <w:color w:val="000000"/>
              </w:rPr>
              <w:t xml:space="preserve"> 14 </w:t>
            </w:r>
            <w:proofErr w:type="spellStart"/>
            <w:r w:rsidRPr="00B02401">
              <w:rPr>
                <w:rFonts w:ascii="Times New Roman" w:eastAsia="Times New Roman" w:hAnsi="Times New Roman" w:cs="Times New Roman"/>
                <w:color w:val="000000"/>
              </w:rPr>
              <w:t>hari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tetapi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hanya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untuk</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pasien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dewasa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Simpulan</w:t>
            </w:r>
            <w:proofErr w:type="spellEnd"/>
            <w:r w:rsidRPr="00B02401">
              <w:rPr>
                <w:rFonts w:ascii="Times New Roman" w:eastAsia="Times New Roman" w:hAnsi="Times New Roman" w:cs="Times New Roman"/>
                <w:color w:val="000000"/>
              </w:rPr>
              <w:t xml:space="preserve"> : </w:t>
            </w:r>
            <w:proofErr w:type="spellStart"/>
            <w:r w:rsidRPr="00B02401">
              <w:rPr>
                <w:rFonts w:ascii="Times New Roman" w:eastAsia="Times New Roman" w:hAnsi="Times New Roman" w:cs="Times New Roman"/>
                <w:color w:val="000000"/>
              </w:rPr>
              <w:t>beberapa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obat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kumur</w:t>
            </w:r>
            <w:proofErr w:type="spellEnd"/>
            <w:r w:rsidRPr="00B02401">
              <w:rPr>
                <w:rFonts w:ascii="Times New Roman" w:eastAsia="Times New Roman" w:hAnsi="Times New Roman" w:cs="Times New Roman"/>
                <w:color w:val="000000"/>
              </w:rPr>
              <w:t xml:space="preserve">  yang  </w:t>
            </w:r>
            <w:proofErr w:type="spellStart"/>
            <w:r w:rsidRPr="00B02401">
              <w:rPr>
                <w:rFonts w:ascii="Times New Roman" w:eastAsia="Times New Roman" w:hAnsi="Times New Roman" w:cs="Times New Roman"/>
                <w:color w:val="000000"/>
              </w:rPr>
              <w:t>diteliti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memiliki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kelebihan</w:t>
            </w:r>
            <w:proofErr w:type="spellEnd"/>
            <w:r w:rsidRPr="00B02401">
              <w:rPr>
                <w:rFonts w:ascii="Times New Roman" w:eastAsia="Times New Roman" w:hAnsi="Times New Roman" w:cs="Times New Roman"/>
                <w:color w:val="000000"/>
              </w:rPr>
              <w:t xml:space="preserve">  dan  </w:t>
            </w:r>
            <w:proofErr w:type="spellStart"/>
            <w:r w:rsidRPr="00B02401">
              <w:rPr>
                <w:rFonts w:ascii="Times New Roman" w:eastAsia="Times New Roman" w:hAnsi="Times New Roman" w:cs="Times New Roman"/>
                <w:color w:val="000000"/>
              </w:rPr>
              <w:t>kekurangan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terhadap</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kondisi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mukositis</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rongga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mulut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akan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tetapi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obat</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kumur</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dengan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kombinasi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khlorheksidin</w:t>
            </w:r>
            <w:proofErr w:type="spellEnd"/>
            <w:r w:rsidRPr="00B02401">
              <w:rPr>
                <w:rFonts w:ascii="Times New Roman" w:eastAsia="Times New Roman" w:hAnsi="Times New Roman" w:cs="Times New Roman"/>
                <w:color w:val="000000"/>
              </w:rPr>
              <w:t xml:space="preserve"> 0.12 % dan </w:t>
            </w:r>
            <w:proofErr w:type="spellStart"/>
            <w:r w:rsidRPr="00B02401">
              <w:rPr>
                <w:rFonts w:ascii="Times New Roman" w:eastAsia="Times New Roman" w:hAnsi="Times New Roman" w:cs="Times New Roman"/>
                <w:color w:val="000000"/>
              </w:rPr>
              <w:t>bikarbonat</w:t>
            </w:r>
            <w:proofErr w:type="spellEnd"/>
            <w:r w:rsidRPr="00B02401">
              <w:rPr>
                <w:rFonts w:ascii="Times New Roman" w:eastAsia="Times New Roman" w:hAnsi="Times New Roman" w:cs="Times New Roman"/>
                <w:color w:val="000000"/>
              </w:rPr>
              <w:t xml:space="preserve"> 5% </w:t>
            </w:r>
            <w:proofErr w:type="spellStart"/>
            <w:r w:rsidRPr="00B02401">
              <w:rPr>
                <w:rFonts w:ascii="Times New Roman" w:eastAsia="Times New Roman" w:hAnsi="Times New Roman" w:cs="Times New Roman"/>
                <w:color w:val="000000"/>
              </w:rPr>
              <w:t>memiliki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efek</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analgesik</w:t>
            </w:r>
            <w:proofErr w:type="spellEnd"/>
            <w:r w:rsidRPr="00B02401">
              <w:rPr>
                <w:rFonts w:ascii="Times New Roman" w:eastAsia="Times New Roman" w:hAnsi="Times New Roman" w:cs="Times New Roman"/>
                <w:color w:val="000000"/>
              </w:rPr>
              <w:t xml:space="preserve"> yang </w:t>
            </w:r>
            <w:proofErr w:type="spellStart"/>
            <w:r w:rsidRPr="00B02401">
              <w:rPr>
                <w:rFonts w:ascii="Times New Roman" w:eastAsia="Times New Roman" w:hAnsi="Times New Roman" w:cs="Times New Roman"/>
                <w:color w:val="000000"/>
              </w:rPr>
              <w:t>baik</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bagi</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pasien</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kanker</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rongga</w:t>
            </w:r>
            <w:proofErr w:type="spellEnd"/>
            <w:r w:rsidRPr="00B02401">
              <w:rPr>
                <w:rFonts w:ascii="Times New Roman" w:eastAsia="Times New Roman" w:hAnsi="Times New Roman" w:cs="Times New Roman"/>
                <w:color w:val="000000"/>
              </w:rPr>
              <w:t xml:space="preserve"> </w:t>
            </w:r>
            <w:proofErr w:type="spellStart"/>
            <w:r w:rsidRPr="00B02401">
              <w:rPr>
                <w:rFonts w:ascii="Times New Roman" w:eastAsia="Times New Roman" w:hAnsi="Times New Roman" w:cs="Times New Roman"/>
                <w:color w:val="000000"/>
              </w:rPr>
              <w:t>mulut</w:t>
            </w:r>
            <w:proofErr w:type="spellEnd"/>
            <w:r w:rsidRPr="00B02401">
              <w:rPr>
                <w:rFonts w:ascii="Times New Roman" w:eastAsia="Times New Roman" w:hAnsi="Times New Roman" w:cs="Times New Roman"/>
                <w:color w:val="000000"/>
              </w:rPr>
              <w:t>.</w:t>
            </w:r>
          </w:p>
          <w:p w14:paraId="742FA9C6" w14:textId="77777777" w:rsidR="00466018" w:rsidRDefault="00466018">
            <w:pPr>
              <w:spacing w:after="0" w:line="240" w:lineRule="auto"/>
              <w:rPr>
                <w:b/>
                <w:color w:val="000000"/>
              </w:rPr>
            </w:pPr>
          </w:p>
        </w:tc>
      </w:tr>
    </w:tbl>
    <w:p w14:paraId="7ABCC34D" w14:textId="77777777" w:rsidR="00466018" w:rsidRDefault="00466018">
      <w:pPr>
        <w:spacing w:after="0" w:line="360" w:lineRule="auto"/>
        <w:jc w:val="both"/>
        <w:rPr>
          <w:rFonts w:ascii="Times New Roman" w:eastAsia="Times New Roman" w:hAnsi="Times New Roman" w:cs="Times New Roman"/>
          <w:b/>
          <w:color w:val="000000"/>
        </w:rPr>
      </w:pPr>
    </w:p>
    <w:p w14:paraId="369D6107" w14:textId="77777777" w:rsidR="00466018" w:rsidRDefault="00466018">
      <w:pPr>
        <w:spacing w:after="0" w:line="360" w:lineRule="auto"/>
        <w:jc w:val="both"/>
        <w:rPr>
          <w:rFonts w:ascii="Times New Roman" w:eastAsia="Times New Roman" w:hAnsi="Times New Roman" w:cs="Times New Roman"/>
          <w:b/>
          <w:color w:val="000000"/>
        </w:rPr>
        <w:sectPr w:rsidR="00466018">
          <w:headerReference w:type="even" r:id="rId8"/>
          <w:headerReference w:type="default" r:id="rId9"/>
          <w:footerReference w:type="even" r:id="rId10"/>
          <w:footerReference w:type="default" r:id="rId11"/>
          <w:headerReference w:type="first" r:id="rId12"/>
          <w:pgSz w:w="11906" w:h="16838"/>
          <w:pgMar w:top="1701" w:right="1701" w:bottom="1701" w:left="1701" w:header="720" w:footer="720" w:gutter="0"/>
          <w:pgNumType w:start="46"/>
          <w:cols w:space="720"/>
          <w:titlePg/>
        </w:sectPr>
      </w:pPr>
    </w:p>
    <w:p w14:paraId="4EA00D5A" w14:textId="21A0733B" w:rsidR="00466018" w:rsidRDefault="00B65892">
      <w:pPr>
        <w:pBdr>
          <w:top w:val="single" w:sz="18" w:space="1" w:color="000000"/>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PENDAHULUAN</w:t>
      </w:r>
    </w:p>
    <w:p w14:paraId="39A393D3" w14:textId="77777777" w:rsidR="006A4BAC" w:rsidRPr="006A4BAC" w:rsidRDefault="006A4BAC" w:rsidP="006A4BAC">
      <w:pPr>
        <w:spacing w:after="0" w:line="360" w:lineRule="auto"/>
        <w:jc w:val="both"/>
        <w:rPr>
          <w:rFonts w:ascii="Times New Roman" w:eastAsia="Times New Roman" w:hAnsi="Times New Roman" w:cs="Times New Roman"/>
          <w:lang w:val="id-ID"/>
        </w:rPr>
      </w:pPr>
      <w:proofErr w:type="spellStart"/>
      <w:r w:rsidRPr="006A4BAC">
        <w:rPr>
          <w:rFonts w:ascii="Times New Roman" w:eastAsia="Times New Roman" w:hAnsi="Times New Roman" w:cs="Times New Roman"/>
          <w:lang w:val="en-US"/>
        </w:rPr>
        <w:t>Kanker</w:t>
      </w:r>
      <w:proofErr w:type="spellEnd"/>
      <w:r w:rsidRPr="006A4BAC">
        <w:rPr>
          <w:rFonts w:ascii="Times New Roman" w:eastAsia="Times New Roman" w:hAnsi="Times New Roman" w:cs="Times New Roman"/>
          <w:lang w:val="en-US"/>
        </w:rPr>
        <w:t xml:space="preserve"> </w:t>
      </w:r>
      <w:r w:rsidRPr="006A4BAC">
        <w:rPr>
          <w:rFonts w:ascii="Times New Roman" w:eastAsia="Times New Roman" w:hAnsi="Times New Roman" w:cs="Times New Roman"/>
          <w:lang w:val="id-ID"/>
        </w:rPr>
        <w:t xml:space="preserve">rongga mulut </w:t>
      </w:r>
      <w:proofErr w:type="spellStart"/>
      <w:r w:rsidRPr="006A4BAC">
        <w:rPr>
          <w:rFonts w:ascii="Times New Roman" w:eastAsia="Times New Roman" w:hAnsi="Times New Roman" w:cs="Times New Roman"/>
          <w:lang w:val="en-US"/>
        </w:rPr>
        <w:t>merupakan</w:t>
      </w:r>
      <w:proofErr w:type="spellEnd"/>
      <w:r w:rsidRPr="006A4BAC">
        <w:rPr>
          <w:rFonts w:ascii="Times New Roman" w:eastAsia="Times New Roman" w:hAnsi="Times New Roman" w:cs="Times New Roman"/>
          <w:lang w:val="en-US"/>
        </w:rPr>
        <w:t xml:space="preserve"> salah </w:t>
      </w:r>
      <w:proofErr w:type="spellStart"/>
      <w:r w:rsidRPr="006A4BAC">
        <w:rPr>
          <w:rFonts w:ascii="Times New Roman" w:eastAsia="Times New Roman" w:hAnsi="Times New Roman" w:cs="Times New Roman"/>
          <w:lang w:val="en-US"/>
        </w:rPr>
        <w:t>satu</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penyebab</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kematian</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terbesar</w:t>
      </w:r>
      <w:proofErr w:type="spellEnd"/>
      <w:r w:rsidRPr="006A4BAC">
        <w:rPr>
          <w:rFonts w:ascii="Times New Roman" w:eastAsia="Times New Roman" w:hAnsi="Times New Roman" w:cs="Times New Roman"/>
          <w:lang w:val="en-US"/>
        </w:rPr>
        <w:t xml:space="preserve"> di dunia </w:t>
      </w:r>
      <w:proofErr w:type="spellStart"/>
      <w:r w:rsidRPr="006A4BAC">
        <w:rPr>
          <w:rFonts w:ascii="Times New Roman" w:eastAsia="Times New Roman" w:hAnsi="Times New Roman" w:cs="Times New Roman"/>
          <w:lang w:val="en-US"/>
        </w:rPr>
        <w:t>dengan</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angka</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kejadian</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sebanyak</w:t>
      </w:r>
      <w:proofErr w:type="spellEnd"/>
      <w:r w:rsidRPr="006A4BAC">
        <w:rPr>
          <w:rFonts w:ascii="Times New Roman" w:eastAsia="Times New Roman" w:hAnsi="Times New Roman" w:cs="Times New Roman"/>
          <w:lang w:val="en-US"/>
        </w:rPr>
        <w:t xml:space="preserve"> 529.000 </w:t>
      </w:r>
      <w:proofErr w:type="spellStart"/>
      <w:r w:rsidRPr="006A4BAC">
        <w:rPr>
          <w:rFonts w:ascii="Times New Roman" w:eastAsia="Times New Roman" w:hAnsi="Times New Roman" w:cs="Times New Roman"/>
          <w:lang w:val="en-US"/>
        </w:rPr>
        <w:t>kasus</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baru</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setiap</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tahun</w:t>
      </w:r>
      <w:proofErr w:type="spellEnd"/>
      <w:r w:rsidRPr="006A4BAC">
        <w:rPr>
          <w:rFonts w:ascii="Times New Roman" w:eastAsia="Times New Roman" w:hAnsi="Times New Roman" w:cs="Times New Roman"/>
          <w:lang w:val="en-US"/>
        </w:rPr>
        <w:t xml:space="preserve"> dan </w:t>
      </w:r>
      <w:proofErr w:type="spellStart"/>
      <w:r w:rsidRPr="006A4BAC">
        <w:rPr>
          <w:rFonts w:ascii="Times New Roman" w:eastAsia="Times New Roman" w:hAnsi="Times New Roman" w:cs="Times New Roman"/>
          <w:lang w:val="en-US"/>
        </w:rPr>
        <w:t>lebih</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dari</w:t>
      </w:r>
      <w:proofErr w:type="spellEnd"/>
      <w:r w:rsidRPr="006A4BAC">
        <w:rPr>
          <w:rFonts w:ascii="Times New Roman" w:eastAsia="Times New Roman" w:hAnsi="Times New Roman" w:cs="Times New Roman"/>
          <w:lang w:val="en-US"/>
        </w:rPr>
        <w:t xml:space="preserve"> 300.000 </w:t>
      </w:r>
      <w:proofErr w:type="spellStart"/>
      <w:r w:rsidRPr="006A4BAC">
        <w:rPr>
          <w:rFonts w:ascii="Times New Roman" w:eastAsia="Times New Roman" w:hAnsi="Times New Roman" w:cs="Times New Roman"/>
          <w:lang w:val="en-US"/>
        </w:rPr>
        <w:t>meninggal</w:t>
      </w:r>
      <w:proofErr w:type="spellEnd"/>
      <w:r w:rsidRPr="006A4BAC">
        <w:rPr>
          <w:rFonts w:ascii="Times New Roman" w:eastAsia="Times New Roman" w:hAnsi="Times New Roman" w:cs="Times New Roman"/>
          <w:lang w:val="en-US"/>
        </w:rPr>
        <w:t xml:space="preserve"> dunia.</w:t>
      </w:r>
      <w:r w:rsidRPr="006A4BAC">
        <w:rPr>
          <w:rFonts w:ascii="Times New Roman" w:eastAsia="Times New Roman" w:hAnsi="Times New Roman" w:cs="Times New Roman"/>
          <w:lang w:val="en-US"/>
        </w:rPr>
        <w:fldChar w:fldCharType="begin" w:fldLock="1"/>
      </w:r>
      <w:r w:rsidRPr="006A4BAC">
        <w:rPr>
          <w:rFonts w:ascii="Times New Roman" w:eastAsia="Times New Roman" w:hAnsi="Times New Roman" w:cs="Times New Roman"/>
          <w:lang w:val="en-US"/>
        </w:rPr>
        <w:instrText>ADDIN CSL_CITATION {"citationItems":[{"id":"ITEM-1","itemData":{"DOI":"10.1007/s13187-017-1191-x","ISSN":"15430154","abstract":"The purpose of the present study was to examine the educational needs of patients regarding early detection of oral cancer. A total of 790 patients without cancer were interviewed and shown a set of validated clinical images of various oral lesions including early oral cancer. Participants were asked about their perception of cancer and the action that they would take if they notice a similar lesion. Lower risk lesions (e.g., lumps) were more likely to be perceived as cancer (52.4%), while higher risk lesions (e.g., red patches) were least likely to be perceived as cancer (8.8%). The perceived appearance of the lesions was correlated with patients’ perceived need for medical advice. Higher risk lesions were less likely to make patients feel the need to seek professional advice. High-risk patients were less aware about oral cancer appearance and were less likely to take action if they notice an oral lesion. Patients are not aware of the various presentations of early oral cancers, especially higher risk lesions. Patients need to know more about the clinical appearance of early oral cancer. The use of representative clinical images of early oral cancer and educational videos on self-inspection of oral mucosa is important.","author":[{"dropping-particle":"","family":"Hassona","given":"Yazan","non-dropping-particle":"","parse-names":false,"suffix":""},{"dropping-particle":"","family":"Sawair","given":"F.","non-dropping-particle":"","parse-names":false,"suffix":""},{"dropping-particle":"","family":"Matarweh","given":"D.","non-dropping-particle":"","parse-names":false,"suffix":""},{"dropping-particle":"","family":"Abdalhamid","given":"A.","non-dropping-particle":"","parse-names":false,"suffix":""},{"dropping-particle":"","family":"Thweib","given":"D.","non-dropping-particle":"","parse-names":false,"suffix":""},{"dropping-particle":"","family":"Scully","given":"C.","non-dropping-particle":"","parse-names":false,"suffix":""}],"container-title":"Journal of Cancer Education","id":"ITEM-1","issue":"4","issued":{"date-parts":[["2018"]]},"page":"865-869","publisher":"Journal of Cancer Education","title":"Oral Cancer Early Detection: What Do Patients Need To Know?","type":"article-journal","volume":"33"},"uris":["http://www.mendeley.com/documents/?uuid=6e031eba-b605-42c4-b126-6ab581a4a42e"]}],"mendeley":{"formattedCitation":"&lt;sup&gt;1&lt;/sup&gt;","plainTextFormattedCitation":"1","previouslyFormattedCitation":"&lt;sup&gt;1&lt;/sup&gt;"},"properties":{"noteIndex":0},"schema":"https://github.com/citation-style-language/schema/raw/master/csl-citation.json"}</w:instrText>
      </w:r>
      <w:r w:rsidRPr="006A4BAC">
        <w:rPr>
          <w:rFonts w:ascii="Times New Roman" w:eastAsia="Times New Roman" w:hAnsi="Times New Roman" w:cs="Times New Roman"/>
          <w:lang w:val="en-US"/>
        </w:rPr>
        <w:fldChar w:fldCharType="separate"/>
      </w:r>
      <w:r w:rsidRPr="006A4BAC">
        <w:rPr>
          <w:rFonts w:ascii="Times New Roman" w:eastAsia="Times New Roman" w:hAnsi="Times New Roman" w:cs="Times New Roman"/>
          <w:vertAlign w:val="superscript"/>
          <w:lang w:val="en-US"/>
        </w:rPr>
        <w:t>1</w:t>
      </w:r>
      <w:r w:rsidRPr="006A4BAC">
        <w:rPr>
          <w:rFonts w:ascii="Times New Roman" w:eastAsia="Times New Roman" w:hAnsi="Times New Roman" w:cs="Times New Roman"/>
        </w:rPr>
        <w:fldChar w:fldCharType="end"/>
      </w:r>
      <w:r w:rsidRPr="006A4BAC">
        <w:rPr>
          <w:rFonts w:ascii="Times New Roman" w:eastAsia="Times New Roman" w:hAnsi="Times New Roman" w:cs="Times New Roman"/>
          <w:lang w:val="en-US"/>
        </w:rPr>
        <w:t xml:space="preserve"> </w:t>
      </w:r>
      <w:r w:rsidRPr="006A4BAC">
        <w:rPr>
          <w:rFonts w:ascii="Times New Roman" w:eastAsia="Times New Roman" w:hAnsi="Times New Roman" w:cs="Times New Roman"/>
          <w:lang w:val="id-ID"/>
        </w:rPr>
        <w:t xml:space="preserve">Kanker rongga mulut </w:t>
      </w:r>
      <w:proofErr w:type="spellStart"/>
      <w:r w:rsidRPr="006A4BAC">
        <w:rPr>
          <w:rFonts w:ascii="Times New Roman" w:eastAsia="Times New Roman" w:hAnsi="Times New Roman" w:cs="Times New Roman"/>
          <w:lang w:val="en-US"/>
        </w:rPr>
        <w:t>meliputi</w:t>
      </w:r>
      <w:proofErr w:type="spellEnd"/>
      <w:r w:rsidRPr="006A4BAC">
        <w:rPr>
          <w:rFonts w:ascii="Times New Roman" w:eastAsia="Times New Roman" w:hAnsi="Times New Roman" w:cs="Times New Roman"/>
          <w:lang w:val="en-US"/>
        </w:rPr>
        <w:t xml:space="preserve"> </w:t>
      </w:r>
      <w:r w:rsidRPr="006A4BAC">
        <w:rPr>
          <w:rFonts w:ascii="Times New Roman" w:eastAsia="Times New Roman" w:hAnsi="Times New Roman" w:cs="Times New Roman"/>
          <w:lang w:val="id-ID"/>
        </w:rPr>
        <w:t xml:space="preserve">keganasan yang berkembang di jaringan dan organ-organ di sekitar bibir, lidah dan rongga mulut. Hal ini terkait dengan kebiasaan </w:t>
      </w:r>
      <w:proofErr w:type="spellStart"/>
      <w:r w:rsidRPr="006A4BAC">
        <w:rPr>
          <w:rFonts w:ascii="Times New Roman" w:eastAsia="Times New Roman" w:hAnsi="Times New Roman" w:cs="Times New Roman"/>
          <w:lang w:val="en-US"/>
        </w:rPr>
        <w:t>meng</w:t>
      </w:r>
      <w:proofErr w:type="spellEnd"/>
      <w:r w:rsidRPr="006A4BAC">
        <w:rPr>
          <w:rFonts w:ascii="Times New Roman" w:eastAsia="Times New Roman" w:hAnsi="Times New Roman" w:cs="Times New Roman"/>
          <w:lang w:val="id-ID"/>
        </w:rPr>
        <w:t>konsumsi alkohol atau tembakau serta infeksi papillomavirus (HPV).</w:t>
      </w:r>
      <w:r w:rsidRPr="006A4BAC">
        <w:rPr>
          <w:rFonts w:ascii="Times New Roman" w:eastAsia="Times New Roman" w:hAnsi="Times New Roman" w:cs="Times New Roman"/>
          <w:lang w:val="id-ID"/>
        </w:rPr>
        <w:fldChar w:fldCharType="begin" w:fldLock="1"/>
      </w:r>
      <w:r w:rsidRPr="006A4BAC">
        <w:rPr>
          <w:rFonts w:ascii="Times New Roman" w:eastAsia="Times New Roman" w:hAnsi="Times New Roman" w:cs="Times New Roman"/>
          <w:lang w:val="id-ID"/>
        </w:rPr>
        <w:instrText>ADDIN CSL_CITATION {"citationItems":[{"id":"ITEM-1","itemData":{"author":[{"dropping-particle":"","family":"Y.yusuf","given":"Harmas","non-dropping-particle":"","parse-names":false,"suffix":""},{"dropping-particle":"","family":"Sjamsudin","given":"Endang","non-dropping-particle":"","parse-names":false,"suffix":""},{"dropping-particle":"","family":"Hardianto","given":"Andri","non-dropping-particle":"","parse-names":false,"suffix":""},{"dropping-particle":"","family":"tantry maulana","given":"R","non-dropping-particle":"","parse-names":false,"suffix":""}],"container-title":"jurnal Pengabdian kepada masyarakat","id":"ITEM-1","issue":"3","issued":{"date-parts":[["2018"]]},"page":"259-263","title":"Counseling about evaluation of stress levels and giving curcumin as herbal materials in mouth cavity cancer patients in jayamekar village, padalarang district, bandung barat district","type":"article-journal","volume":"2"},"uris":["http://www.mendeley.com/documents/?uuid=f4835cf2-bb4e-4c37-b74c-c06e1d3f6785"]},{"id":"ITEM-2","itemData":{"author":[{"dropping-particle":"","family":"Em","given":"Senan","non-dropping-particle":"","parse-names":false,"suffix":""},{"dropping-particle":"","family":"Rk","given":"Al-wassia","non-dropping-particle":"","parse-names":false,"suffix":""},{"dropping-particle":"","family":"Am","given":"Almutawa","non-dropping-particle":"","parse-names":false,"suffix":""},{"dropping-particle":"","family":"Ama","given":"Ahmed","non-dropping-particle":"","parse-names":false,"suffix":""},{"dropping-particle":"","family":"Mulla","given":"Z","non-dropping-particle":"","parse-names":false,"suffix":""},{"dropping-particle":"","family":"Ha","given":"Iqbal","non-dropping-particle":"","parse-names":false,"suffix":""},{"dropping-particle":"","family":"F","given":"Abi Sheffah","non-dropping-particle":"","parse-names":false,"suffix":""},{"dropping-particle":"","family":"Yousof","given":"O","non-dropping-particle":"","parse-names":false,"suffix":""}],"id":"ITEM-2","issue":"July","issued":{"date-parts":[["2020"]]},"page":"1-5","title":"Prognostic Factors in Early Tongue Cancer : A Retrospective Review","type":"article-journal"},"uris":["http://www.mendeley.com/documents/?uuid=0dbebb19-20d6-43b7-9f0e-24e9aeeb27d9"]}],"mendeley":{"formattedCitation":"&lt;sup&gt;2,3&lt;/sup&gt;","plainTextFormattedCitation":"2,3","previouslyFormattedCitation":"&lt;sup&gt;2,3&lt;/sup&gt;"},"properties":{"noteIndex":0},"schema":"https://github.com/citation-style-language/schema/raw/master/csl-citation.json"}</w:instrText>
      </w:r>
      <w:r w:rsidRPr="006A4BAC">
        <w:rPr>
          <w:rFonts w:ascii="Times New Roman" w:eastAsia="Times New Roman" w:hAnsi="Times New Roman" w:cs="Times New Roman"/>
          <w:lang w:val="id-ID"/>
        </w:rPr>
        <w:fldChar w:fldCharType="separate"/>
      </w:r>
      <w:r w:rsidRPr="006A4BAC">
        <w:rPr>
          <w:rFonts w:ascii="Times New Roman" w:eastAsia="Times New Roman" w:hAnsi="Times New Roman" w:cs="Times New Roman"/>
          <w:vertAlign w:val="superscript"/>
          <w:lang w:val="id-ID"/>
        </w:rPr>
        <w:t>2,3</w:t>
      </w:r>
      <w:r w:rsidRPr="006A4BAC">
        <w:rPr>
          <w:rFonts w:ascii="Times New Roman" w:eastAsia="Times New Roman" w:hAnsi="Times New Roman" w:cs="Times New Roman"/>
        </w:rPr>
        <w:fldChar w:fldCharType="end"/>
      </w:r>
      <w:r w:rsidRPr="006A4BAC">
        <w:rPr>
          <w:rFonts w:ascii="Times New Roman" w:eastAsia="Times New Roman" w:hAnsi="Times New Roman" w:cs="Times New Roman"/>
          <w:lang w:val="id-ID"/>
        </w:rPr>
        <w:t xml:space="preserve"> Pada tahun 2016-2018, beberapa penelitian melaporkan </w:t>
      </w:r>
      <w:r w:rsidRPr="006A4BAC">
        <w:rPr>
          <w:rFonts w:ascii="Times New Roman" w:eastAsia="Times New Roman" w:hAnsi="Times New Roman" w:cs="Times New Roman"/>
          <w:lang w:val="id-ID"/>
        </w:rPr>
        <w:lastRenderedPageBreak/>
        <w:t>kejadian (362 kasus baru) dan prevalensi 0,5 % (1097 kasus) dari kanker rongga mulut di Arab Saudi dan di India dengan 100.000 kasus setiap tahun, sementara tingkat yang lebih tinggi dilaporkan di Amerika Serikat lebih tinggi yaitu  2,5 %. Perkiraan global menunjukkan bahwa kanker rongga mulut adalah salah satu kanker paling umum di dunia, di beberapa negara termasuk dalam sepuluh kanker teratas dan diperkirakan terdapat 354.864 kasus baru setiap tahunnya. Jika dihitung bersama dengan kanker orofaring, menduduki rangking ke delapan dari semua jenis kanker sesuai dengan 2,5% dari semua kasus kanker dan pertahun angka kematian sebesar 228.389 kematian setiap tahun pada tahun 2015 – 2018. Berdasarkan jenis kelamin diperkirakan kanker rongga mulut adalah 5,8 % pada pria dan 2,3 % pada wanita per tahun 2015 - 2018.</w:t>
      </w:r>
      <w:r w:rsidRPr="006A4BAC">
        <w:rPr>
          <w:rFonts w:ascii="Times New Roman" w:eastAsia="Times New Roman" w:hAnsi="Times New Roman" w:cs="Times New Roman"/>
          <w:lang w:val="id-ID"/>
        </w:rPr>
        <w:fldChar w:fldCharType="begin" w:fldLock="1"/>
      </w:r>
      <w:r w:rsidRPr="006A4BAC">
        <w:rPr>
          <w:rFonts w:ascii="Times New Roman" w:eastAsia="Times New Roman" w:hAnsi="Times New Roman" w:cs="Times New Roman"/>
          <w:lang w:val="id-ID"/>
        </w:rPr>
        <w:instrText>ADDIN CSL_CITATION {"citationItems":[{"id":"ITEM-1","itemData":{"DOI":"10.1016/S1368-8375(02)00033-7","ISSN":"13688375","PMID":"12509961","abstract":"A multitude of laboratory and clinical research studies of ulcerative oral mucositis induced by cytotoxic cancer therapies have been reported during the past decade. However, a comprehensive understanding of oral mucositis pathogenesis, together with a clear definition of risk factors for development and severity of the lesion, remain under investigation. The literature presents sometimes divergent data regarding these issues, which in turn restrict efforts to develop a unified approach for management of this morbid condition. The current review summarizes these controversies and highlights the need for strategies for stratification of patients enrolled in clinical trials, in relation to both pathophysiologic and associated risk factors. © 2002 Elsevier Science Ltd. All rights reserved.","author":[{"dropping-particle":"","family":"Barasch","given":"Andrei","non-dropping-particle":"","parse-names":false,"suffix":""},{"dropping-particle":"","family":"Peterson","given":"Douglas E.","non-dropping-particle":"","parse-names":false,"suffix":""}],"container-title":"Oral Oncology","id":"ITEM-1","issue":"2","issued":{"date-parts":[["2003"]]},"page":"91-100","title":"Risk factors for ulcerative oral mucositis in cancer patients: Unanswered questions","type":"article-journal","volume":"39"},"uris":["http://www.mendeley.com/documents/?uuid=a6000aad-f2bb-4aa5-a422-559d137cf129"]},{"id":"ITEM-2","itemData":{"DOI":"10.3390/cancers11050610","ISSN":"20726694","abstract":"Background: Oral cancer is one of the most prevalent cancers worldwide. Despite that the oral cavity is easily accessible for clinical examinations, oral cancers are often not promptly diagnosed. Furthermore, to date no effective biomarkers are available for oral cancer. Therefore, there is an urgent need to identify novel biomarkers able to improve both diagnostic and prognostic strategies. In this context, the development of innovative high-throughput technologies for molecular and epigenetics analyses has generated a huge amount of data that may be used for the identification of new cancer biomarkers. Methods: In the present study, GEO DataSets and TCGA miRNA profiling datasets were analyzed in order to identify miRNAs with diagnostic and prognostic significance. Furthermore, several computational approaches were adopted to establish the functional roles of these miRNAs. Results: The analysis of datasets allowed for the identification of 11 miRNAs with a potential diagnostic role for oral cancer. Additionally, eight miRNAs associated with patients’ prognosis were also identified; six miRNAs predictive of patients’ overall survival (OS) and one, hsa-miR-let.7i-3p, associated with tumor recurrence. Conclusions: The integrated analysis of different miRNA expression datasets allows for the identification of a set of miRNAs that, after validation, may be used for the early detection of oral cancers.","author":[{"dropping-particle":"","family":"Falzone","given":"Luca","non-dropping-particle":"","parse-names":false,"suffix":""},{"dropping-particle":"","family":"Lupo","given":"Gabriella","non-dropping-particle":"","parse-names":false,"suffix":""},{"dropping-particle":"","family":"Rosa","given":"Giusy Rita Maria","non-dropping-particle":"La","parse-names":false,"suffix":""},{"dropping-particle":"","family":"Crimi","given":"Salvatore","non-dropping-particle":"","parse-names":false,"suffix":""},{"dropping-particle":"","family":"Anfuso","given":"Carmelina Daniela","non-dropping-particle":"","parse-names":false,"suffix":""},{"dropping-particle":"","family":"Salemi","given":"Rossella","non-dropping-particle":"","parse-names":false,"suffix":""},{"dropping-particle":"","family":"Rapisarda","given":"Ernesto","non-dropping-particle":"","parse-names":false,"suffix":""},{"dropping-particle":"","family":"Libra","given":"Massimo","non-dropping-particle":"","parse-names":false,"suffix":""},{"dropping-particle":"","family":"Candido","given":"Saverio","non-dropping-particle":"","parse-names":false,"suffix":""}],"container-title":"Cancers","id":"ITEM-2","issue":"5","issued":{"date-parts":[["2019"]]},"title":"Identification of novel microRNAs and their diagnostic and prognostic significance in oral cancer","type":"article-journal","volume":"11"},"uris":["http://www.mendeley.com/documents/?uuid=7a8b542c-f6aa-4327-9890-8c27a65d6f8a"]}],"mendeley":{"formattedCitation":"&lt;sup&gt;4,5&lt;/sup&gt;","plainTextFormattedCitation":"4,5","previouslyFormattedCitation":"&lt;sup&gt;4,5&lt;/sup&gt;"},"properties":{"noteIndex":0},"schema":"https://github.com/citation-style-language/schema/raw/master/csl-citation.json"}</w:instrText>
      </w:r>
      <w:r w:rsidRPr="006A4BAC">
        <w:rPr>
          <w:rFonts w:ascii="Times New Roman" w:eastAsia="Times New Roman" w:hAnsi="Times New Roman" w:cs="Times New Roman"/>
          <w:lang w:val="id-ID"/>
        </w:rPr>
        <w:fldChar w:fldCharType="separate"/>
      </w:r>
      <w:r w:rsidRPr="006A4BAC">
        <w:rPr>
          <w:rFonts w:ascii="Times New Roman" w:eastAsia="Times New Roman" w:hAnsi="Times New Roman" w:cs="Times New Roman"/>
          <w:vertAlign w:val="superscript"/>
          <w:lang w:val="id-ID"/>
        </w:rPr>
        <w:t>4,5</w:t>
      </w:r>
      <w:r w:rsidRPr="006A4BAC">
        <w:rPr>
          <w:rFonts w:ascii="Times New Roman" w:eastAsia="Times New Roman" w:hAnsi="Times New Roman" w:cs="Times New Roman"/>
        </w:rPr>
        <w:fldChar w:fldCharType="end"/>
      </w:r>
    </w:p>
    <w:p w14:paraId="6D1B4634" w14:textId="0866643A" w:rsidR="00B02401" w:rsidRDefault="006A4BAC">
      <w:pPr>
        <w:spacing w:after="0" w:line="360" w:lineRule="auto"/>
        <w:jc w:val="both"/>
        <w:rPr>
          <w:rFonts w:ascii="Times New Roman" w:eastAsia="Times New Roman" w:hAnsi="Times New Roman" w:cs="Times New Roman"/>
          <w:lang w:val="id-ID"/>
        </w:rPr>
      </w:pPr>
      <w:r w:rsidRPr="006A4BAC">
        <w:rPr>
          <w:rFonts w:ascii="Times New Roman" w:eastAsia="Times New Roman" w:hAnsi="Times New Roman" w:cs="Times New Roman"/>
          <w:lang w:val="id-ID"/>
        </w:rPr>
        <w:t>P</w:t>
      </w:r>
      <w:proofErr w:type="spellStart"/>
      <w:r w:rsidRPr="006A4BAC">
        <w:rPr>
          <w:rFonts w:ascii="Times New Roman" w:eastAsia="Times New Roman" w:hAnsi="Times New Roman" w:cs="Times New Roman"/>
          <w:lang w:val="en-US"/>
        </w:rPr>
        <w:t>revalensi</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kanker</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rongga</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mulut</w:t>
      </w:r>
      <w:proofErr w:type="spellEnd"/>
      <w:r w:rsidRPr="006A4BAC">
        <w:rPr>
          <w:rFonts w:ascii="Times New Roman" w:eastAsia="Times New Roman" w:hAnsi="Times New Roman" w:cs="Times New Roman"/>
          <w:lang w:val="en-US"/>
        </w:rPr>
        <w:t xml:space="preserve"> di Indonesia </w:t>
      </w:r>
      <w:proofErr w:type="spellStart"/>
      <w:r w:rsidRPr="006A4BAC">
        <w:rPr>
          <w:rFonts w:ascii="Times New Roman" w:eastAsia="Times New Roman" w:hAnsi="Times New Roman" w:cs="Times New Roman"/>
          <w:lang w:val="en-US"/>
        </w:rPr>
        <w:t>hanya</w:t>
      </w:r>
      <w:proofErr w:type="spellEnd"/>
      <w:r w:rsidRPr="006A4BAC">
        <w:rPr>
          <w:rFonts w:ascii="Times New Roman" w:eastAsia="Times New Roman" w:hAnsi="Times New Roman" w:cs="Times New Roman"/>
          <w:lang w:val="id-ID"/>
        </w:rPr>
        <w:t xml:space="preserve"> </w:t>
      </w:r>
      <w:proofErr w:type="spellStart"/>
      <w:r w:rsidRPr="006A4BAC">
        <w:rPr>
          <w:rFonts w:ascii="Times New Roman" w:eastAsia="Times New Roman" w:hAnsi="Times New Roman" w:cs="Times New Roman"/>
          <w:lang w:val="en-US"/>
        </w:rPr>
        <w:t>sebesar</w:t>
      </w:r>
      <w:proofErr w:type="spellEnd"/>
      <w:r w:rsidRPr="006A4BAC">
        <w:rPr>
          <w:rFonts w:ascii="Times New Roman" w:eastAsia="Times New Roman" w:hAnsi="Times New Roman" w:cs="Times New Roman"/>
          <w:lang w:val="en-US"/>
        </w:rPr>
        <w:t xml:space="preserve"> 3-4% </w:t>
      </w:r>
      <w:proofErr w:type="spellStart"/>
      <w:r w:rsidRPr="006A4BAC">
        <w:rPr>
          <w:rFonts w:ascii="Times New Roman" w:eastAsia="Times New Roman" w:hAnsi="Times New Roman" w:cs="Times New Roman"/>
          <w:lang w:val="en-US"/>
        </w:rPr>
        <w:t>dari</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keseluruhan</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kanker</w:t>
      </w:r>
      <w:proofErr w:type="spellEnd"/>
      <w:r w:rsidRPr="006A4BAC">
        <w:rPr>
          <w:rFonts w:ascii="Times New Roman" w:eastAsia="Times New Roman" w:hAnsi="Times New Roman" w:cs="Times New Roman"/>
          <w:lang w:val="en-US"/>
        </w:rPr>
        <w:t xml:space="preserve"> yang </w:t>
      </w:r>
      <w:proofErr w:type="spellStart"/>
      <w:r w:rsidRPr="006A4BAC">
        <w:rPr>
          <w:rFonts w:ascii="Times New Roman" w:eastAsia="Times New Roman" w:hAnsi="Times New Roman" w:cs="Times New Roman"/>
          <w:lang w:val="en-US"/>
        </w:rPr>
        <w:t>terjadi</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namun</w:t>
      </w:r>
      <w:proofErr w:type="spellEnd"/>
      <w:r w:rsidRPr="006A4BAC">
        <w:rPr>
          <w:rFonts w:ascii="Times New Roman" w:eastAsia="Times New Roman" w:hAnsi="Times New Roman" w:cs="Times New Roman"/>
          <w:lang w:val="id-ID"/>
        </w:rPr>
        <w:t xml:space="preserve"> </w:t>
      </w:r>
      <w:proofErr w:type="spellStart"/>
      <w:r w:rsidRPr="006A4BAC">
        <w:rPr>
          <w:rFonts w:ascii="Times New Roman" w:eastAsia="Times New Roman" w:hAnsi="Times New Roman" w:cs="Times New Roman"/>
          <w:lang w:val="en-US"/>
        </w:rPr>
        <w:t>kanker</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rongga</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mulut</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memiliki</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tingkat</w:t>
      </w:r>
      <w:proofErr w:type="spellEnd"/>
      <w:r w:rsidRPr="006A4BAC">
        <w:rPr>
          <w:rFonts w:ascii="Times New Roman" w:eastAsia="Times New Roman" w:hAnsi="Times New Roman" w:cs="Times New Roman"/>
          <w:lang w:val="en-US"/>
        </w:rPr>
        <w:t xml:space="preserve"> prognosis yang</w:t>
      </w:r>
      <w:r w:rsidRPr="006A4BAC">
        <w:rPr>
          <w:rFonts w:ascii="Times New Roman" w:eastAsia="Times New Roman" w:hAnsi="Times New Roman" w:cs="Times New Roman"/>
          <w:lang w:val="id-ID"/>
        </w:rPr>
        <w:t xml:space="preserve"> </w:t>
      </w:r>
      <w:proofErr w:type="spellStart"/>
      <w:r w:rsidRPr="006A4BAC">
        <w:rPr>
          <w:rFonts w:ascii="Times New Roman" w:eastAsia="Times New Roman" w:hAnsi="Times New Roman" w:cs="Times New Roman"/>
          <w:lang w:val="en-US"/>
        </w:rPr>
        <w:t>buruk</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karena</w:t>
      </w:r>
      <w:proofErr w:type="spellEnd"/>
      <w:r w:rsidRPr="006A4BAC">
        <w:rPr>
          <w:rFonts w:ascii="Times New Roman" w:eastAsia="Times New Roman" w:hAnsi="Times New Roman" w:cs="Times New Roman"/>
          <w:lang w:val="en-US"/>
        </w:rPr>
        <w:t xml:space="preserve"> </w:t>
      </w:r>
      <w:r w:rsidRPr="006A4BAC">
        <w:rPr>
          <w:rFonts w:ascii="Times New Roman" w:eastAsia="Times New Roman" w:hAnsi="Times New Roman" w:cs="Times New Roman"/>
          <w:lang w:val="id-ID"/>
        </w:rPr>
        <w:t xml:space="preserve"> </w:t>
      </w:r>
      <w:proofErr w:type="spellStart"/>
      <w:r w:rsidRPr="006A4BAC">
        <w:rPr>
          <w:rFonts w:ascii="Times New Roman" w:eastAsia="Times New Roman" w:hAnsi="Times New Roman" w:cs="Times New Roman"/>
          <w:lang w:val="en-US"/>
        </w:rPr>
        <w:t>penderita</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kanker</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rongga</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mulut</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hanya</w:t>
      </w:r>
      <w:proofErr w:type="spellEnd"/>
      <w:r w:rsidRPr="006A4BAC">
        <w:rPr>
          <w:rFonts w:ascii="Times New Roman" w:eastAsia="Times New Roman" w:hAnsi="Times New Roman" w:cs="Times New Roman"/>
          <w:lang w:val="id-ID"/>
        </w:rPr>
        <w:t xml:space="preserve"> </w:t>
      </w:r>
      <w:proofErr w:type="spellStart"/>
      <w:r w:rsidRPr="006A4BAC">
        <w:rPr>
          <w:rFonts w:ascii="Times New Roman" w:eastAsia="Times New Roman" w:hAnsi="Times New Roman" w:cs="Times New Roman"/>
          <w:lang w:val="en-US"/>
        </w:rPr>
        <w:t>memiliki</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waktu</w:t>
      </w:r>
      <w:proofErr w:type="spellEnd"/>
      <w:r w:rsidRPr="006A4BAC">
        <w:rPr>
          <w:rFonts w:ascii="Times New Roman" w:eastAsia="Times New Roman" w:hAnsi="Times New Roman" w:cs="Times New Roman"/>
          <w:lang w:val="en-US"/>
        </w:rPr>
        <w:t xml:space="preserve"> 0-5 </w:t>
      </w:r>
      <w:proofErr w:type="spellStart"/>
      <w:r w:rsidRPr="006A4BAC">
        <w:rPr>
          <w:rFonts w:ascii="Times New Roman" w:eastAsia="Times New Roman" w:hAnsi="Times New Roman" w:cs="Times New Roman"/>
          <w:lang w:val="en-US"/>
        </w:rPr>
        <w:t>tahun</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sejak</w:t>
      </w:r>
      <w:proofErr w:type="spellEnd"/>
      <w:r w:rsidRPr="006A4BAC">
        <w:rPr>
          <w:rFonts w:ascii="Times New Roman" w:eastAsia="Times New Roman" w:hAnsi="Times New Roman" w:cs="Times New Roman"/>
          <w:lang w:val="en-US"/>
        </w:rPr>
        <w:t xml:space="preserve"> diagnosis </w:t>
      </w:r>
      <w:proofErr w:type="spellStart"/>
      <w:r w:rsidRPr="006A4BAC">
        <w:rPr>
          <w:rFonts w:ascii="Times New Roman" w:eastAsia="Times New Roman" w:hAnsi="Times New Roman" w:cs="Times New Roman"/>
          <w:lang w:val="en-US"/>
        </w:rPr>
        <w:t>ditegakkan</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hingga</w:t>
      </w:r>
      <w:proofErr w:type="spellEnd"/>
      <w:r w:rsidRPr="006A4BAC">
        <w:rPr>
          <w:rFonts w:ascii="Times New Roman" w:eastAsia="Times New Roman" w:hAnsi="Times New Roman" w:cs="Times New Roman"/>
          <w:lang w:val="id-ID"/>
        </w:rPr>
        <w:t xml:space="preserve"> </w:t>
      </w:r>
      <w:proofErr w:type="spellStart"/>
      <w:r w:rsidRPr="006A4BAC">
        <w:rPr>
          <w:rFonts w:ascii="Times New Roman" w:eastAsia="Times New Roman" w:hAnsi="Times New Roman" w:cs="Times New Roman"/>
          <w:lang w:val="en-US"/>
        </w:rPr>
        <w:t>penderita</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meninggal</w:t>
      </w:r>
      <w:proofErr w:type="spellEnd"/>
      <w:r w:rsidRPr="006A4BAC">
        <w:rPr>
          <w:rFonts w:ascii="Times New Roman" w:eastAsia="Times New Roman" w:hAnsi="Times New Roman" w:cs="Times New Roman"/>
          <w:lang w:val="en-US"/>
        </w:rPr>
        <w:t xml:space="preserve"> dunia. Proses diagnosis</w:t>
      </w:r>
      <w:r w:rsidRPr="006A4BAC">
        <w:rPr>
          <w:rFonts w:ascii="Times New Roman" w:eastAsia="Times New Roman" w:hAnsi="Times New Roman" w:cs="Times New Roman"/>
          <w:lang w:val="id-ID"/>
        </w:rPr>
        <w:t xml:space="preserve"> </w:t>
      </w:r>
      <w:r w:rsidRPr="006A4BAC">
        <w:rPr>
          <w:rFonts w:ascii="Times New Roman" w:eastAsia="Times New Roman" w:hAnsi="Times New Roman" w:cs="Times New Roman"/>
          <w:lang w:val="en-US"/>
        </w:rPr>
        <w:t xml:space="preserve">yang </w:t>
      </w:r>
      <w:proofErr w:type="spellStart"/>
      <w:r w:rsidRPr="006A4BAC">
        <w:rPr>
          <w:rFonts w:ascii="Times New Roman" w:eastAsia="Times New Roman" w:hAnsi="Times New Roman" w:cs="Times New Roman"/>
          <w:lang w:val="en-US"/>
        </w:rPr>
        <w:t>adekuat</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meliputi</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faktor</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pemicu</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maupun</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penyebab</w:t>
      </w:r>
      <w:proofErr w:type="spellEnd"/>
      <w:r w:rsidRPr="006A4BAC">
        <w:rPr>
          <w:rFonts w:ascii="Times New Roman" w:eastAsia="Times New Roman" w:hAnsi="Times New Roman" w:cs="Times New Roman"/>
          <w:lang w:val="id-ID"/>
        </w:rPr>
        <w:t xml:space="preserve"> </w:t>
      </w:r>
      <w:proofErr w:type="spellStart"/>
      <w:r w:rsidRPr="006A4BAC">
        <w:rPr>
          <w:rFonts w:ascii="Times New Roman" w:eastAsia="Times New Roman" w:hAnsi="Times New Roman" w:cs="Times New Roman"/>
          <w:lang w:val="en-US"/>
        </w:rPr>
        <w:t>kanker</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rongga</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mulut</w:t>
      </w:r>
      <w:proofErr w:type="spellEnd"/>
      <w:r w:rsidRPr="006A4BAC">
        <w:rPr>
          <w:rFonts w:ascii="Times New Roman" w:eastAsia="Times New Roman" w:hAnsi="Times New Roman" w:cs="Times New Roman"/>
          <w:lang w:val="en-US"/>
        </w:rPr>
        <w:t xml:space="preserve"> yang </w:t>
      </w:r>
      <w:proofErr w:type="spellStart"/>
      <w:r w:rsidRPr="006A4BAC">
        <w:rPr>
          <w:rFonts w:ascii="Times New Roman" w:eastAsia="Times New Roman" w:hAnsi="Times New Roman" w:cs="Times New Roman"/>
          <w:lang w:val="en-US"/>
        </w:rPr>
        <w:t>merupakan</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kebutuhan</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utama</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dalam</w:t>
      </w:r>
      <w:proofErr w:type="spellEnd"/>
      <w:r w:rsidRPr="006A4BAC">
        <w:rPr>
          <w:rFonts w:ascii="Times New Roman" w:eastAsia="Times New Roman" w:hAnsi="Times New Roman" w:cs="Times New Roman"/>
          <w:lang w:val="id-ID"/>
        </w:rPr>
        <w:t xml:space="preserve"> </w:t>
      </w:r>
      <w:proofErr w:type="spellStart"/>
      <w:r w:rsidRPr="006A4BAC">
        <w:rPr>
          <w:rFonts w:ascii="Times New Roman" w:eastAsia="Times New Roman" w:hAnsi="Times New Roman" w:cs="Times New Roman"/>
          <w:lang w:val="en-US"/>
        </w:rPr>
        <w:t>penanganan</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kanker</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rongga</w:t>
      </w:r>
      <w:proofErr w:type="spellEnd"/>
      <w:r w:rsidRPr="006A4BAC">
        <w:rPr>
          <w:rFonts w:ascii="Times New Roman" w:eastAsia="Times New Roman" w:hAnsi="Times New Roman" w:cs="Times New Roman"/>
          <w:lang w:val="en-US"/>
        </w:rPr>
        <w:t xml:space="preserve"> </w:t>
      </w:r>
      <w:proofErr w:type="spellStart"/>
      <w:r w:rsidRPr="006A4BAC">
        <w:rPr>
          <w:rFonts w:ascii="Times New Roman" w:eastAsia="Times New Roman" w:hAnsi="Times New Roman" w:cs="Times New Roman"/>
          <w:lang w:val="en-US"/>
        </w:rPr>
        <w:t>mulut</w:t>
      </w:r>
      <w:proofErr w:type="spellEnd"/>
      <w:r w:rsidRPr="006A4BAC">
        <w:rPr>
          <w:rFonts w:ascii="Times New Roman" w:eastAsia="Times New Roman" w:hAnsi="Times New Roman" w:cs="Times New Roman"/>
          <w:lang w:val="id-ID"/>
        </w:rPr>
        <w:t xml:space="preserve"> sangat penting diketahui</w:t>
      </w:r>
      <w:r w:rsidRPr="006A4BAC">
        <w:rPr>
          <w:rFonts w:ascii="Times New Roman" w:eastAsia="Times New Roman" w:hAnsi="Times New Roman" w:cs="Times New Roman"/>
          <w:lang w:val="en-US"/>
        </w:rPr>
        <w:t>.</w:t>
      </w:r>
      <w:r w:rsidRPr="006A4BAC">
        <w:rPr>
          <w:rFonts w:ascii="Times New Roman" w:eastAsia="Times New Roman" w:hAnsi="Times New Roman" w:cs="Times New Roman"/>
          <w:lang w:val="en-US"/>
        </w:rPr>
        <w:fldChar w:fldCharType="begin" w:fldLock="1"/>
      </w:r>
      <w:r w:rsidRPr="006A4BAC">
        <w:rPr>
          <w:rFonts w:ascii="Times New Roman" w:eastAsia="Times New Roman" w:hAnsi="Times New Roman" w:cs="Times New Roman"/>
          <w:lang w:val="en-US"/>
        </w:rPr>
        <w:instrText>ADDIN CSL_CITATION {"citationItems":[{"id":"ITEM-1","itemData":{"author":[{"dropping-particle":"","family":"Y.yusuf","given":"Harmas","non-dropping-particle":"","parse-names":false,"suffix":""},{"dropping-particle":"","family":"Sjamsudin","given":"Endang","non-dropping-particle":"","parse-names":false,"suffix":""},{"dropping-particle":"","family":"Hardianto","given":"Andri","non-dropping-particle":"","parse-names":false,"suffix":""},{"dropping-particle":"","family":"tantry maulana","given":"R","non-dropping-particle":"","parse-names":false,"suffix":""}],"container-title":"jurnal Pengabdian kepada masyarakat","id":"ITEM-1","issue":"3","issued":{"date-parts":[["2018"]]},"page":"259-263","title":"Counseling about evaluation of stress levels and giving curcumin as herbal materials in mouth cavity cancer patients in jayamekar village, padalarang district, bandung barat district","type":"article-journal","volume":"2"},"uris":["http://www.mendeley.com/documents/?uuid=f4835cf2-bb4e-4c37-b74c-c06e1d3f6785"]},{"id":"ITEM-2","itemData":{"DOI":"10.3390/cancers11050610","ISSN":"20726694","abstract":"Background: Oral cancer is one of the most prevalent cancers worldwide. Despite that the oral cavity is easily accessible for clinical examinations, oral cancers are often not promptly diagnosed. Furthermore, to date no effective biomarkers are available for oral cancer. Therefore, there is an urgent need to identify novel biomarkers able to improve both diagnostic and prognostic strategies. In this context, the development of innovative high-throughput technologies for molecular and epigenetics analyses has generated a huge amount of data that may be used for the identification of new cancer biomarkers. Methods: In the present study, GEO DataSets and TCGA miRNA profiling datasets were analyzed in order to identify miRNAs with diagnostic and prognostic significance. Furthermore, several computational approaches were adopted to establish the functional roles of these miRNAs. Results: The analysis of datasets allowed for the identification of 11 miRNAs with a potential diagnostic role for oral cancer. Additionally, eight miRNAs associated with patients’ prognosis were also identified; six miRNAs predictive of patients’ overall survival (OS) and one, hsa-miR-let.7i-3p, associated with tumor recurrence. Conclusions: The integrated analysis of different miRNA expression datasets allows for the identification of a set of miRNAs that, after validation, may be used for the early detection of oral cancers.","author":[{"dropping-particle":"","family":"Falzone","given":"Luca","non-dropping-particle":"","parse-names":false,"suffix":""},{"dropping-particle":"","family":"Lupo","given":"Gabriella","non-dropping-particle":"","parse-names":false,"suffix":""},{"dropping-particle":"","family":"Rosa","given":"Giusy Rita Maria","non-dropping-particle":"La","parse-names":false,"suffix":""},{"dropping-particle":"","family":"Crimi","given":"Salvatore","non-dropping-particle":"","parse-names":false,"suffix":""},{"dropping-particle":"","family":"Anfuso","given":"Carmelina Daniela","non-dropping-particle":"","parse-names":false,"suffix":""},{"dropping-particle":"","family":"Salemi","given":"Rossella","non-dropping-particle":"","parse-names":false,"suffix":""},{"dropping-particle":"","family":"Rapisarda","given":"Ernesto","non-dropping-particle":"","parse-names":false,"suffix":""},{"dropping-particle":"","family":"Libra","given":"Massimo","non-dropping-particle":"","parse-names":false,"suffix":""},{"dropping-particle":"","family":"Candido","given":"Saverio","non-dropping-particle":"","parse-names":false,"suffix":""}],"container-title":"Cancers","id":"ITEM-2","issue":"5","issued":{"date-parts":[["2019"]]},"title":"Identification of novel microRNAs and their diagnostic and prognostic significance in oral cancer","type":"article-journal","volume":"11"},"uris":["http://www.mendeley.com/documents/?uuid=7a8b542c-f6aa-4327-9890-8c27a65d6f8a"]}],"mendeley":{"formattedCitation":"&lt;sup&gt;2,5&lt;/sup&gt;","plainTextFormattedCitation":"2,5","previouslyFormattedCitation":"&lt;sup&gt;2,5&lt;/sup&gt;"},"properties":{"noteIndex":0},"schema":"https://github.com/citation-style-language/schema/raw/master/csl-citation.json"}</w:instrText>
      </w:r>
      <w:r w:rsidRPr="006A4BAC">
        <w:rPr>
          <w:rFonts w:ascii="Times New Roman" w:eastAsia="Times New Roman" w:hAnsi="Times New Roman" w:cs="Times New Roman"/>
          <w:lang w:val="en-US"/>
        </w:rPr>
        <w:fldChar w:fldCharType="separate"/>
      </w:r>
      <w:r w:rsidRPr="006A4BAC">
        <w:rPr>
          <w:rFonts w:ascii="Times New Roman" w:eastAsia="Times New Roman" w:hAnsi="Times New Roman" w:cs="Times New Roman"/>
          <w:vertAlign w:val="superscript"/>
          <w:lang w:val="en-US"/>
        </w:rPr>
        <w:t>2,5</w:t>
      </w:r>
      <w:r w:rsidRPr="006A4BAC">
        <w:rPr>
          <w:rFonts w:ascii="Times New Roman" w:eastAsia="Times New Roman" w:hAnsi="Times New Roman" w:cs="Times New Roman"/>
        </w:rPr>
        <w:fldChar w:fldCharType="end"/>
      </w:r>
      <w:r w:rsidRPr="006A4BAC">
        <w:rPr>
          <w:rFonts w:ascii="Times New Roman" w:eastAsia="Times New Roman" w:hAnsi="Times New Roman" w:cs="Times New Roman"/>
          <w:lang w:val="id-ID"/>
        </w:rPr>
        <w:t xml:space="preserve"> </w:t>
      </w:r>
    </w:p>
    <w:p w14:paraId="13E9E573" w14:textId="77777777" w:rsidR="00840367" w:rsidRPr="006A4BAC" w:rsidRDefault="00840367">
      <w:pPr>
        <w:spacing w:after="0" w:line="360" w:lineRule="auto"/>
        <w:jc w:val="both"/>
        <w:rPr>
          <w:rFonts w:ascii="Times New Roman" w:eastAsia="Times New Roman" w:hAnsi="Times New Roman" w:cs="Times New Roman"/>
          <w:lang w:val="id-ID"/>
        </w:rPr>
      </w:pPr>
    </w:p>
    <w:p w14:paraId="15498C48" w14:textId="733805B7" w:rsidR="00466018" w:rsidRPr="00404C6C" w:rsidRDefault="00B65892" w:rsidP="00404C6C">
      <w:pPr>
        <w:pBdr>
          <w:top w:val="single" w:sz="18" w:space="1" w:color="000000"/>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KASUS DAN PENATALAKSANAAN</w:t>
      </w:r>
    </w:p>
    <w:p w14:paraId="3BFF6B5C" w14:textId="77777777" w:rsidR="003B7DF5" w:rsidRPr="003B7DF5" w:rsidRDefault="003B7DF5" w:rsidP="003B7DF5">
      <w:pPr>
        <w:spacing w:line="360" w:lineRule="auto"/>
        <w:jc w:val="both"/>
        <w:rPr>
          <w:rFonts w:ascii="Times New Roman" w:eastAsia="Times New Roman" w:hAnsi="Times New Roman" w:cs="Times New Roman"/>
          <w:vertAlign w:val="superscript"/>
          <w:lang w:val="id-ID"/>
        </w:rPr>
      </w:pPr>
      <w:proofErr w:type="spellStart"/>
      <w:r w:rsidRPr="003B7DF5">
        <w:rPr>
          <w:rFonts w:ascii="Times New Roman" w:eastAsia="Times New Roman" w:hAnsi="Times New Roman" w:cs="Times New Roman"/>
          <w:lang w:val="en-US"/>
        </w:rPr>
        <w:t>Kanker</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rongga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mulut</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adalah</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kanker</w:t>
      </w:r>
      <w:proofErr w:type="spellEnd"/>
      <w:r w:rsidRPr="003B7DF5">
        <w:rPr>
          <w:rFonts w:ascii="Times New Roman" w:eastAsia="Times New Roman" w:hAnsi="Times New Roman" w:cs="Times New Roman"/>
          <w:lang w:val="en-US"/>
        </w:rPr>
        <w:t xml:space="preserve"> yang </w:t>
      </w:r>
      <w:proofErr w:type="spellStart"/>
      <w:r w:rsidRPr="003B7DF5">
        <w:rPr>
          <w:rFonts w:ascii="Times New Roman" w:eastAsia="Times New Roman" w:hAnsi="Times New Roman" w:cs="Times New Roman"/>
          <w:lang w:val="en-US"/>
        </w:rPr>
        <w:t>berasal</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dari</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epitel</w:t>
      </w:r>
      <w:proofErr w:type="spellEnd"/>
      <w:r w:rsidRPr="003B7DF5">
        <w:rPr>
          <w:rFonts w:ascii="Times New Roman" w:eastAsia="Times New Roman" w:hAnsi="Times New Roman" w:cs="Times New Roman"/>
          <w:lang w:val="en-US"/>
        </w:rPr>
        <w:t xml:space="preserve"> yang  </w:t>
      </w:r>
      <w:proofErr w:type="spellStart"/>
      <w:r w:rsidRPr="003B7DF5">
        <w:rPr>
          <w:rFonts w:ascii="Times New Roman" w:eastAsia="Times New Roman" w:hAnsi="Times New Roman" w:cs="Times New Roman"/>
          <w:lang w:val="en-US"/>
        </w:rPr>
        <w:t>melapisi</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mukosa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rongga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mulut</w:t>
      </w:r>
      <w:proofErr w:type="spellEnd"/>
      <w:r w:rsidRPr="003B7DF5">
        <w:rPr>
          <w:rFonts w:ascii="Times New Roman" w:eastAsia="Times New Roman" w:hAnsi="Times New Roman" w:cs="Times New Roman"/>
          <w:lang w:val="en-US"/>
        </w:rPr>
        <w:t xml:space="preserve">  dan  organ-organ  </w:t>
      </w:r>
      <w:proofErr w:type="spellStart"/>
      <w:r w:rsidRPr="003B7DF5">
        <w:rPr>
          <w:rFonts w:ascii="Times New Roman" w:eastAsia="Times New Roman" w:hAnsi="Times New Roman" w:cs="Times New Roman"/>
          <w:lang w:val="en-US"/>
        </w:rPr>
        <w:t>rongga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mulut</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serta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kelenjar</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ludah</w:t>
      </w:r>
      <w:proofErr w:type="spellEnd"/>
      <w:r w:rsidRPr="003B7DF5">
        <w:rPr>
          <w:rFonts w:ascii="Times New Roman" w:eastAsia="Times New Roman" w:hAnsi="Times New Roman" w:cs="Times New Roman"/>
          <w:lang w:val="en-US"/>
        </w:rPr>
        <w:t xml:space="preserve"> yang </w:t>
      </w:r>
      <w:proofErr w:type="spellStart"/>
      <w:r w:rsidRPr="003B7DF5">
        <w:rPr>
          <w:rFonts w:ascii="Times New Roman" w:eastAsia="Times New Roman" w:hAnsi="Times New Roman" w:cs="Times New Roman"/>
          <w:lang w:val="en-US"/>
        </w:rPr>
        <w:t>berada</w:t>
      </w:r>
      <w:proofErr w:type="spellEnd"/>
      <w:r w:rsidRPr="003B7DF5">
        <w:rPr>
          <w:rFonts w:ascii="Times New Roman" w:eastAsia="Times New Roman" w:hAnsi="Times New Roman" w:cs="Times New Roman"/>
          <w:lang w:val="en-US"/>
        </w:rPr>
        <w:t xml:space="preserve"> di </w:t>
      </w:r>
      <w:proofErr w:type="spellStart"/>
      <w:r w:rsidRPr="003B7DF5">
        <w:rPr>
          <w:rFonts w:ascii="Times New Roman" w:eastAsia="Times New Roman" w:hAnsi="Times New Roman" w:cs="Times New Roman"/>
          <w:lang w:val="en-US"/>
        </w:rPr>
        <w:t>dinding</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rongga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mulut</w:t>
      </w:r>
      <w:proofErr w:type="spellEnd"/>
      <w:r w:rsidRPr="003B7DF5">
        <w:rPr>
          <w:rFonts w:ascii="Times New Roman" w:eastAsia="Times New Roman" w:hAnsi="Times New Roman" w:cs="Times New Roman"/>
          <w:lang w:val="en-US"/>
        </w:rPr>
        <w:t xml:space="preserve">. Organ </w:t>
      </w:r>
      <w:proofErr w:type="spellStart"/>
      <w:r w:rsidRPr="003B7DF5">
        <w:rPr>
          <w:rFonts w:ascii="Times New Roman" w:eastAsia="Times New Roman" w:hAnsi="Times New Roman" w:cs="Times New Roman"/>
          <w:lang w:val="en-US"/>
        </w:rPr>
        <w:t>organ</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rongga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mulut</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adalah</w:t>
      </w:r>
      <w:proofErr w:type="spellEnd"/>
      <w:r w:rsidRPr="003B7DF5">
        <w:rPr>
          <w:rFonts w:ascii="Times New Roman" w:eastAsia="Times New Roman" w:hAnsi="Times New Roman" w:cs="Times New Roman"/>
          <w:lang w:val="en-US"/>
        </w:rPr>
        <w:t xml:space="preserve"> :</w:t>
      </w:r>
      <w:r w:rsidRPr="003B7DF5">
        <w:rPr>
          <w:rFonts w:ascii="Times New Roman" w:eastAsia="Times New Roman" w:hAnsi="Times New Roman" w:cs="Times New Roman"/>
          <w:lang w:val="en-US"/>
        </w:rPr>
        <w:fldChar w:fldCharType="begin" w:fldLock="1"/>
      </w:r>
      <w:r w:rsidRPr="003B7DF5">
        <w:rPr>
          <w:rFonts w:ascii="Times New Roman" w:eastAsia="Times New Roman" w:hAnsi="Times New Roman" w:cs="Times New Roman"/>
          <w:lang w:val="en-US"/>
        </w:rPr>
        <w:instrText>ADDIN CSL_CITATION {"citationItems":[{"id":"ITEM-1","itemData":{"DOI":"10.1007/978-3-030-32316-5","ISBN":"9783030323158","author":[{"dropping-particle":"","family":"Greenspanneditors","given":"Samannwarnakulasuriya Johnns","non-dropping-particle":"","parse-names":false,"suffix":""}],"id":"ITEM-1","issued":{"date-parts":[["2020"]]},"title":"Textbook of Oral Cancer: Prevention, Diagnosis and Management - Saman Warnakulasuriya, John S. Greenspan - (2020) 452 pp., ISBN: 978-3-030-32316-5","type":"book"},"uris":["http://www.mendeley.com/documents/?uuid=9485662e-c101-4dd7-9174-19366f51e79c"]},{"id":"ITEM-2","itemData":{"author":[{"dropping-particle":"","family":"Em","given":"Senan","non-dropping-particle":"","parse-names":false,"suffix":""},{"dropping-particle":"","family":"Rk","given":"Al-wassia","non-dropping-particle":"","parse-names":false,"suffix":""},{"dropping-particle":"","family":"Am","given":"Almutawa","non-dropping-particle":"","parse-names":false,"suffix":""},{"dropping-particle":"","family":"Ama","given":"Ahmed","non-dropping-particle":"","parse-names":false,"suffix":""},{"dropping-particle":"","family":"Mulla","given":"Z","non-dropping-particle":"","parse-names":false,"suffix":""},{"dropping-particle":"","family":"Ha","given":"Iqbal","non-dropping-particle":"","parse-names":false,"suffix":""},{"dropping-particle":"","family":"F","given":"Abi Sheffah","non-dropping-particle":"","parse-names":false,"suffix":""},{"dropping-particle":"","family":"Yousof","given":"O","non-dropping-particle":"","parse-names":false,"suffix":""}],"id":"ITEM-2","issue":"July","issued":{"date-parts":[["2020"]]},"page":"1-5","title":"Prognostic Factors in Early Tongue Cancer : A Retrospective Review","type":"article-journal"},"uris":["http://www.mendeley.com/documents/?uuid=0dbebb19-20d6-43b7-9f0e-24e9aeeb27d9"]}],"mendeley":{"formattedCitation":"&lt;sup&gt;3,6&lt;/sup&gt;","plainTextFormattedCitation":"3,6","previouslyFormattedCitation":"&lt;sup&gt;3,6&lt;/sup&gt;"},"properties":{"noteIndex":0},"schema":"https://github.com/citation-style-language/schema/raw/master/csl-citation.json"}</w:instrText>
      </w:r>
      <w:r w:rsidRPr="003B7DF5">
        <w:rPr>
          <w:rFonts w:ascii="Times New Roman" w:eastAsia="Times New Roman" w:hAnsi="Times New Roman" w:cs="Times New Roman"/>
          <w:lang w:val="en-US"/>
        </w:rPr>
        <w:fldChar w:fldCharType="separate"/>
      </w:r>
      <w:r w:rsidRPr="003B7DF5">
        <w:rPr>
          <w:rFonts w:ascii="Times New Roman" w:eastAsia="Times New Roman" w:hAnsi="Times New Roman" w:cs="Times New Roman"/>
          <w:vertAlign w:val="superscript"/>
          <w:lang w:val="en-US"/>
        </w:rPr>
        <w:t>3,6</w:t>
      </w:r>
      <w:r w:rsidRPr="003B7DF5">
        <w:rPr>
          <w:rFonts w:ascii="Times New Roman" w:eastAsia="Times New Roman" w:hAnsi="Times New Roman" w:cs="Times New Roman"/>
        </w:rPr>
        <w:fldChar w:fldCharType="end"/>
      </w:r>
    </w:p>
    <w:p w14:paraId="3754D218" w14:textId="77777777" w:rsidR="003B7DF5" w:rsidRDefault="003B7DF5" w:rsidP="003B7DF5">
      <w:pPr>
        <w:numPr>
          <w:ilvl w:val="0"/>
          <w:numId w:val="3"/>
        </w:numPr>
        <w:spacing w:line="240" w:lineRule="auto"/>
        <w:jc w:val="both"/>
        <w:rPr>
          <w:rFonts w:ascii="Times New Roman" w:eastAsia="Times New Roman" w:hAnsi="Times New Roman" w:cs="Times New Roman"/>
          <w:lang w:val="en-US"/>
        </w:rPr>
      </w:pPr>
      <w:proofErr w:type="spellStart"/>
      <w:r w:rsidRPr="003B7DF5">
        <w:rPr>
          <w:rFonts w:ascii="Times New Roman" w:eastAsia="Times New Roman" w:hAnsi="Times New Roman" w:cs="Times New Roman"/>
          <w:lang w:val="en-US"/>
        </w:rPr>
        <w:t>Bibir</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atas</w:t>
      </w:r>
      <w:proofErr w:type="spellEnd"/>
      <w:r w:rsidRPr="003B7DF5">
        <w:rPr>
          <w:rFonts w:ascii="Times New Roman" w:eastAsia="Times New Roman" w:hAnsi="Times New Roman" w:cs="Times New Roman"/>
          <w:lang w:val="en-US"/>
        </w:rPr>
        <w:t xml:space="preserve"> dan </w:t>
      </w:r>
      <w:proofErr w:type="spellStart"/>
      <w:r w:rsidRPr="003B7DF5">
        <w:rPr>
          <w:rFonts w:ascii="Times New Roman" w:eastAsia="Times New Roman" w:hAnsi="Times New Roman" w:cs="Times New Roman"/>
          <w:lang w:val="en-US"/>
        </w:rPr>
        <w:t>bawah</w:t>
      </w:r>
      <w:proofErr w:type="spellEnd"/>
      <w:r w:rsidRPr="003B7DF5">
        <w:rPr>
          <w:rFonts w:ascii="Times New Roman" w:eastAsia="Times New Roman" w:hAnsi="Times New Roman" w:cs="Times New Roman"/>
          <w:lang w:val="en-US"/>
        </w:rPr>
        <w:t>.</w:t>
      </w:r>
    </w:p>
    <w:p w14:paraId="6B12AF6A" w14:textId="4C0CC52D" w:rsidR="003B7DF5" w:rsidRPr="003B7DF5" w:rsidRDefault="003B7DF5" w:rsidP="003B7DF5">
      <w:pPr>
        <w:numPr>
          <w:ilvl w:val="0"/>
          <w:numId w:val="3"/>
        </w:numPr>
        <w:spacing w:line="240" w:lineRule="auto"/>
        <w:jc w:val="both"/>
        <w:rPr>
          <w:rFonts w:ascii="Times New Roman" w:eastAsia="Times New Roman" w:hAnsi="Times New Roman" w:cs="Times New Roman"/>
          <w:lang w:val="en-US"/>
        </w:rPr>
      </w:pPr>
      <w:proofErr w:type="spellStart"/>
      <w:r w:rsidRPr="003B7DF5">
        <w:rPr>
          <w:rFonts w:ascii="Times New Roman" w:eastAsia="Times New Roman" w:hAnsi="Times New Roman" w:cs="Times New Roman"/>
          <w:lang w:val="en-US"/>
        </w:rPr>
        <w:t>Dua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pertiga</w:t>
      </w:r>
      <w:proofErr w:type="spellEnd"/>
      <w:r w:rsidRPr="003B7DF5">
        <w:rPr>
          <w:rFonts w:ascii="Times New Roman" w:eastAsia="Times New Roman" w:hAnsi="Times New Roman" w:cs="Times New Roman"/>
          <w:lang w:val="en-US"/>
        </w:rPr>
        <w:t xml:space="preserve"> anterior </w:t>
      </w:r>
      <w:proofErr w:type="spellStart"/>
      <w:r w:rsidRPr="003B7DF5">
        <w:rPr>
          <w:rFonts w:ascii="Times New Roman" w:eastAsia="Times New Roman" w:hAnsi="Times New Roman" w:cs="Times New Roman"/>
          <w:lang w:val="en-US"/>
        </w:rPr>
        <w:t>lidah</w:t>
      </w:r>
      <w:proofErr w:type="spellEnd"/>
    </w:p>
    <w:p w14:paraId="46E062E7" w14:textId="77777777" w:rsidR="003B7DF5" w:rsidRPr="003B7DF5" w:rsidRDefault="003B7DF5" w:rsidP="003B7DF5">
      <w:pPr>
        <w:numPr>
          <w:ilvl w:val="0"/>
          <w:numId w:val="3"/>
        </w:numPr>
        <w:spacing w:line="240" w:lineRule="auto"/>
        <w:jc w:val="both"/>
        <w:rPr>
          <w:rFonts w:ascii="Times New Roman" w:eastAsia="Times New Roman" w:hAnsi="Times New Roman" w:cs="Times New Roman"/>
          <w:lang w:val="en-US"/>
        </w:rPr>
      </w:pPr>
      <w:proofErr w:type="spellStart"/>
      <w:r w:rsidRPr="003B7DF5">
        <w:rPr>
          <w:rFonts w:ascii="Times New Roman" w:eastAsia="Times New Roman" w:hAnsi="Times New Roman" w:cs="Times New Roman"/>
          <w:lang w:val="en-US"/>
        </w:rPr>
        <w:t>Mukosa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bukal</w:t>
      </w:r>
      <w:proofErr w:type="spellEnd"/>
      <w:r w:rsidRPr="003B7DF5">
        <w:rPr>
          <w:rFonts w:ascii="Times New Roman" w:eastAsia="Times New Roman" w:hAnsi="Times New Roman" w:cs="Times New Roman"/>
          <w:lang w:val="en-US"/>
        </w:rPr>
        <w:t>/pipi.</w:t>
      </w:r>
    </w:p>
    <w:p w14:paraId="293F1940" w14:textId="77777777" w:rsidR="003B7DF5" w:rsidRPr="003B7DF5" w:rsidRDefault="003B7DF5" w:rsidP="003B7DF5">
      <w:pPr>
        <w:numPr>
          <w:ilvl w:val="0"/>
          <w:numId w:val="3"/>
        </w:numPr>
        <w:spacing w:line="240" w:lineRule="auto"/>
        <w:jc w:val="both"/>
        <w:rPr>
          <w:rFonts w:ascii="Times New Roman" w:eastAsia="Times New Roman" w:hAnsi="Times New Roman" w:cs="Times New Roman"/>
          <w:lang w:val="en-US"/>
        </w:rPr>
      </w:pPr>
      <w:r w:rsidRPr="003B7DF5">
        <w:rPr>
          <w:rFonts w:ascii="Times New Roman" w:eastAsia="Times New Roman" w:hAnsi="Times New Roman" w:cs="Times New Roman"/>
          <w:lang w:val="en-US"/>
        </w:rPr>
        <w:t xml:space="preserve">Dasar </w:t>
      </w:r>
      <w:proofErr w:type="spellStart"/>
      <w:r w:rsidRPr="003B7DF5">
        <w:rPr>
          <w:rFonts w:ascii="Times New Roman" w:eastAsia="Times New Roman" w:hAnsi="Times New Roman" w:cs="Times New Roman"/>
          <w:lang w:val="en-US"/>
        </w:rPr>
        <w:t>mulut</w:t>
      </w:r>
      <w:proofErr w:type="spellEnd"/>
      <w:r w:rsidRPr="003B7DF5">
        <w:rPr>
          <w:rFonts w:ascii="Times New Roman" w:eastAsia="Times New Roman" w:hAnsi="Times New Roman" w:cs="Times New Roman"/>
          <w:lang w:val="en-US"/>
        </w:rPr>
        <w:t>.</w:t>
      </w:r>
    </w:p>
    <w:p w14:paraId="74B88437" w14:textId="77777777" w:rsidR="003B7DF5" w:rsidRPr="003B7DF5" w:rsidRDefault="003B7DF5" w:rsidP="003B7DF5">
      <w:pPr>
        <w:numPr>
          <w:ilvl w:val="0"/>
          <w:numId w:val="3"/>
        </w:numPr>
        <w:spacing w:line="240" w:lineRule="auto"/>
        <w:jc w:val="both"/>
        <w:rPr>
          <w:rFonts w:ascii="Times New Roman" w:eastAsia="Times New Roman" w:hAnsi="Times New Roman" w:cs="Times New Roman"/>
          <w:lang w:val="en-US"/>
        </w:rPr>
      </w:pPr>
      <w:r w:rsidRPr="003B7DF5">
        <w:rPr>
          <w:rFonts w:ascii="Times New Roman" w:eastAsia="Times New Roman" w:hAnsi="Times New Roman" w:cs="Times New Roman"/>
          <w:lang w:val="en-US"/>
        </w:rPr>
        <w:t xml:space="preserve">Gingiva </w:t>
      </w:r>
      <w:proofErr w:type="spellStart"/>
      <w:r w:rsidRPr="003B7DF5">
        <w:rPr>
          <w:rFonts w:ascii="Times New Roman" w:eastAsia="Times New Roman" w:hAnsi="Times New Roman" w:cs="Times New Roman"/>
          <w:lang w:val="en-US"/>
        </w:rPr>
        <w:t>maksilla</w:t>
      </w:r>
      <w:proofErr w:type="spellEnd"/>
      <w:r w:rsidRPr="003B7DF5">
        <w:rPr>
          <w:rFonts w:ascii="Times New Roman" w:eastAsia="Times New Roman" w:hAnsi="Times New Roman" w:cs="Times New Roman"/>
          <w:lang w:val="en-US"/>
        </w:rPr>
        <w:t xml:space="preserve"> dan mandibula.</w:t>
      </w:r>
    </w:p>
    <w:p w14:paraId="65B51542" w14:textId="77777777" w:rsidR="003B7DF5" w:rsidRPr="003B7DF5" w:rsidRDefault="003B7DF5" w:rsidP="003B7DF5">
      <w:pPr>
        <w:numPr>
          <w:ilvl w:val="0"/>
          <w:numId w:val="3"/>
        </w:numPr>
        <w:spacing w:line="240" w:lineRule="auto"/>
        <w:jc w:val="both"/>
        <w:rPr>
          <w:rFonts w:ascii="Times New Roman" w:eastAsia="Times New Roman" w:hAnsi="Times New Roman" w:cs="Times New Roman"/>
          <w:lang w:val="en-US"/>
        </w:rPr>
      </w:pPr>
      <w:r w:rsidRPr="003B7DF5">
        <w:rPr>
          <w:rFonts w:ascii="Times New Roman" w:eastAsia="Times New Roman" w:hAnsi="Times New Roman" w:cs="Times New Roman"/>
          <w:lang w:val="en-US"/>
        </w:rPr>
        <w:t xml:space="preserve">Trigonum retromolar.  </w:t>
      </w:r>
    </w:p>
    <w:p w14:paraId="6EFD78BD" w14:textId="77777777" w:rsidR="003B7DF5" w:rsidRPr="003B7DF5" w:rsidRDefault="003B7DF5" w:rsidP="003B7DF5">
      <w:pPr>
        <w:numPr>
          <w:ilvl w:val="0"/>
          <w:numId w:val="3"/>
        </w:numPr>
        <w:spacing w:line="240" w:lineRule="auto"/>
        <w:jc w:val="both"/>
        <w:rPr>
          <w:rFonts w:ascii="Times New Roman" w:eastAsia="Times New Roman" w:hAnsi="Times New Roman" w:cs="Times New Roman"/>
          <w:lang w:val="en-US"/>
        </w:rPr>
      </w:pPr>
      <w:proofErr w:type="spellStart"/>
      <w:r w:rsidRPr="003B7DF5">
        <w:rPr>
          <w:rFonts w:ascii="Times New Roman" w:eastAsia="Times New Roman" w:hAnsi="Times New Roman" w:cs="Times New Roman"/>
          <w:lang w:val="en-US"/>
        </w:rPr>
        <w:t>Palatum</w:t>
      </w:r>
      <w:proofErr w:type="spellEnd"/>
      <w:r w:rsidRPr="003B7DF5">
        <w:rPr>
          <w:rFonts w:ascii="Times New Roman" w:eastAsia="Times New Roman" w:hAnsi="Times New Roman" w:cs="Times New Roman"/>
          <w:lang w:val="en-US"/>
        </w:rPr>
        <w:t xml:space="preserve"> durum dan </w:t>
      </w:r>
      <w:proofErr w:type="spellStart"/>
      <w:r w:rsidRPr="003B7DF5">
        <w:rPr>
          <w:rFonts w:ascii="Times New Roman" w:eastAsia="Times New Roman" w:hAnsi="Times New Roman" w:cs="Times New Roman"/>
          <w:lang w:val="en-US"/>
        </w:rPr>
        <w:t>molle</w:t>
      </w:r>
      <w:proofErr w:type="spellEnd"/>
      <w:r w:rsidRPr="003B7DF5">
        <w:rPr>
          <w:rFonts w:ascii="Times New Roman" w:eastAsia="Times New Roman" w:hAnsi="Times New Roman" w:cs="Times New Roman"/>
          <w:lang w:val="en-US"/>
        </w:rPr>
        <w:t>.</w:t>
      </w:r>
    </w:p>
    <w:p w14:paraId="0D0DDCDB" w14:textId="77777777" w:rsidR="003B7DF5" w:rsidRPr="003B7DF5" w:rsidRDefault="003B7DF5" w:rsidP="003B7DF5">
      <w:pPr>
        <w:spacing w:line="360" w:lineRule="auto"/>
        <w:jc w:val="both"/>
        <w:rPr>
          <w:rFonts w:ascii="Times New Roman" w:eastAsia="Times New Roman" w:hAnsi="Times New Roman" w:cs="Times New Roman"/>
          <w:vertAlign w:val="superscript"/>
          <w:lang w:val="id-ID"/>
        </w:rPr>
      </w:pPr>
      <w:r w:rsidRPr="003B7DF5">
        <w:rPr>
          <w:rFonts w:ascii="Times New Roman" w:eastAsia="Times New Roman" w:hAnsi="Times New Roman" w:cs="Times New Roman"/>
          <w:lang w:val="en-US"/>
        </w:rPr>
        <w:t>Batas-</w:t>
      </w:r>
      <w:proofErr w:type="spellStart"/>
      <w:r w:rsidRPr="003B7DF5">
        <w:rPr>
          <w:rFonts w:ascii="Times New Roman" w:eastAsia="Times New Roman" w:hAnsi="Times New Roman" w:cs="Times New Roman"/>
          <w:lang w:val="en-US"/>
        </w:rPr>
        <w:t>batas</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rongga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mulut</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ialah</w:t>
      </w:r>
      <w:proofErr w:type="spellEnd"/>
      <w:r w:rsidRPr="003B7DF5">
        <w:rPr>
          <w:rFonts w:ascii="Times New Roman" w:eastAsia="Times New Roman" w:hAnsi="Times New Roman" w:cs="Times New Roman"/>
          <w:lang w:val="id-ID"/>
        </w:rPr>
        <w:t xml:space="preserve"> :</w:t>
      </w:r>
      <w:r w:rsidRPr="003B7DF5">
        <w:rPr>
          <w:rFonts w:ascii="Times New Roman" w:eastAsia="Times New Roman" w:hAnsi="Times New Roman" w:cs="Times New Roman"/>
          <w:lang w:val="id-ID"/>
        </w:rPr>
        <w:fldChar w:fldCharType="begin" w:fldLock="1"/>
      </w:r>
      <w:r w:rsidRPr="003B7DF5">
        <w:rPr>
          <w:rFonts w:ascii="Times New Roman" w:eastAsia="Times New Roman" w:hAnsi="Times New Roman" w:cs="Times New Roman"/>
          <w:lang w:val="id-ID"/>
        </w:rPr>
        <w:instrText>ADDIN CSL_CITATION {"citationItems":[{"id":"ITEM-1","itemData":{"DOI":"10.1007/978-3-030-32316-5","ISBN":"9783030323158","author":[{"dropping-particle":"","family":"Greenspanneditors","given":"Samannwarnakulasuriya Johnns","non-dropping-particle":"","parse-names":false,"suffix":""}],"id":"ITEM-1","issued":{"date-parts":[["2020"]]},"title":"Textbook of Oral Cancer: Prevention, Diagnosis and Management - Saman Warnakulasuriya, John S. Greenspan - (2020) 452 pp., ISBN: 978-3-030-32316-5","type":"book"},"uris":["http://www.mendeley.com/documents/?uuid=9485662e-c101-4dd7-9174-19366f51e79c"]}],"mendeley":{"formattedCitation":"&lt;sup&gt;6&lt;/sup&gt;","plainTextFormattedCitation":"6","previouslyFormattedCitation":"&lt;sup&gt;6&lt;/sup&gt;"},"properties":{"noteIndex":0},"schema":"https://github.com/citation-style-language/schema/raw/master/csl-citation.json"}</w:instrText>
      </w:r>
      <w:r w:rsidRPr="003B7DF5">
        <w:rPr>
          <w:rFonts w:ascii="Times New Roman" w:eastAsia="Times New Roman" w:hAnsi="Times New Roman" w:cs="Times New Roman"/>
          <w:lang w:val="id-ID"/>
        </w:rPr>
        <w:fldChar w:fldCharType="separate"/>
      </w:r>
      <w:r w:rsidRPr="003B7DF5">
        <w:rPr>
          <w:rFonts w:ascii="Times New Roman" w:eastAsia="Times New Roman" w:hAnsi="Times New Roman" w:cs="Times New Roman"/>
          <w:vertAlign w:val="superscript"/>
          <w:lang w:val="id-ID"/>
        </w:rPr>
        <w:t>6</w:t>
      </w:r>
      <w:r w:rsidRPr="003B7DF5">
        <w:rPr>
          <w:rFonts w:ascii="Times New Roman" w:eastAsia="Times New Roman" w:hAnsi="Times New Roman" w:cs="Times New Roman"/>
        </w:rPr>
        <w:fldChar w:fldCharType="end"/>
      </w:r>
    </w:p>
    <w:p w14:paraId="67DE6A24" w14:textId="77777777" w:rsidR="003B7DF5" w:rsidRPr="003B7DF5" w:rsidRDefault="003B7DF5" w:rsidP="003B7DF5">
      <w:pPr>
        <w:numPr>
          <w:ilvl w:val="0"/>
          <w:numId w:val="4"/>
        </w:numPr>
        <w:spacing w:after="0" w:line="360" w:lineRule="auto"/>
        <w:jc w:val="both"/>
        <w:rPr>
          <w:rFonts w:ascii="Times New Roman" w:eastAsia="Times New Roman" w:hAnsi="Times New Roman" w:cs="Times New Roman"/>
          <w:lang w:val="en-US"/>
        </w:rPr>
      </w:pPr>
      <w:proofErr w:type="gramStart"/>
      <w:r w:rsidRPr="003B7DF5">
        <w:rPr>
          <w:rFonts w:ascii="Times New Roman" w:eastAsia="Times New Roman" w:hAnsi="Times New Roman" w:cs="Times New Roman"/>
          <w:lang w:val="en-US"/>
        </w:rPr>
        <w:t>Anterior :</w:t>
      </w:r>
      <w:proofErr w:type="gram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Tepi</w:t>
      </w:r>
      <w:proofErr w:type="spellEnd"/>
      <w:r w:rsidRPr="003B7DF5">
        <w:rPr>
          <w:rFonts w:ascii="Times New Roman" w:eastAsia="Times New Roman" w:hAnsi="Times New Roman" w:cs="Times New Roman"/>
          <w:lang w:val="en-US"/>
        </w:rPr>
        <w:t xml:space="preserve"> vermillion, </w:t>
      </w:r>
      <w:proofErr w:type="spellStart"/>
      <w:r w:rsidRPr="003B7DF5">
        <w:rPr>
          <w:rFonts w:ascii="Times New Roman" w:eastAsia="Times New Roman" w:hAnsi="Times New Roman" w:cs="Times New Roman"/>
          <w:lang w:val="en-US"/>
        </w:rPr>
        <w:t>baik</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bibir</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atas</w:t>
      </w:r>
      <w:proofErr w:type="spellEnd"/>
      <w:r w:rsidRPr="003B7DF5">
        <w:rPr>
          <w:rFonts w:ascii="Times New Roman" w:eastAsia="Times New Roman" w:hAnsi="Times New Roman" w:cs="Times New Roman"/>
          <w:lang w:val="en-US"/>
        </w:rPr>
        <w:t xml:space="preserve"> dan </w:t>
      </w:r>
      <w:proofErr w:type="spellStart"/>
      <w:r w:rsidRPr="003B7DF5">
        <w:rPr>
          <w:rFonts w:ascii="Times New Roman" w:eastAsia="Times New Roman" w:hAnsi="Times New Roman" w:cs="Times New Roman"/>
          <w:lang w:val="en-US"/>
        </w:rPr>
        <w:t>bibir</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bawah</w:t>
      </w:r>
      <w:proofErr w:type="spellEnd"/>
      <w:r w:rsidRPr="003B7DF5">
        <w:rPr>
          <w:rFonts w:ascii="Times New Roman" w:eastAsia="Times New Roman" w:hAnsi="Times New Roman" w:cs="Times New Roman"/>
          <w:lang w:val="en-US"/>
        </w:rPr>
        <w:t>.</w:t>
      </w:r>
    </w:p>
    <w:p w14:paraId="5A9AC3D7" w14:textId="77777777" w:rsidR="003B7DF5" w:rsidRPr="003B7DF5" w:rsidRDefault="003B7DF5" w:rsidP="003B7DF5">
      <w:pPr>
        <w:numPr>
          <w:ilvl w:val="0"/>
          <w:numId w:val="4"/>
        </w:numPr>
        <w:spacing w:after="0" w:line="360" w:lineRule="auto"/>
        <w:jc w:val="both"/>
        <w:rPr>
          <w:rFonts w:ascii="Times New Roman" w:eastAsia="Times New Roman" w:hAnsi="Times New Roman" w:cs="Times New Roman"/>
          <w:lang w:val="en-US"/>
        </w:rPr>
      </w:pPr>
      <w:proofErr w:type="gramStart"/>
      <w:r w:rsidRPr="003B7DF5">
        <w:rPr>
          <w:rFonts w:ascii="Times New Roman" w:eastAsia="Times New Roman" w:hAnsi="Times New Roman" w:cs="Times New Roman"/>
          <w:lang w:val="en-US"/>
        </w:rPr>
        <w:t>Superior :</w:t>
      </w:r>
      <w:proofErr w:type="gram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Palatum</w:t>
      </w:r>
      <w:proofErr w:type="spellEnd"/>
      <w:r w:rsidRPr="003B7DF5">
        <w:rPr>
          <w:rFonts w:ascii="Times New Roman" w:eastAsia="Times New Roman" w:hAnsi="Times New Roman" w:cs="Times New Roman"/>
          <w:lang w:val="en-US"/>
        </w:rPr>
        <w:t xml:space="preserve">  durum  dan  </w:t>
      </w:r>
      <w:proofErr w:type="spellStart"/>
      <w:r w:rsidRPr="003B7DF5">
        <w:rPr>
          <w:rFonts w:ascii="Times New Roman" w:eastAsia="Times New Roman" w:hAnsi="Times New Roman" w:cs="Times New Roman"/>
          <w:lang w:val="en-US"/>
        </w:rPr>
        <w:t>palatum</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molle</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termasuk</w:t>
      </w:r>
      <w:proofErr w:type="spellEnd"/>
      <w:r w:rsidRPr="003B7DF5">
        <w:rPr>
          <w:rFonts w:ascii="Times New Roman" w:eastAsia="Times New Roman" w:hAnsi="Times New Roman" w:cs="Times New Roman"/>
          <w:lang w:val="en-US"/>
        </w:rPr>
        <w:t xml:space="preserve">  gingiva  dan </w:t>
      </w:r>
      <w:proofErr w:type="spellStart"/>
      <w:r w:rsidRPr="003B7DF5">
        <w:rPr>
          <w:rFonts w:ascii="Times New Roman" w:eastAsia="Times New Roman" w:hAnsi="Times New Roman" w:cs="Times New Roman"/>
          <w:lang w:val="en-US"/>
        </w:rPr>
        <w:t>maksila</w:t>
      </w:r>
      <w:proofErr w:type="spellEnd"/>
      <w:r w:rsidRPr="003B7DF5">
        <w:rPr>
          <w:rFonts w:ascii="Times New Roman" w:eastAsia="Times New Roman" w:hAnsi="Times New Roman" w:cs="Times New Roman"/>
          <w:lang w:val="en-US"/>
        </w:rPr>
        <w:t>.</w:t>
      </w:r>
    </w:p>
    <w:p w14:paraId="7E57E3FF" w14:textId="77777777" w:rsidR="003B7DF5" w:rsidRPr="003B7DF5" w:rsidRDefault="003B7DF5" w:rsidP="003B7DF5">
      <w:pPr>
        <w:numPr>
          <w:ilvl w:val="0"/>
          <w:numId w:val="4"/>
        </w:numPr>
        <w:spacing w:after="0" w:line="360" w:lineRule="auto"/>
        <w:jc w:val="both"/>
        <w:rPr>
          <w:rFonts w:ascii="Times New Roman" w:eastAsia="Times New Roman" w:hAnsi="Times New Roman" w:cs="Times New Roman"/>
          <w:lang w:val="en-US"/>
        </w:rPr>
      </w:pPr>
      <w:proofErr w:type="gramStart"/>
      <w:r w:rsidRPr="003B7DF5">
        <w:rPr>
          <w:rFonts w:ascii="Times New Roman" w:eastAsia="Times New Roman" w:hAnsi="Times New Roman" w:cs="Times New Roman"/>
          <w:lang w:val="en-US"/>
        </w:rPr>
        <w:t>Inferior :</w:t>
      </w:r>
      <w:proofErr w:type="gramEnd"/>
      <w:r w:rsidRPr="003B7DF5">
        <w:rPr>
          <w:rFonts w:ascii="Times New Roman" w:eastAsia="Times New Roman" w:hAnsi="Times New Roman" w:cs="Times New Roman"/>
          <w:lang w:val="en-US"/>
        </w:rPr>
        <w:t xml:space="preserve"> Dasar </w:t>
      </w:r>
      <w:proofErr w:type="spellStart"/>
      <w:r w:rsidRPr="003B7DF5">
        <w:rPr>
          <w:rFonts w:ascii="Times New Roman" w:eastAsia="Times New Roman" w:hAnsi="Times New Roman" w:cs="Times New Roman"/>
          <w:lang w:val="en-US"/>
        </w:rPr>
        <w:t>mulut</w:t>
      </w:r>
      <w:proofErr w:type="spellEnd"/>
      <w:r w:rsidRPr="003B7DF5">
        <w:rPr>
          <w:rFonts w:ascii="Times New Roman" w:eastAsia="Times New Roman" w:hAnsi="Times New Roman" w:cs="Times New Roman"/>
          <w:lang w:val="en-US"/>
        </w:rPr>
        <w:t xml:space="preserve"> dan </w:t>
      </w:r>
      <w:proofErr w:type="spellStart"/>
      <w:r w:rsidRPr="003B7DF5">
        <w:rPr>
          <w:rFonts w:ascii="Times New Roman" w:eastAsia="Times New Roman" w:hAnsi="Times New Roman" w:cs="Times New Roman"/>
          <w:lang w:val="en-US"/>
        </w:rPr>
        <w:t>lidah</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termasuk</w:t>
      </w:r>
      <w:proofErr w:type="spellEnd"/>
      <w:r w:rsidRPr="003B7DF5">
        <w:rPr>
          <w:rFonts w:ascii="Times New Roman" w:eastAsia="Times New Roman" w:hAnsi="Times New Roman" w:cs="Times New Roman"/>
          <w:lang w:val="en-US"/>
        </w:rPr>
        <w:t xml:space="preserve"> gingiva dan mandibula.</w:t>
      </w:r>
    </w:p>
    <w:p w14:paraId="0CD2A620" w14:textId="77777777" w:rsidR="003B7DF5" w:rsidRPr="003B7DF5" w:rsidRDefault="003B7DF5" w:rsidP="003B7DF5">
      <w:pPr>
        <w:numPr>
          <w:ilvl w:val="0"/>
          <w:numId w:val="4"/>
        </w:numPr>
        <w:spacing w:after="0" w:line="360" w:lineRule="auto"/>
        <w:jc w:val="both"/>
        <w:rPr>
          <w:rFonts w:ascii="Times New Roman" w:eastAsia="Times New Roman" w:hAnsi="Times New Roman" w:cs="Times New Roman"/>
          <w:lang w:val="en-US"/>
        </w:rPr>
      </w:pPr>
      <w:r w:rsidRPr="003B7DF5">
        <w:rPr>
          <w:rFonts w:ascii="Times New Roman" w:eastAsia="Times New Roman" w:hAnsi="Times New Roman" w:cs="Times New Roman"/>
          <w:lang w:val="en-US"/>
        </w:rPr>
        <w:t xml:space="preserve">Lateral    : </w:t>
      </w:r>
      <w:proofErr w:type="spellStart"/>
      <w:r w:rsidRPr="003B7DF5">
        <w:rPr>
          <w:rFonts w:ascii="Times New Roman" w:eastAsia="Times New Roman" w:hAnsi="Times New Roman" w:cs="Times New Roman"/>
          <w:lang w:val="en-US"/>
        </w:rPr>
        <w:t>Mukosa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bukal</w:t>
      </w:r>
      <w:proofErr w:type="spellEnd"/>
      <w:r w:rsidRPr="003B7DF5">
        <w:rPr>
          <w:rFonts w:ascii="Times New Roman" w:eastAsia="Times New Roman" w:hAnsi="Times New Roman" w:cs="Times New Roman"/>
          <w:lang w:val="en-US"/>
        </w:rPr>
        <w:t>/pipi.</w:t>
      </w:r>
    </w:p>
    <w:p w14:paraId="79AB2AF1" w14:textId="169FC263" w:rsidR="003B7DF5" w:rsidRPr="003B7DF5" w:rsidRDefault="003B7DF5" w:rsidP="003B7DF5">
      <w:pPr>
        <w:numPr>
          <w:ilvl w:val="0"/>
          <w:numId w:val="4"/>
        </w:numPr>
        <w:spacing w:line="360" w:lineRule="auto"/>
        <w:jc w:val="both"/>
        <w:rPr>
          <w:rFonts w:ascii="Times New Roman" w:eastAsia="Times New Roman" w:hAnsi="Times New Roman" w:cs="Times New Roman"/>
          <w:lang w:val="en-US"/>
        </w:rPr>
      </w:pPr>
      <w:proofErr w:type="gramStart"/>
      <w:r w:rsidRPr="003B7DF5">
        <w:rPr>
          <w:rFonts w:ascii="Times New Roman" w:eastAsia="Times New Roman" w:hAnsi="Times New Roman" w:cs="Times New Roman"/>
          <w:lang w:val="en-US"/>
        </w:rPr>
        <w:t>Posterior  :</w:t>
      </w:r>
      <w:proofErr w:type="gram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Arkus</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faringeus</w:t>
      </w:r>
      <w:proofErr w:type="spellEnd"/>
      <w:r w:rsidRPr="003B7DF5">
        <w:rPr>
          <w:rFonts w:ascii="Times New Roman" w:eastAsia="Times New Roman" w:hAnsi="Times New Roman" w:cs="Times New Roman"/>
          <w:lang w:val="en-US"/>
        </w:rPr>
        <w:t xml:space="preserve">  anterior </w:t>
      </w:r>
      <w:proofErr w:type="spellStart"/>
      <w:r w:rsidRPr="003B7DF5">
        <w:rPr>
          <w:rFonts w:ascii="Times New Roman" w:eastAsia="Times New Roman" w:hAnsi="Times New Roman" w:cs="Times New Roman"/>
          <w:lang w:val="en-US"/>
        </w:rPr>
        <w:t>kanan</w:t>
      </w:r>
      <w:proofErr w:type="spellEnd"/>
      <w:r w:rsidRPr="003B7DF5">
        <w:rPr>
          <w:rFonts w:ascii="Times New Roman" w:eastAsia="Times New Roman" w:hAnsi="Times New Roman" w:cs="Times New Roman"/>
          <w:lang w:val="en-US"/>
        </w:rPr>
        <w:t xml:space="preserve"> dan </w:t>
      </w:r>
      <w:proofErr w:type="spellStart"/>
      <w:r w:rsidRPr="003B7DF5">
        <w:rPr>
          <w:rFonts w:ascii="Times New Roman" w:eastAsia="Times New Roman" w:hAnsi="Times New Roman" w:cs="Times New Roman"/>
          <w:lang w:val="en-US"/>
        </w:rPr>
        <w:t>kiri</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papila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sirkumvalata</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lidah</w:t>
      </w:r>
      <w:proofErr w:type="spellEnd"/>
      <w:r w:rsidRPr="003B7DF5">
        <w:rPr>
          <w:rFonts w:ascii="Times New Roman" w:eastAsia="Times New Roman" w:hAnsi="Times New Roman" w:cs="Times New Roman"/>
          <w:lang w:val="en-US"/>
        </w:rPr>
        <w:t>, uvula,</w:t>
      </w:r>
      <w:r>
        <w:rPr>
          <w:rFonts w:ascii="Times New Roman" w:eastAsia="Times New Roman" w:hAnsi="Times New Roman" w:cs="Times New Roman"/>
          <w:lang w:val="id-ID"/>
        </w:rPr>
        <w:t xml:space="preserve"> </w:t>
      </w:r>
      <w:proofErr w:type="spellStart"/>
      <w:r w:rsidRPr="003B7DF5">
        <w:rPr>
          <w:rFonts w:ascii="Times New Roman" w:eastAsia="Times New Roman" w:hAnsi="Times New Roman" w:cs="Times New Roman"/>
          <w:lang w:val="en-US"/>
        </w:rPr>
        <w:t>arkus</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glossopalatini</w:t>
      </w:r>
      <w:proofErr w:type="spellEnd"/>
      <w:r w:rsidRPr="003B7DF5">
        <w:rPr>
          <w:rFonts w:ascii="Times New Roman" w:eastAsia="Times New Roman" w:hAnsi="Times New Roman" w:cs="Times New Roman"/>
          <w:lang w:val="en-US"/>
        </w:rPr>
        <w:t xml:space="preserve"> </w:t>
      </w:r>
      <w:proofErr w:type="spellStart"/>
      <w:r w:rsidRPr="003B7DF5">
        <w:rPr>
          <w:rFonts w:ascii="Times New Roman" w:eastAsia="Times New Roman" w:hAnsi="Times New Roman" w:cs="Times New Roman"/>
          <w:lang w:val="en-US"/>
        </w:rPr>
        <w:t>kanan</w:t>
      </w:r>
      <w:proofErr w:type="spellEnd"/>
      <w:r w:rsidRPr="003B7DF5">
        <w:rPr>
          <w:rFonts w:ascii="Times New Roman" w:eastAsia="Times New Roman" w:hAnsi="Times New Roman" w:cs="Times New Roman"/>
          <w:lang w:val="en-US"/>
        </w:rPr>
        <w:t xml:space="preserve"> dan </w:t>
      </w:r>
      <w:proofErr w:type="spellStart"/>
      <w:r w:rsidRPr="003B7DF5">
        <w:rPr>
          <w:rFonts w:ascii="Times New Roman" w:eastAsia="Times New Roman" w:hAnsi="Times New Roman" w:cs="Times New Roman"/>
          <w:lang w:val="en-US"/>
        </w:rPr>
        <w:t>kiri</w:t>
      </w:r>
      <w:proofErr w:type="spellEnd"/>
      <w:r w:rsidRPr="003B7DF5">
        <w:rPr>
          <w:rFonts w:ascii="Times New Roman" w:eastAsia="Times New Roman" w:hAnsi="Times New Roman" w:cs="Times New Roman"/>
          <w:lang w:val="en-US"/>
        </w:rPr>
        <w:t>.</w:t>
      </w:r>
    </w:p>
    <w:p w14:paraId="57C657F0" w14:textId="7C5D9EDE" w:rsidR="003B7DF5" w:rsidRPr="003B7DF5" w:rsidRDefault="003B7DF5" w:rsidP="003B7DF5">
      <w:pPr>
        <w:spacing w:line="360" w:lineRule="auto"/>
        <w:jc w:val="both"/>
        <w:rPr>
          <w:rFonts w:ascii="Times New Roman" w:eastAsia="Times New Roman" w:hAnsi="Times New Roman" w:cs="Times New Roman"/>
          <w:b/>
        </w:rPr>
      </w:pPr>
      <w:proofErr w:type="spellStart"/>
      <w:r w:rsidRPr="003B7DF5">
        <w:rPr>
          <w:rFonts w:ascii="Times New Roman" w:eastAsia="Times New Roman" w:hAnsi="Times New Roman" w:cs="Times New Roman"/>
          <w:b/>
        </w:rPr>
        <w:t>Klasifikasi</w:t>
      </w:r>
      <w:proofErr w:type="spellEnd"/>
      <w:r w:rsidRPr="003B7DF5">
        <w:rPr>
          <w:rFonts w:ascii="Times New Roman" w:eastAsia="Times New Roman" w:hAnsi="Times New Roman" w:cs="Times New Roman"/>
          <w:b/>
        </w:rPr>
        <w:t xml:space="preserve"> Dan Staging</w:t>
      </w:r>
    </w:p>
    <w:p w14:paraId="60F94CCD" w14:textId="6F286954" w:rsidR="00466018" w:rsidRDefault="003B7DF5" w:rsidP="003B7DF5">
      <w:pPr>
        <w:spacing w:line="360" w:lineRule="auto"/>
        <w:jc w:val="both"/>
        <w:rPr>
          <w:rFonts w:ascii="Times New Roman" w:eastAsia="Times New Roman" w:hAnsi="Times New Roman" w:cs="Times New Roman"/>
          <w:vertAlign w:val="superscript"/>
        </w:rPr>
      </w:pPr>
      <w:proofErr w:type="spellStart"/>
      <w:r w:rsidRPr="003B7DF5">
        <w:rPr>
          <w:rFonts w:ascii="Times New Roman" w:eastAsia="Times New Roman" w:hAnsi="Times New Roman" w:cs="Times New Roman"/>
        </w:rPr>
        <w:t>Kanker</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rongga</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mulut</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berasal</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dari</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mukosa</w:t>
      </w:r>
      <w:proofErr w:type="spellEnd"/>
      <w:r w:rsidRPr="003B7DF5">
        <w:rPr>
          <w:rFonts w:ascii="Times New Roman" w:eastAsia="Times New Roman" w:hAnsi="Times New Roman" w:cs="Times New Roman"/>
        </w:rPr>
        <w:t xml:space="preserve"> yang </w:t>
      </w:r>
      <w:proofErr w:type="spellStart"/>
      <w:r w:rsidRPr="003B7DF5">
        <w:rPr>
          <w:rFonts w:ascii="Times New Roman" w:eastAsia="Times New Roman" w:hAnsi="Times New Roman" w:cs="Times New Roman"/>
        </w:rPr>
        <w:t>berupa</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karsinoma</w:t>
      </w:r>
      <w:proofErr w:type="spellEnd"/>
      <w:r w:rsidRPr="003B7DF5">
        <w:rPr>
          <w:rFonts w:ascii="Times New Roman" w:eastAsia="Times New Roman" w:hAnsi="Times New Roman" w:cs="Times New Roman"/>
        </w:rPr>
        <w:t xml:space="preserve"> epidermoid </w:t>
      </w:r>
      <w:proofErr w:type="spellStart"/>
      <w:r w:rsidRPr="003B7DF5">
        <w:rPr>
          <w:rFonts w:ascii="Times New Roman" w:eastAsia="Times New Roman" w:hAnsi="Times New Roman" w:cs="Times New Roman"/>
        </w:rPr>
        <w:t>ataupun</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karsinoma</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sel</w:t>
      </w:r>
      <w:proofErr w:type="spellEnd"/>
      <w:r w:rsidRPr="003B7DF5">
        <w:rPr>
          <w:rFonts w:ascii="Times New Roman" w:eastAsia="Times New Roman" w:hAnsi="Times New Roman" w:cs="Times New Roman"/>
        </w:rPr>
        <w:t xml:space="preserve"> squamosa </w:t>
      </w:r>
      <w:proofErr w:type="spellStart"/>
      <w:r w:rsidRPr="003B7DF5">
        <w:rPr>
          <w:rFonts w:ascii="Times New Roman" w:eastAsia="Times New Roman" w:hAnsi="Times New Roman" w:cs="Times New Roman"/>
        </w:rPr>
        <w:t>dengan</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differensiasi</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baik</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hingga</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jelek</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bahkan</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anaplastik</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Untuk</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menentukan</w:t>
      </w:r>
      <w:proofErr w:type="spellEnd"/>
      <w:r w:rsidRPr="003B7DF5">
        <w:rPr>
          <w:rFonts w:ascii="Times New Roman" w:eastAsia="Times New Roman" w:hAnsi="Times New Roman" w:cs="Times New Roman"/>
        </w:rPr>
        <w:t xml:space="preserve"> stadium </w:t>
      </w:r>
      <w:proofErr w:type="spellStart"/>
      <w:r w:rsidRPr="003B7DF5">
        <w:rPr>
          <w:rFonts w:ascii="Times New Roman" w:eastAsia="Times New Roman" w:hAnsi="Times New Roman" w:cs="Times New Roman"/>
        </w:rPr>
        <w:t>kanker</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rongga</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mulut</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dianjurkan</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memakai</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sistem</w:t>
      </w:r>
      <w:proofErr w:type="spellEnd"/>
      <w:r w:rsidRPr="003B7DF5">
        <w:rPr>
          <w:rFonts w:ascii="Times New Roman" w:eastAsia="Times New Roman" w:hAnsi="Times New Roman" w:cs="Times New Roman"/>
        </w:rPr>
        <w:t xml:space="preserve"> TNM </w:t>
      </w:r>
      <w:proofErr w:type="spellStart"/>
      <w:r w:rsidRPr="003B7DF5">
        <w:rPr>
          <w:rFonts w:ascii="Times New Roman" w:eastAsia="Times New Roman" w:hAnsi="Times New Roman" w:cs="Times New Roman"/>
        </w:rPr>
        <w:t>dari</w:t>
      </w:r>
      <w:proofErr w:type="spellEnd"/>
      <w:r w:rsidRPr="003B7DF5">
        <w:rPr>
          <w:rFonts w:ascii="Times New Roman" w:eastAsia="Times New Roman" w:hAnsi="Times New Roman" w:cs="Times New Roman"/>
        </w:rPr>
        <w:t xml:space="preserve"> AJCC. </w:t>
      </w:r>
      <w:proofErr w:type="spellStart"/>
      <w:r w:rsidRPr="003B7DF5">
        <w:rPr>
          <w:rFonts w:ascii="Times New Roman" w:eastAsia="Times New Roman" w:hAnsi="Times New Roman" w:cs="Times New Roman"/>
        </w:rPr>
        <w:lastRenderedPageBreak/>
        <w:t>Tatalaksana</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terapi</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sangat</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bergantung</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dari</w:t>
      </w:r>
      <w:proofErr w:type="spellEnd"/>
      <w:r w:rsidRPr="003B7DF5">
        <w:rPr>
          <w:rFonts w:ascii="Times New Roman" w:eastAsia="Times New Roman" w:hAnsi="Times New Roman" w:cs="Times New Roman"/>
        </w:rPr>
        <w:t xml:space="preserve"> stadium. Adapun </w:t>
      </w:r>
      <w:proofErr w:type="spellStart"/>
      <w:r w:rsidRPr="003B7DF5">
        <w:rPr>
          <w:rFonts w:ascii="Times New Roman" w:eastAsia="Times New Roman" w:hAnsi="Times New Roman" w:cs="Times New Roman"/>
        </w:rPr>
        <w:t>penjelasan</w:t>
      </w:r>
      <w:proofErr w:type="spellEnd"/>
      <w:r w:rsidRPr="003B7DF5">
        <w:rPr>
          <w:rFonts w:ascii="Times New Roman" w:eastAsia="Times New Roman" w:hAnsi="Times New Roman" w:cs="Times New Roman"/>
        </w:rPr>
        <w:t xml:space="preserve"> TNM </w:t>
      </w:r>
      <w:proofErr w:type="spellStart"/>
      <w:r w:rsidRPr="003B7DF5">
        <w:rPr>
          <w:rFonts w:ascii="Times New Roman" w:eastAsia="Times New Roman" w:hAnsi="Times New Roman" w:cs="Times New Roman"/>
        </w:rPr>
        <w:t>secara</w:t>
      </w:r>
      <w:proofErr w:type="spellEnd"/>
      <w:r w:rsidRPr="003B7DF5">
        <w:rPr>
          <w:rFonts w:ascii="Times New Roman" w:eastAsia="Times New Roman" w:hAnsi="Times New Roman" w:cs="Times New Roman"/>
        </w:rPr>
        <w:t xml:space="preserve"> detail </w:t>
      </w:r>
      <w:proofErr w:type="spellStart"/>
      <w:r w:rsidRPr="003B7DF5">
        <w:rPr>
          <w:rFonts w:ascii="Times New Roman" w:eastAsia="Times New Roman" w:hAnsi="Times New Roman" w:cs="Times New Roman"/>
        </w:rPr>
        <w:t>sebagai</w:t>
      </w:r>
      <w:proofErr w:type="spellEnd"/>
      <w:r w:rsidRPr="003B7DF5">
        <w:rPr>
          <w:rFonts w:ascii="Times New Roman" w:eastAsia="Times New Roman" w:hAnsi="Times New Roman" w:cs="Times New Roman"/>
        </w:rPr>
        <w:t xml:space="preserve"> </w:t>
      </w:r>
      <w:proofErr w:type="spellStart"/>
      <w:r w:rsidRPr="003B7DF5">
        <w:rPr>
          <w:rFonts w:ascii="Times New Roman" w:eastAsia="Times New Roman" w:hAnsi="Times New Roman" w:cs="Times New Roman"/>
        </w:rPr>
        <w:t>berikut</w:t>
      </w:r>
      <w:proofErr w:type="spellEnd"/>
      <w:r w:rsidRPr="003B7DF5">
        <w:rPr>
          <w:rFonts w:ascii="Times New Roman" w:eastAsia="Times New Roman" w:hAnsi="Times New Roman" w:cs="Times New Roman"/>
        </w:rPr>
        <w:t xml:space="preserve"> :</w:t>
      </w:r>
      <w:r w:rsidRPr="003B7DF5">
        <w:rPr>
          <w:rFonts w:ascii="Times New Roman" w:eastAsia="Times New Roman" w:hAnsi="Times New Roman" w:cs="Times New Roman"/>
          <w:vertAlign w:val="superscript"/>
        </w:rPr>
        <w:t>1,5,6</w:t>
      </w:r>
    </w:p>
    <w:p w14:paraId="35D24500" w14:textId="448F6233" w:rsidR="003B7DF5" w:rsidRDefault="003B7DF5" w:rsidP="003B7DF5">
      <w:pPr>
        <w:spacing w:line="360" w:lineRule="auto"/>
        <w:jc w:val="both"/>
        <w:rPr>
          <w:rFonts w:ascii="Times New Roman" w:eastAsia="Times New Roman" w:hAnsi="Times New Roman" w:cs="Times New Roman"/>
          <w:vertAlign w:val="superscript"/>
        </w:rPr>
      </w:pPr>
      <w:r>
        <w:rPr>
          <w:rFonts w:ascii="Times New Roman" w:eastAsia="Times New Roman" w:hAnsi="Times New Roman" w:cs="Times New Roman"/>
          <w:noProof/>
          <w:lang w:val="en-US" w:eastAsia="en-US"/>
        </w:rPr>
        <w:drawing>
          <wp:inline distT="0" distB="0" distL="0" distR="0" wp14:anchorId="4BB70556" wp14:editId="043029CC">
            <wp:extent cx="2471420" cy="1274040"/>
            <wp:effectExtent l="0" t="0" r="508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471420" cy="1274040"/>
                    </a:xfrm>
                    <a:prstGeom prst="rect">
                      <a:avLst/>
                    </a:prstGeom>
                    <a:noFill/>
                  </pic:spPr>
                </pic:pic>
              </a:graphicData>
            </a:graphic>
          </wp:inline>
        </w:drawing>
      </w:r>
    </w:p>
    <w:p w14:paraId="060AFFC0" w14:textId="77777777" w:rsidR="003B7DF5" w:rsidRDefault="003B7DF5" w:rsidP="003B7DF5">
      <w:pPr>
        <w:pStyle w:val="Caption"/>
        <w:jc w:val="center"/>
        <w:rPr>
          <w:i w:val="0"/>
          <w:color w:val="auto"/>
          <w:lang w:val="id-ID"/>
        </w:rPr>
      </w:pPr>
      <w:r>
        <w:rPr>
          <w:i w:val="0"/>
          <w:color w:val="auto"/>
        </w:rPr>
        <w:t xml:space="preserve">Gambar </w:t>
      </w:r>
      <w:r>
        <w:rPr>
          <w:i w:val="0"/>
          <w:color w:val="auto"/>
          <w:lang w:val="id-ID"/>
        </w:rPr>
        <w:t>1</w:t>
      </w:r>
      <w:r>
        <w:rPr>
          <w:i w:val="0"/>
          <w:color w:val="auto"/>
        </w:rPr>
        <w:t>.</w:t>
      </w:r>
      <w:r>
        <w:rPr>
          <w:i w:val="0"/>
          <w:color w:val="auto"/>
          <w:lang w:val="id-ID"/>
        </w:rPr>
        <w:t xml:space="preserve"> ilustrasi pembesaran dan metastasis nodul</w:t>
      </w:r>
    </w:p>
    <w:p w14:paraId="6F020E10" w14:textId="77777777" w:rsidR="003B7DF5" w:rsidRDefault="003B7DF5" w:rsidP="003B7DF5">
      <w:pPr>
        <w:spacing w:line="240" w:lineRule="auto"/>
        <w:jc w:val="center"/>
        <w:rPr>
          <w:rFonts w:ascii="Times New Roman" w:hAnsi="Times New Roman" w:cs="Times New Roman"/>
          <w:noProof/>
          <w:sz w:val="18"/>
          <w:szCs w:val="18"/>
        </w:rPr>
      </w:pPr>
      <w:r w:rsidRPr="003B7DF5">
        <w:rPr>
          <w:rFonts w:ascii="Times New Roman" w:hAnsi="Times New Roman" w:cs="Times New Roman"/>
          <w:b/>
          <w:sz w:val="18"/>
          <w:szCs w:val="18"/>
          <w:lang w:val="id-ID"/>
        </w:rPr>
        <w:t>Sumber :</w:t>
      </w:r>
      <w:r w:rsidRPr="003B7DF5">
        <w:rPr>
          <w:rFonts w:ascii="Times New Roman" w:hAnsi="Times New Roman" w:cs="Times New Roman"/>
          <w:sz w:val="18"/>
          <w:szCs w:val="18"/>
          <w:lang w:val="id-ID"/>
        </w:rPr>
        <w:t xml:space="preserve"> </w:t>
      </w:r>
      <w:r w:rsidRPr="003B7DF5">
        <w:rPr>
          <w:rFonts w:ascii="Times New Roman" w:hAnsi="Times New Roman" w:cs="Times New Roman"/>
          <w:noProof/>
          <w:sz w:val="18"/>
          <w:szCs w:val="18"/>
        </w:rPr>
        <w:t>Greenspann editors SJ. Textbook of Oral Cancer: Prevention, Diagnosis and Management - Saman Warnakulasuriya, John S. Greenspan - (2020)</w:t>
      </w:r>
    </w:p>
    <w:p w14:paraId="76E67FE0" w14:textId="52558034" w:rsidR="003B7DF5" w:rsidRDefault="003B7DF5" w:rsidP="003B7DF5">
      <w:pPr>
        <w:spacing w:line="240" w:lineRule="auto"/>
        <w:rPr>
          <w:rFonts w:ascii="Times New Roman" w:hAnsi="Times New Roman" w:cs="Times New Roman"/>
          <w:lang w:val="id-ID"/>
        </w:rPr>
      </w:pPr>
      <w:r>
        <w:rPr>
          <w:rFonts w:ascii="Times New Roman" w:hAnsi="Times New Roman" w:cs="Times New Roman"/>
          <w:lang w:val="id-ID"/>
        </w:rPr>
        <w:t>T</w:t>
      </w:r>
      <w:r w:rsidR="006A697C">
        <w:rPr>
          <w:rFonts w:ascii="Times New Roman" w:hAnsi="Times New Roman" w:cs="Times New Roman"/>
          <w:lang w:val="id-ID"/>
        </w:rPr>
        <w:t>x</w:t>
      </w:r>
      <w:r w:rsidR="006A697C">
        <w:rPr>
          <w:rFonts w:ascii="Times New Roman" w:hAnsi="Times New Roman" w:cs="Times New Roman"/>
          <w:lang w:val="id-ID"/>
        </w:rPr>
        <w:tab/>
      </w:r>
      <w:r>
        <w:rPr>
          <w:rFonts w:ascii="Times New Roman" w:hAnsi="Times New Roman" w:cs="Times New Roman"/>
          <w:lang w:val="id-ID"/>
        </w:rPr>
        <w:t>: tumor primer sulit dinilai</w:t>
      </w:r>
    </w:p>
    <w:p w14:paraId="2B59FB4B" w14:textId="13BD3FA8" w:rsidR="003B7DF5" w:rsidRPr="003B7DF5" w:rsidRDefault="006A697C" w:rsidP="003B7DF5">
      <w:pPr>
        <w:spacing w:line="240" w:lineRule="auto"/>
        <w:rPr>
          <w:rFonts w:ascii="Times New Roman" w:hAnsi="Times New Roman" w:cs="Times New Roman"/>
          <w:lang w:val="id-ID"/>
        </w:rPr>
      </w:pPr>
      <w:r>
        <w:rPr>
          <w:rFonts w:ascii="Times New Roman" w:hAnsi="Times New Roman" w:cs="Times New Roman"/>
          <w:lang w:val="id-ID"/>
        </w:rPr>
        <w:t>To</w:t>
      </w:r>
      <w:r>
        <w:rPr>
          <w:rFonts w:ascii="Times New Roman" w:hAnsi="Times New Roman" w:cs="Times New Roman"/>
          <w:lang w:val="id-ID"/>
        </w:rPr>
        <w:tab/>
      </w:r>
      <w:r w:rsidR="003B7DF5" w:rsidRPr="003B7DF5">
        <w:rPr>
          <w:rFonts w:ascii="Times New Roman" w:hAnsi="Times New Roman" w:cs="Times New Roman"/>
          <w:lang w:val="id-ID"/>
        </w:rPr>
        <w:t>: tidak ada tumor primer</w:t>
      </w:r>
      <w:r w:rsidR="003B7DF5" w:rsidRPr="003B7DF5">
        <w:rPr>
          <w:rFonts w:ascii="Times New Roman" w:hAnsi="Times New Roman" w:cs="Times New Roman"/>
          <w:lang w:val="id-ID"/>
        </w:rPr>
        <w:tab/>
      </w:r>
    </w:p>
    <w:p w14:paraId="360A3D9F" w14:textId="183990A9" w:rsidR="003B7DF5" w:rsidRPr="003B7DF5" w:rsidRDefault="003B7DF5" w:rsidP="003B7DF5">
      <w:pPr>
        <w:spacing w:line="240" w:lineRule="auto"/>
        <w:rPr>
          <w:rFonts w:ascii="Times New Roman" w:hAnsi="Times New Roman" w:cs="Times New Roman"/>
          <w:lang w:val="id-ID"/>
        </w:rPr>
      </w:pPr>
      <w:r w:rsidRPr="003B7DF5">
        <w:rPr>
          <w:rFonts w:ascii="Times New Roman" w:hAnsi="Times New Roman" w:cs="Times New Roman"/>
          <w:lang w:val="id-ID"/>
        </w:rPr>
        <w:t>TIS</w:t>
      </w:r>
      <w:r w:rsidRPr="003B7DF5">
        <w:rPr>
          <w:rFonts w:ascii="Times New Roman" w:hAnsi="Times New Roman" w:cs="Times New Roman"/>
          <w:lang w:val="id-ID"/>
        </w:rPr>
        <w:tab/>
        <w:t>: carcinoma in situ</w:t>
      </w:r>
      <w:r w:rsidRPr="003B7DF5">
        <w:rPr>
          <w:rFonts w:ascii="Times New Roman" w:hAnsi="Times New Roman" w:cs="Times New Roman"/>
          <w:lang w:val="id-ID"/>
        </w:rPr>
        <w:tab/>
      </w:r>
    </w:p>
    <w:p w14:paraId="41EABA47" w14:textId="0467ABE1" w:rsidR="003B7DF5" w:rsidRPr="003B7DF5" w:rsidRDefault="006A697C" w:rsidP="003B7DF5">
      <w:pPr>
        <w:spacing w:line="240" w:lineRule="auto"/>
        <w:rPr>
          <w:rFonts w:ascii="Times New Roman" w:hAnsi="Times New Roman" w:cs="Times New Roman"/>
          <w:lang w:val="id-ID"/>
        </w:rPr>
      </w:pPr>
      <w:r>
        <w:rPr>
          <w:rFonts w:ascii="Times New Roman" w:hAnsi="Times New Roman" w:cs="Times New Roman"/>
          <w:lang w:val="id-ID"/>
        </w:rPr>
        <w:t>T1</w:t>
      </w:r>
      <w:r>
        <w:rPr>
          <w:rFonts w:ascii="Times New Roman" w:hAnsi="Times New Roman" w:cs="Times New Roman"/>
          <w:lang w:val="id-ID"/>
        </w:rPr>
        <w:tab/>
      </w:r>
      <w:r w:rsidR="003B7DF5" w:rsidRPr="003B7DF5">
        <w:rPr>
          <w:rFonts w:ascii="Times New Roman" w:hAnsi="Times New Roman" w:cs="Times New Roman"/>
          <w:lang w:val="id-ID"/>
        </w:rPr>
        <w:t>: ukuran &lt; 2 cm</w:t>
      </w:r>
      <w:r w:rsidR="003B7DF5" w:rsidRPr="003B7DF5">
        <w:rPr>
          <w:rFonts w:ascii="Times New Roman" w:hAnsi="Times New Roman" w:cs="Times New Roman"/>
          <w:lang w:val="id-ID"/>
        </w:rPr>
        <w:tab/>
      </w:r>
    </w:p>
    <w:p w14:paraId="64F91480" w14:textId="3FD5D34F" w:rsidR="003B7DF5" w:rsidRPr="003B7DF5" w:rsidRDefault="006A697C" w:rsidP="003B7DF5">
      <w:pPr>
        <w:spacing w:line="240" w:lineRule="auto"/>
        <w:rPr>
          <w:rFonts w:ascii="Times New Roman" w:hAnsi="Times New Roman" w:cs="Times New Roman"/>
          <w:lang w:val="id-ID"/>
        </w:rPr>
      </w:pPr>
      <w:r>
        <w:rPr>
          <w:rFonts w:ascii="Times New Roman" w:hAnsi="Times New Roman" w:cs="Times New Roman"/>
          <w:lang w:val="id-ID"/>
        </w:rPr>
        <w:t>T2</w:t>
      </w:r>
      <w:r>
        <w:rPr>
          <w:rFonts w:ascii="Times New Roman" w:hAnsi="Times New Roman" w:cs="Times New Roman"/>
          <w:lang w:val="id-ID"/>
        </w:rPr>
        <w:tab/>
      </w:r>
      <w:r w:rsidR="003B7DF5" w:rsidRPr="003B7DF5">
        <w:rPr>
          <w:rFonts w:ascii="Times New Roman" w:hAnsi="Times New Roman" w:cs="Times New Roman"/>
          <w:lang w:val="id-ID"/>
        </w:rPr>
        <w:t>: ukuran 2 - 4 cm</w:t>
      </w:r>
      <w:r w:rsidR="003B7DF5" w:rsidRPr="003B7DF5">
        <w:rPr>
          <w:rFonts w:ascii="Times New Roman" w:hAnsi="Times New Roman" w:cs="Times New Roman"/>
          <w:lang w:val="id-ID"/>
        </w:rPr>
        <w:tab/>
      </w:r>
    </w:p>
    <w:p w14:paraId="4294631E" w14:textId="37F9392A" w:rsidR="003B7DF5" w:rsidRPr="003B7DF5" w:rsidRDefault="006A697C" w:rsidP="003B7DF5">
      <w:pPr>
        <w:spacing w:line="240" w:lineRule="auto"/>
        <w:rPr>
          <w:rFonts w:ascii="Times New Roman" w:hAnsi="Times New Roman" w:cs="Times New Roman"/>
          <w:lang w:val="id-ID"/>
        </w:rPr>
      </w:pPr>
      <w:r>
        <w:rPr>
          <w:rFonts w:ascii="Times New Roman" w:hAnsi="Times New Roman" w:cs="Times New Roman"/>
          <w:lang w:val="id-ID"/>
        </w:rPr>
        <w:t>T3</w:t>
      </w:r>
      <w:r>
        <w:rPr>
          <w:rFonts w:ascii="Times New Roman" w:hAnsi="Times New Roman" w:cs="Times New Roman"/>
          <w:lang w:val="id-ID"/>
        </w:rPr>
        <w:tab/>
      </w:r>
      <w:r w:rsidR="003B7DF5" w:rsidRPr="003B7DF5">
        <w:rPr>
          <w:rFonts w:ascii="Times New Roman" w:hAnsi="Times New Roman" w:cs="Times New Roman"/>
          <w:lang w:val="id-ID"/>
        </w:rPr>
        <w:t>: ukuran &gt; 4 cm</w:t>
      </w:r>
      <w:r w:rsidR="003B7DF5" w:rsidRPr="003B7DF5">
        <w:rPr>
          <w:rFonts w:ascii="Times New Roman" w:hAnsi="Times New Roman" w:cs="Times New Roman"/>
          <w:lang w:val="id-ID"/>
        </w:rPr>
        <w:tab/>
      </w:r>
    </w:p>
    <w:p w14:paraId="51AB4FF6" w14:textId="4A2D9272" w:rsidR="003B7DF5" w:rsidRPr="003B7DF5" w:rsidRDefault="003B7DF5" w:rsidP="003B7DF5">
      <w:pPr>
        <w:spacing w:line="240" w:lineRule="auto"/>
        <w:rPr>
          <w:rFonts w:ascii="Times New Roman" w:hAnsi="Times New Roman" w:cs="Times New Roman"/>
          <w:lang w:val="id-ID"/>
        </w:rPr>
      </w:pPr>
      <w:r w:rsidRPr="003B7DF5">
        <w:rPr>
          <w:rFonts w:ascii="Times New Roman" w:hAnsi="Times New Roman" w:cs="Times New Roman"/>
          <w:lang w:val="id-ID"/>
        </w:rPr>
        <w:t>T4a</w:t>
      </w:r>
      <w:r w:rsidRPr="003B7DF5">
        <w:rPr>
          <w:rFonts w:ascii="Times New Roman" w:hAnsi="Times New Roman" w:cs="Times New Roman"/>
          <w:lang w:val="id-ID"/>
        </w:rPr>
        <w:tab/>
        <w:t>: ukuran &gt; 4 cm</w:t>
      </w:r>
      <w:r w:rsidRPr="003B7DF5">
        <w:rPr>
          <w:rFonts w:ascii="Times New Roman" w:hAnsi="Times New Roman" w:cs="Times New Roman"/>
          <w:lang w:val="id-ID"/>
        </w:rPr>
        <w:tab/>
      </w:r>
    </w:p>
    <w:p w14:paraId="342776F2" w14:textId="23DC0160" w:rsidR="003B7DF5" w:rsidRPr="003B7DF5" w:rsidRDefault="003B7DF5" w:rsidP="006A697C">
      <w:pPr>
        <w:spacing w:line="240" w:lineRule="auto"/>
        <w:jc w:val="both"/>
        <w:rPr>
          <w:rFonts w:ascii="Times New Roman" w:hAnsi="Times New Roman" w:cs="Times New Roman"/>
          <w:lang w:val="id-ID"/>
        </w:rPr>
      </w:pPr>
      <w:r w:rsidRPr="003B7DF5">
        <w:rPr>
          <w:rFonts w:ascii="Times New Roman" w:hAnsi="Times New Roman" w:cs="Times New Roman"/>
          <w:lang w:val="id-ID"/>
        </w:rPr>
        <w:t>T4b</w:t>
      </w:r>
      <w:r w:rsidRPr="003B7DF5">
        <w:rPr>
          <w:rFonts w:ascii="Times New Roman" w:hAnsi="Times New Roman" w:cs="Times New Roman"/>
          <w:lang w:val="id-ID"/>
        </w:rPr>
        <w:tab/>
      </w:r>
      <w:r>
        <w:rPr>
          <w:rFonts w:ascii="Times New Roman" w:hAnsi="Times New Roman" w:cs="Times New Roman"/>
          <w:lang w:val="id-ID"/>
        </w:rPr>
        <w:t xml:space="preserve">: infiltrasi masticator space, </w:t>
      </w:r>
      <w:r w:rsidR="006A697C">
        <w:rPr>
          <w:rFonts w:ascii="Times New Roman" w:hAnsi="Times New Roman" w:cs="Times New Roman"/>
          <w:lang w:val="id-ID"/>
        </w:rPr>
        <w:tab/>
      </w:r>
      <w:r>
        <w:rPr>
          <w:rFonts w:ascii="Times New Roman" w:hAnsi="Times New Roman" w:cs="Times New Roman"/>
          <w:lang w:val="id-ID"/>
        </w:rPr>
        <w:t>pterygoid plates, dasa</w:t>
      </w:r>
      <w:r w:rsidR="006A697C">
        <w:rPr>
          <w:rFonts w:ascii="Times New Roman" w:hAnsi="Times New Roman" w:cs="Times New Roman"/>
          <w:lang w:val="id-ID"/>
        </w:rPr>
        <w:t xml:space="preserve">r tengkorak, </w:t>
      </w:r>
      <w:r w:rsidR="006A697C">
        <w:rPr>
          <w:rFonts w:ascii="Times New Roman" w:hAnsi="Times New Roman" w:cs="Times New Roman"/>
          <w:lang w:val="id-ID"/>
        </w:rPr>
        <w:tab/>
        <w:t xml:space="preserve">arteri karotis </w:t>
      </w:r>
      <w:r>
        <w:rPr>
          <w:rFonts w:ascii="Times New Roman" w:hAnsi="Times New Roman" w:cs="Times New Roman"/>
          <w:lang w:val="id-ID"/>
        </w:rPr>
        <w:t xml:space="preserve"> </w:t>
      </w:r>
      <w:r w:rsidRPr="003B7DF5">
        <w:rPr>
          <w:rFonts w:ascii="Times New Roman" w:hAnsi="Times New Roman" w:cs="Times New Roman"/>
          <w:lang w:val="id-ID"/>
        </w:rPr>
        <w:t>interna</w:t>
      </w:r>
    </w:p>
    <w:p w14:paraId="690AEEF0" w14:textId="4896151A" w:rsidR="003B7DF5" w:rsidRPr="003B7DF5" w:rsidRDefault="006A697C" w:rsidP="006A697C">
      <w:pPr>
        <w:spacing w:line="240" w:lineRule="auto"/>
        <w:jc w:val="both"/>
        <w:rPr>
          <w:rFonts w:ascii="Times New Roman" w:hAnsi="Times New Roman" w:cs="Times New Roman"/>
          <w:lang w:val="id-ID"/>
        </w:rPr>
      </w:pPr>
      <w:r>
        <w:rPr>
          <w:rFonts w:ascii="Times New Roman" w:hAnsi="Times New Roman" w:cs="Times New Roman"/>
          <w:lang w:val="id-ID"/>
        </w:rPr>
        <w:t>NX</w:t>
      </w:r>
      <w:r>
        <w:rPr>
          <w:rFonts w:ascii="Times New Roman" w:hAnsi="Times New Roman" w:cs="Times New Roman"/>
          <w:lang w:val="id-ID"/>
        </w:rPr>
        <w:tab/>
      </w:r>
      <w:r w:rsidR="003B7DF5" w:rsidRPr="003B7DF5">
        <w:rPr>
          <w:rFonts w:ascii="Times New Roman" w:hAnsi="Times New Roman" w:cs="Times New Roman"/>
          <w:lang w:val="id-ID"/>
        </w:rPr>
        <w:t>: limfonodus sulit dinilai</w:t>
      </w:r>
    </w:p>
    <w:p w14:paraId="637D62E6" w14:textId="224510FD" w:rsidR="003B7DF5" w:rsidRPr="003B7DF5" w:rsidRDefault="006A697C" w:rsidP="006A697C">
      <w:pPr>
        <w:spacing w:line="240" w:lineRule="auto"/>
        <w:jc w:val="both"/>
        <w:rPr>
          <w:rFonts w:ascii="Times New Roman" w:hAnsi="Times New Roman" w:cs="Times New Roman"/>
          <w:lang w:val="id-ID"/>
        </w:rPr>
      </w:pPr>
      <w:r>
        <w:rPr>
          <w:rFonts w:ascii="Times New Roman" w:hAnsi="Times New Roman" w:cs="Times New Roman"/>
          <w:lang w:val="id-ID"/>
        </w:rPr>
        <w:t>N0</w:t>
      </w:r>
      <w:r>
        <w:rPr>
          <w:rFonts w:ascii="Times New Roman" w:hAnsi="Times New Roman" w:cs="Times New Roman"/>
          <w:lang w:val="id-ID"/>
        </w:rPr>
        <w:tab/>
        <w:t xml:space="preserve">: tidak ada pembesaran </w:t>
      </w:r>
      <w:r w:rsidR="003B7DF5" w:rsidRPr="003B7DF5">
        <w:rPr>
          <w:rFonts w:ascii="Times New Roman" w:hAnsi="Times New Roman" w:cs="Times New Roman"/>
          <w:lang w:val="id-ID"/>
        </w:rPr>
        <w:t>regional</w:t>
      </w:r>
    </w:p>
    <w:p w14:paraId="5C47F91B" w14:textId="4266C3D9" w:rsidR="003B7DF5" w:rsidRPr="003B7DF5" w:rsidRDefault="006A697C" w:rsidP="006A697C">
      <w:pPr>
        <w:spacing w:line="240" w:lineRule="auto"/>
        <w:jc w:val="both"/>
        <w:rPr>
          <w:rFonts w:ascii="Times New Roman" w:hAnsi="Times New Roman" w:cs="Times New Roman"/>
          <w:lang w:val="id-ID"/>
        </w:rPr>
      </w:pPr>
      <w:r>
        <w:rPr>
          <w:rFonts w:ascii="Times New Roman" w:hAnsi="Times New Roman" w:cs="Times New Roman"/>
          <w:lang w:val="id-ID"/>
        </w:rPr>
        <w:t>N1</w:t>
      </w:r>
      <w:r>
        <w:rPr>
          <w:rFonts w:ascii="Times New Roman" w:hAnsi="Times New Roman" w:cs="Times New Roman"/>
          <w:lang w:val="id-ID"/>
        </w:rPr>
        <w:tab/>
      </w:r>
      <w:r w:rsidR="003B7DF5" w:rsidRPr="003B7DF5">
        <w:rPr>
          <w:rFonts w:ascii="Times New Roman" w:hAnsi="Times New Roman" w:cs="Times New Roman"/>
          <w:lang w:val="id-ID"/>
        </w:rPr>
        <w:t>: ipsilateral, ukuran &lt; 3 cm</w:t>
      </w:r>
    </w:p>
    <w:p w14:paraId="502C5BB2" w14:textId="74CF2F62" w:rsidR="003B7DF5" w:rsidRPr="003B7DF5" w:rsidRDefault="006A697C" w:rsidP="006A697C">
      <w:pPr>
        <w:spacing w:line="240" w:lineRule="auto"/>
        <w:jc w:val="both"/>
        <w:rPr>
          <w:rFonts w:ascii="Times New Roman" w:hAnsi="Times New Roman" w:cs="Times New Roman"/>
          <w:lang w:val="id-ID"/>
        </w:rPr>
      </w:pPr>
      <w:r>
        <w:rPr>
          <w:rFonts w:ascii="Times New Roman" w:hAnsi="Times New Roman" w:cs="Times New Roman"/>
          <w:lang w:val="id-ID"/>
        </w:rPr>
        <w:t>N2</w:t>
      </w:r>
      <w:r>
        <w:rPr>
          <w:rFonts w:ascii="Times New Roman" w:hAnsi="Times New Roman" w:cs="Times New Roman"/>
          <w:lang w:val="id-ID"/>
        </w:rPr>
        <w:tab/>
      </w:r>
      <w:r w:rsidR="003B7DF5">
        <w:rPr>
          <w:rFonts w:ascii="Times New Roman" w:hAnsi="Times New Roman" w:cs="Times New Roman"/>
          <w:lang w:val="id-ID"/>
        </w:rPr>
        <w:t xml:space="preserve">: multipel, bilateral, </w:t>
      </w:r>
      <w:r>
        <w:rPr>
          <w:rFonts w:ascii="Times New Roman" w:hAnsi="Times New Roman" w:cs="Times New Roman"/>
          <w:lang w:val="id-ID"/>
        </w:rPr>
        <w:t>kontralateral,</w:t>
      </w:r>
      <w:r w:rsidR="003B7DF5" w:rsidRPr="003B7DF5">
        <w:rPr>
          <w:rFonts w:ascii="Times New Roman" w:hAnsi="Times New Roman" w:cs="Times New Roman"/>
          <w:lang w:val="id-ID"/>
        </w:rPr>
        <w:t xml:space="preserve">  </w:t>
      </w:r>
      <w:r>
        <w:rPr>
          <w:rFonts w:ascii="Times New Roman" w:hAnsi="Times New Roman" w:cs="Times New Roman"/>
          <w:lang w:val="id-ID"/>
        </w:rPr>
        <w:tab/>
      </w:r>
      <w:r w:rsidR="003B7DF5" w:rsidRPr="003B7DF5">
        <w:rPr>
          <w:rFonts w:ascii="Times New Roman" w:hAnsi="Times New Roman" w:cs="Times New Roman"/>
          <w:lang w:val="id-ID"/>
        </w:rPr>
        <w:t>ukuran 3-6 cm.</w:t>
      </w:r>
    </w:p>
    <w:p w14:paraId="50C6A22A" w14:textId="4B59B8FD" w:rsidR="003B7DF5" w:rsidRPr="003B7DF5" w:rsidRDefault="003B7DF5" w:rsidP="006A697C">
      <w:pPr>
        <w:spacing w:line="240" w:lineRule="auto"/>
        <w:jc w:val="both"/>
        <w:rPr>
          <w:rFonts w:ascii="Times New Roman" w:hAnsi="Times New Roman" w:cs="Times New Roman"/>
          <w:lang w:val="id-ID"/>
        </w:rPr>
      </w:pPr>
      <w:r w:rsidRPr="003B7DF5">
        <w:rPr>
          <w:rFonts w:ascii="Times New Roman" w:hAnsi="Times New Roman" w:cs="Times New Roman"/>
          <w:lang w:val="id-ID"/>
        </w:rPr>
        <w:t>N2a</w:t>
      </w:r>
      <w:r w:rsidRPr="003B7DF5">
        <w:rPr>
          <w:rFonts w:ascii="Times New Roman" w:hAnsi="Times New Roman" w:cs="Times New Roman"/>
          <w:lang w:val="id-ID"/>
        </w:rPr>
        <w:tab/>
        <w:t>: ipsilateral, ukuran 3-6 cm</w:t>
      </w:r>
    </w:p>
    <w:p w14:paraId="6F4811AD" w14:textId="4C1A9B73" w:rsidR="003B7DF5" w:rsidRPr="003B7DF5" w:rsidRDefault="003B7DF5" w:rsidP="006A697C">
      <w:pPr>
        <w:spacing w:line="240" w:lineRule="auto"/>
        <w:jc w:val="both"/>
        <w:rPr>
          <w:rFonts w:ascii="Times New Roman" w:hAnsi="Times New Roman" w:cs="Times New Roman"/>
          <w:lang w:val="id-ID"/>
        </w:rPr>
      </w:pPr>
      <w:r w:rsidRPr="003B7DF5">
        <w:rPr>
          <w:rFonts w:ascii="Times New Roman" w:hAnsi="Times New Roman" w:cs="Times New Roman"/>
          <w:lang w:val="id-ID"/>
        </w:rPr>
        <w:t>N2b</w:t>
      </w:r>
      <w:r w:rsidRPr="003B7DF5">
        <w:rPr>
          <w:rFonts w:ascii="Times New Roman" w:hAnsi="Times New Roman" w:cs="Times New Roman"/>
          <w:lang w:val="id-ID"/>
        </w:rPr>
        <w:tab/>
        <w:t>: ipsilateral multipel, ukuran &lt; 6 cm</w:t>
      </w:r>
    </w:p>
    <w:p w14:paraId="3ADB13AF" w14:textId="33CA66F1" w:rsidR="003B7DF5" w:rsidRPr="003B7DF5" w:rsidRDefault="003B7DF5" w:rsidP="006A697C">
      <w:pPr>
        <w:spacing w:line="240" w:lineRule="auto"/>
        <w:jc w:val="both"/>
        <w:rPr>
          <w:rFonts w:ascii="Times New Roman" w:hAnsi="Times New Roman" w:cs="Times New Roman"/>
          <w:lang w:val="id-ID"/>
        </w:rPr>
      </w:pPr>
      <w:r w:rsidRPr="003B7DF5">
        <w:rPr>
          <w:rFonts w:ascii="Times New Roman" w:hAnsi="Times New Roman" w:cs="Times New Roman"/>
          <w:lang w:val="id-ID"/>
        </w:rPr>
        <w:t>N2c</w:t>
      </w:r>
      <w:r w:rsidRPr="003B7DF5">
        <w:rPr>
          <w:rFonts w:ascii="Times New Roman" w:hAnsi="Times New Roman" w:cs="Times New Roman"/>
          <w:lang w:val="id-ID"/>
        </w:rPr>
        <w:tab/>
        <w:t>: bilateral, kontralateral, ukuran &lt; 6 cm</w:t>
      </w:r>
    </w:p>
    <w:p w14:paraId="018EE18B" w14:textId="5C0806E4" w:rsidR="003B7DF5" w:rsidRPr="003B7DF5" w:rsidRDefault="003B7DF5" w:rsidP="006A697C">
      <w:pPr>
        <w:spacing w:line="240" w:lineRule="auto"/>
        <w:jc w:val="both"/>
        <w:rPr>
          <w:rFonts w:ascii="Times New Roman" w:hAnsi="Times New Roman" w:cs="Times New Roman"/>
          <w:lang w:val="id-ID"/>
        </w:rPr>
      </w:pPr>
      <w:r w:rsidRPr="003B7DF5">
        <w:rPr>
          <w:rFonts w:ascii="Times New Roman" w:hAnsi="Times New Roman" w:cs="Times New Roman"/>
          <w:lang w:val="id-ID"/>
        </w:rPr>
        <w:t>N3a</w:t>
      </w:r>
      <w:r w:rsidRPr="003B7DF5">
        <w:rPr>
          <w:rFonts w:ascii="Times New Roman" w:hAnsi="Times New Roman" w:cs="Times New Roman"/>
          <w:lang w:val="id-ID"/>
        </w:rPr>
        <w:tab/>
        <w:t>: Pertumb</w:t>
      </w:r>
      <w:r w:rsidR="006A697C">
        <w:rPr>
          <w:rFonts w:ascii="Times New Roman" w:hAnsi="Times New Roman" w:cs="Times New Roman"/>
          <w:lang w:val="id-ID"/>
        </w:rPr>
        <w:t>uhan dalam satu regio ukuran</w:t>
      </w:r>
      <w:r w:rsidRPr="003B7DF5">
        <w:rPr>
          <w:rFonts w:ascii="Times New Roman" w:hAnsi="Times New Roman" w:cs="Times New Roman"/>
          <w:lang w:val="id-ID"/>
        </w:rPr>
        <w:t xml:space="preserve"> lebih da</w:t>
      </w:r>
      <w:r w:rsidR="006A697C">
        <w:rPr>
          <w:rFonts w:ascii="Times New Roman" w:hAnsi="Times New Roman" w:cs="Times New Roman"/>
          <w:lang w:val="id-ID"/>
        </w:rPr>
        <w:t>ri 6 cm dan tidak terjadi m</w:t>
      </w:r>
      <w:r w:rsidRPr="003B7DF5">
        <w:rPr>
          <w:rFonts w:ascii="Times New Roman" w:hAnsi="Times New Roman" w:cs="Times New Roman"/>
          <w:lang w:val="id-ID"/>
        </w:rPr>
        <w:t>etastas</w:t>
      </w:r>
      <w:r w:rsidR="006A697C">
        <w:rPr>
          <w:rFonts w:ascii="Times New Roman" w:hAnsi="Times New Roman" w:cs="Times New Roman"/>
          <w:lang w:val="id-ID"/>
        </w:rPr>
        <w:t xml:space="preserve">is kelenjar getah bening di </w:t>
      </w:r>
      <w:r w:rsidRPr="003B7DF5">
        <w:rPr>
          <w:rFonts w:ascii="Times New Roman" w:hAnsi="Times New Roman" w:cs="Times New Roman"/>
          <w:lang w:val="id-ID"/>
        </w:rPr>
        <w:t>jaringan sekitar</w:t>
      </w:r>
    </w:p>
    <w:p w14:paraId="616F311D" w14:textId="35780DCE" w:rsidR="003B7DF5" w:rsidRPr="003B7DF5" w:rsidRDefault="003B7DF5" w:rsidP="006A697C">
      <w:pPr>
        <w:spacing w:line="240" w:lineRule="auto"/>
        <w:jc w:val="both"/>
        <w:rPr>
          <w:rFonts w:ascii="Times New Roman" w:hAnsi="Times New Roman" w:cs="Times New Roman"/>
          <w:lang w:val="id-ID"/>
        </w:rPr>
      </w:pPr>
      <w:r w:rsidRPr="003B7DF5">
        <w:rPr>
          <w:rFonts w:ascii="Times New Roman" w:hAnsi="Times New Roman" w:cs="Times New Roman"/>
          <w:lang w:val="id-ID"/>
        </w:rPr>
        <w:t>N3b</w:t>
      </w:r>
      <w:r w:rsidRPr="003B7DF5">
        <w:rPr>
          <w:rFonts w:ascii="Times New Roman" w:hAnsi="Times New Roman" w:cs="Times New Roman"/>
          <w:lang w:val="id-ID"/>
        </w:rPr>
        <w:tab/>
        <w:t>: Pertu</w:t>
      </w:r>
      <w:r w:rsidR="006A697C">
        <w:rPr>
          <w:rFonts w:ascii="Times New Roman" w:hAnsi="Times New Roman" w:cs="Times New Roman"/>
          <w:lang w:val="id-ID"/>
        </w:rPr>
        <w:t xml:space="preserve">mbuhan dalam dua regio ukuran </w:t>
      </w:r>
      <w:r w:rsidRPr="003B7DF5">
        <w:rPr>
          <w:rFonts w:ascii="Times New Roman" w:hAnsi="Times New Roman" w:cs="Times New Roman"/>
          <w:lang w:val="id-ID"/>
        </w:rPr>
        <w:t>lebih dar</w:t>
      </w:r>
      <w:r w:rsidR="006A697C">
        <w:rPr>
          <w:rFonts w:ascii="Times New Roman" w:hAnsi="Times New Roman" w:cs="Times New Roman"/>
          <w:lang w:val="id-ID"/>
        </w:rPr>
        <w:t xml:space="preserve">i 6 cm dan terjadi metastasis </w:t>
      </w:r>
      <w:r w:rsidRPr="003B7DF5">
        <w:rPr>
          <w:rFonts w:ascii="Times New Roman" w:hAnsi="Times New Roman" w:cs="Times New Roman"/>
          <w:lang w:val="id-ID"/>
        </w:rPr>
        <w:t>kelenj</w:t>
      </w:r>
      <w:r w:rsidR="006A697C">
        <w:rPr>
          <w:rFonts w:ascii="Times New Roman" w:hAnsi="Times New Roman" w:cs="Times New Roman"/>
          <w:lang w:val="id-ID"/>
        </w:rPr>
        <w:t>ar getah bening di jaringan</w:t>
      </w:r>
      <w:r w:rsidRPr="003B7DF5">
        <w:rPr>
          <w:rFonts w:ascii="Times New Roman" w:hAnsi="Times New Roman" w:cs="Times New Roman"/>
          <w:lang w:val="id-ID"/>
        </w:rPr>
        <w:t xml:space="preserve"> sekitar</w:t>
      </w:r>
    </w:p>
    <w:p w14:paraId="01BC1868" w14:textId="77777777" w:rsidR="003B7DF5" w:rsidRPr="003B7DF5" w:rsidRDefault="003B7DF5" w:rsidP="003B7DF5">
      <w:pPr>
        <w:spacing w:line="240" w:lineRule="auto"/>
        <w:rPr>
          <w:rFonts w:ascii="Times New Roman" w:hAnsi="Times New Roman" w:cs="Times New Roman"/>
          <w:lang w:val="id-ID"/>
        </w:rPr>
      </w:pPr>
      <w:r w:rsidRPr="003B7DF5">
        <w:rPr>
          <w:rFonts w:ascii="Times New Roman" w:hAnsi="Times New Roman" w:cs="Times New Roman"/>
          <w:lang w:val="id-ID"/>
        </w:rPr>
        <w:t>MX</w:t>
      </w:r>
      <w:r w:rsidRPr="003B7DF5">
        <w:rPr>
          <w:rFonts w:ascii="Times New Roman" w:hAnsi="Times New Roman" w:cs="Times New Roman"/>
          <w:lang w:val="id-ID"/>
        </w:rPr>
        <w:tab/>
        <w:t>: metastasis jauh sulit dinilai</w:t>
      </w:r>
    </w:p>
    <w:p w14:paraId="2800F7D1" w14:textId="464DD5DE" w:rsidR="003B7DF5" w:rsidRPr="003B7DF5" w:rsidRDefault="006A697C" w:rsidP="003B7DF5">
      <w:pPr>
        <w:spacing w:line="240" w:lineRule="auto"/>
        <w:rPr>
          <w:rFonts w:ascii="Times New Roman" w:hAnsi="Times New Roman" w:cs="Times New Roman"/>
          <w:lang w:val="id-ID"/>
        </w:rPr>
      </w:pPr>
      <w:r>
        <w:rPr>
          <w:rFonts w:ascii="Times New Roman" w:hAnsi="Times New Roman" w:cs="Times New Roman"/>
          <w:lang w:val="id-ID"/>
        </w:rPr>
        <w:t>M0</w:t>
      </w:r>
      <w:r>
        <w:rPr>
          <w:rFonts w:ascii="Times New Roman" w:hAnsi="Times New Roman" w:cs="Times New Roman"/>
          <w:lang w:val="id-ID"/>
        </w:rPr>
        <w:tab/>
      </w:r>
      <w:r w:rsidR="003B7DF5" w:rsidRPr="003B7DF5">
        <w:rPr>
          <w:rFonts w:ascii="Times New Roman" w:hAnsi="Times New Roman" w:cs="Times New Roman"/>
          <w:lang w:val="id-ID"/>
        </w:rPr>
        <w:t>: tidak ada metastasis jauh</w:t>
      </w:r>
    </w:p>
    <w:p w14:paraId="3CE2672F" w14:textId="654A8BC1" w:rsidR="003B7DF5" w:rsidRPr="003B7DF5" w:rsidRDefault="006A697C" w:rsidP="003B7DF5">
      <w:pPr>
        <w:spacing w:line="240" w:lineRule="auto"/>
        <w:rPr>
          <w:rFonts w:ascii="Times New Roman" w:hAnsi="Times New Roman" w:cs="Times New Roman"/>
          <w:lang w:val="id-ID"/>
        </w:rPr>
      </w:pPr>
      <w:r>
        <w:rPr>
          <w:rFonts w:ascii="Times New Roman" w:hAnsi="Times New Roman" w:cs="Times New Roman"/>
          <w:lang w:val="id-ID"/>
        </w:rPr>
        <w:t>M1</w:t>
      </w:r>
      <w:r>
        <w:rPr>
          <w:rFonts w:ascii="Times New Roman" w:hAnsi="Times New Roman" w:cs="Times New Roman"/>
          <w:lang w:val="id-ID"/>
        </w:rPr>
        <w:tab/>
      </w:r>
      <w:r w:rsidR="003B7DF5" w:rsidRPr="003B7DF5">
        <w:rPr>
          <w:rFonts w:ascii="Times New Roman" w:hAnsi="Times New Roman" w:cs="Times New Roman"/>
          <w:lang w:val="id-ID"/>
        </w:rPr>
        <w:t>: metastasis jauh</w:t>
      </w:r>
    </w:p>
    <w:p w14:paraId="7C19668E" w14:textId="77777777" w:rsidR="006A697C" w:rsidRPr="006A697C" w:rsidRDefault="006A697C" w:rsidP="006A697C">
      <w:pPr>
        <w:spacing w:line="360" w:lineRule="auto"/>
        <w:jc w:val="both"/>
        <w:rPr>
          <w:rFonts w:ascii="Times New Roman" w:eastAsia="Times New Roman" w:hAnsi="Times New Roman" w:cs="Times New Roman"/>
          <w:lang w:val="id-ID"/>
        </w:rPr>
      </w:pPr>
      <w:r w:rsidRPr="006A697C">
        <w:rPr>
          <w:rFonts w:ascii="Times New Roman" w:eastAsia="Times New Roman" w:hAnsi="Times New Roman" w:cs="Times New Roman"/>
          <w:lang w:val="id-ID"/>
        </w:rPr>
        <w:t>Pengelompokan prognostik staging berdasarkan AJCC 8th :</w:t>
      </w:r>
      <w:r w:rsidRPr="006A697C">
        <w:rPr>
          <w:rFonts w:ascii="Times New Roman" w:eastAsia="Times New Roman" w:hAnsi="Times New Roman" w:cs="Times New Roman"/>
          <w:lang w:val="id-ID"/>
        </w:rPr>
        <w:fldChar w:fldCharType="begin" w:fldLock="1"/>
      </w:r>
      <w:r w:rsidRPr="006A697C">
        <w:rPr>
          <w:rFonts w:ascii="Times New Roman" w:eastAsia="Times New Roman" w:hAnsi="Times New Roman" w:cs="Times New Roman"/>
          <w:lang w:val="id-ID"/>
        </w:rPr>
        <w:instrText>ADDIN CSL_CITATION {"citationItems":[{"id":"ITEM-1","itemData":{"DOI":"10.1007/978-3-030-32316-5","ISBN":"9783030323158","author":[{"dropping-particle":"","family":"Greenspanneditors","given":"Samannwarnakulasuriya Johnns","non-dropping-particle":"","parse-names":false,"suffix":""}],"id":"ITEM-1","issued":{"date-parts":[["2020"]]},"title":"Textbook of Oral Cancer: Prevention, Diagnosis and Management - Saman Warnakulasuriya, John S. Greenspan - (2020) 452 pp., ISBN: 978-3-030-32316-5","type":"book"},"uris":["http://www.mendeley.com/documents/?uuid=9485662e-c101-4dd7-9174-19366f51e79c"]}],"mendeley":{"formattedCitation":"&lt;sup&gt;6&lt;/sup&gt;","plainTextFormattedCitation":"6","previouslyFormattedCitation":"&lt;sup&gt;6&lt;/sup&gt;"},"properties":{"noteIndex":0},"schema":"https://github.com/citation-style-language/schema/raw/master/csl-citation.json"}</w:instrText>
      </w:r>
      <w:r w:rsidRPr="006A697C">
        <w:rPr>
          <w:rFonts w:ascii="Times New Roman" w:eastAsia="Times New Roman" w:hAnsi="Times New Roman" w:cs="Times New Roman"/>
          <w:lang w:val="id-ID"/>
        </w:rPr>
        <w:fldChar w:fldCharType="separate"/>
      </w:r>
      <w:r w:rsidRPr="006A697C">
        <w:rPr>
          <w:rFonts w:ascii="Times New Roman" w:eastAsia="Times New Roman" w:hAnsi="Times New Roman" w:cs="Times New Roman"/>
          <w:vertAlign w:val="superscript"/>
          <w:lang w:val="id-ID"/>
        </w:rPr>
        <w:t>6</w:t>
      </w:r>
      <w:r w:rsidRPr="006A697C">
        <w:rPr>
          <w:rFonts w:ascii="Times New Roman" w:eastAsia="Times New Roman" w:hAnsi="Times New Roman" w:cs="Times New Roman"/>
        </w:rPr>
        <w:fldChar w:fldCharType="end"/>
      </w:r>
    </w:p>
    <w:tbl>
      <w:tblPr>
        <w:tblStyle w:val="TableGrid"/>
        <w:tblW w:w="4583" w:type="dxa"/>
        <w:tblInd w:w="-5" w:type="dxa"/>
        <w:tblLook w:val="04A0" w:firstRow="1" w:lastRow="0" w:firstColumn="1" w:lastColumn="0" w:noHBand="0" w:noVBand="1"/>
      </w:tblPr>
      <w:tblGrid>
        <w:gridCol w:w="962"/>
        <w:gridCol w:w="1207"/>
        <w:gridCol w:w="1207"/>
        <w:gridCol w:w="1207"/>
      </w:tblGrid>
      <w:tr w:rsidR="006A697C" w:rsidRPr="006A697C" w14:paraId="1BC54679" w14:textId="77777777" w:rsidTr="006A697C">
        <w:trPr>
          <w:trHeight w:val="235"/>
        </w:trPr>
        <w:tc>
          <w:tcPr>
            <w:tcW w:w="962" w:type="dxa"/>
            <w:tcBorders>
              <w:top w:val="single" w:sz="4" w:space="0" w:color="auto"/>
              <w:left w:val="single" w:sz="4" w:space="0" w:color="auto"/>
              <w:bottom w:val="single" w:sz="4" w:space="0" w:color="auto"/>
              <w:right w:val="single" w:sz="4" w:space="0" w:color="auto"/>
            </w:tcBorders>
            <w:vAlign w:val="bottom"/>
            <w:hideMark/>
          </w:tcPr>
          <w:p w14:paraId="31368521" w14:textId="77777777" w:rsidR="006A697C" w:rsidRPr="006A697C" w:rsidRDefault="006A697C" w:rsidP="006A697C">
            <w:pPr>
              <w:ind w:left="-454" w:firstLine="426"/>
              <w:jc w:val="center"/>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STAGE</w:t>
            </w:r>
          </w:p>
        </w:tc>
        <w:tc>
          <w:tcPr>
            <w:tcW w:w="1207" w:type="dxa"/>
            <w:tcBorders>
              <w:top w:val="single" w:sz="4" w:space="0" w:color="auto"/>
              <w:left w:val="single" w:sz="4" w:space="0" w:color="auto"/>
              <w:bottom w:val="single" w:sz="4" w:space="0" w:color="auto"/>
              <w:right w:val="single" w:sz="4" w:space="0" w:color="auto"/>
            </w:tcBorders>
            <w:vAlign w:val="bottom"/>
            <w:hideMark/>
          </w:tcPr>
          <w:p w14:paraId="139E1AE2" w14:textId="77777777" w:rsidR="006A697C" w:rsidRPr="006A697C" w:rsidRDefault="006A697C" w:rsidP="006A697C">
            <w:pPr>
              <w:ind w:firstLine="426"/>
              <w:jc w:val="center"/>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T KATEGORI</w:t>
            </w:r>
          </w:p>
        </w:tc>
        <w:tc>
          <w:tcPr>
            <w:tcW w:w="1207" w:type="dxa"/>
            <w:tcBorders>
              <w:top w:val="single" w:sz="4" w:space="0" w:color="auto"/>
              <w:left w:val="single" w:sz="4" w:space="0" w:color="auto"/>
              <w:bottom w:val="single" w:sz="4" w:space="0" w:color="auto"/>
              <w:right w:val="single" w:sz="4" w:space="0" w:color="auto"/>
            </w:tcBorders>
            <w:vAlign w:val="bottom"/>
            <w:hideMark/>
          </w:tcPr>
          <w:p w14:paraId="337A060D" w14:textId="77777777" w:rsidR="006A697C" w:rsidRPr="006A697C" w:rsidRDefault="006A697C" w:rsidP="006A697C">
            <w:pPr>
              <w:ind w:firstLine="426"/>
              <w:jc w:val="center"/>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N KATEGORI</w:t>
            </w:r>
          </w:p>
        </w:tc>
        <w:tc>
          <w:tcPr>
            <w:tcW w:w="1207" w:type="dxa"/>
            <w:tcBorders>
              <w:top w:val="single" w:sz="4" w:space="0" w:color="auto"/>
              <w:left w:val="single" w:sz="4" w:space="0" w:color="auto"/>
              <w:bottom w:val="single" w:sz="4" w:space="0" w:color="auto"/>
              <w:right w:val="single" w:sz="4" w:space="0" w:color="auto"/>
            </w:tcBorders>
            <w:vAlign w:val="bottom"/>
            <w:hideMark/>
          </w:tcPr>
          <w:p w14:paraId="6B46F22B" w14:textId="77777777" w:rsidR="006A697C" w:rsidRPr="006A697C" w:rsidRDefault="006A697C" w:rsidP="006A697C">
            <w:pPr>
              <w:ind w:firstLine="426"/>
              <w:jc w:val="center"/>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M KATEGORI</w:t>
            </w:r>
          </w:p>
        </w:tc>
      </w:tr>
      <w:tr w:rsidR="006A697C" w:rsidRPr="006A697C" w14:paraId="4EE0F187" w14:textId="77777777" w:rsidTr="006A697C">
        <w:trPr>
          <w:trHeight w:val="225"/>
        </w:trPr>
        <w:tc>
          <w:tcPr>
            <w:tcW w:w="962" w:type="dxa"/>
            <w:tcBorders>
              <w:top w:val="single" w:sz="4" w:space="0" w:color="auto"/>
              <w:left w:val="single" w:sz="4" w:space="0" w:color="auto"/>
              <w:bottom w:val="single" w:sz="4" w:space="0" w:color="auto"/>
              <w:right w:val="single" w:sz="4" w:space="0" w:color="auto"/>
            </w:tcBorders>
            <w:vAlign w:val="bottom"/>
            <w:hideMark/>
          </w:tcPr>
          <w:p w14:paraId="7A2D4454" w14:textId="77777777" w:rsidR="006A697C" w:rsidRPr="006A697C" w:rsidRDefault="006A697C" w:rsidP="006A697C">
            <w:pPr>
              <w:ind w:firstLine="426"/>
              <w:jc w:val="center"/>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0</w:t>
            </w:r>
          </w:p>
        </w:tc>
        <w:tc>
          <w:tcPr>
            <w:tcW w:w="1207" w:type="dxa"/>
            <w:tcBorders>
              <w:top w:val="single" w:sz="4" w:space="0" w:color="auto"/>
              <w:left w:val="single" w:sz="4" w:space="0" w:color="auto"/>
              <w:bottom w:val="single" w:sz="4" w:space="0" w:color="auto"/>
              <w:right w:val="single" w:sz="4" w:space="0" w:color="auto"/>
            </w:tcBorders>
            <w:vAlign w:val="bottom"/>
            <w:hideMark/>
          </w:tcPr>
          <w:p w14:paraId="35A34972"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Tis</w:t>
            </w:r>
          </w:p>
        </w:tc>
        <w:tc>
          <w:tcPr>
            <w:tcW w:w="1207" w:type="dxa"/>
            <w:tcBorders>
              <w:top w:val="single" w:sz="4" w:space="0" w:color="auto"/>
              <w:left w:val="single" w:sz="4" w:space="0" w:color="auto"/>
              <w:bottom w:val="single" w:sz="4" w:space="0" w:color="auto"/>
              <w:right w:val="single" w:sz="4" w:space="0" w:color="auto"/>
            </w:tcBorders>
            <w:vAlign w:val="bottom"/>
            <w:hideMark/>
          </w:tcPr>
          <w:p w14:paraId="544568DD"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N0</w:t>
            </w:r>
          </w:p>
        </w:tc>
        <w:tc>
          <w:tcPr>
            <w:tcW w:w="1207" w:type="dxa"/>
            <w:tcBorders>
              <w:top w:val="single" w:sz="4" w:space="0" w:color="auto"/>
              <w:left w:val="single" w:sz="4" w:space="0" w:color="auto"/>
              <w:bottom w:val="single" w:sz="4" w:space="0" w:color="auto"/>
              <w:right w:val="single" w:sz="4" w:space="0" w:color="auto"/>
            </w:tcBorders>
            <w:vAlign w:val="bottom"/>
            <w:hideMark/>
          </w:tcPr>
          <w:p w14:paraId="05D4C6F2"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M0</w:t>
            </w:r>
          </w:p>
        </w:tc>
      </w:tr>
      <w:tr w:rsidR="006A697C" w:rsidRPr="006A697C" w14:paraId="2AB41981" w14:textId="77777777" w:rsidTr="006A697C">
        <w:trPr>
          <w:trHeight w:val="235"/>
        </w:trPr>
        <w:tc>
          <w:tcPr>
            <w:tcW w:w="962" w:type="dxa"/>
            <w:tcBorders>
              <w:top w:val="single" w:sz="4" w:space="0" w:color="auto"/>
              <w:left w:val="single" w:sz="4" w:space="0" w:color="auto"/>
              <w:bottom w:val="single" w:sz="4" w:space="0" w:color="auto"/>
              <w:right w:val="single" w:sz="4" w:space="0" w:color="auto"/>
            </w:tcBorders>
            <w:vAlign w:val="bottom"/>
            <w:hideMark/>
          </w:tcPr>
          <w:p w14:paraId="269EAA0D" w14:textId="77777777" w:rsidR="006A697C" w:rsidRPr="006A697C" w:rsidRDefault="006A697C" w:rsidP="006A697C">
            <w:pPr>
              <w:ind w:firstLine="426"/>
              <w:jc w:val="center"/>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I</w:t>
            </w:r>
          </w:p>
        </w:tc>
        <w:tc>
          <w:tcPr>
            <w:tcW w:w="1207" w:type="dxa"/>
            <w:tcBorders>
              <w:top w:val="single" w:sz="4" w:space="0" w:color="auto"/>
              <w:left w:val="single" w:sz="4" w:space="0" w:color="auto"/>
              <w:bottom w:val="single" w:sz="4" w:space="0" w:color="auto"/>
              <w:right w:val="single" w:sz="4" w:space="0" w:color="auto"/>
            </w:tcBorders>
            <w:vAlign w:val="bottom"/>
            <w:hideMark/>
          </w:tcPr>
          <w:p w14:paraId="2FEE7EAE"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T1</w:t>
            </w:r>
          </w:p>
        </w:tc>
        <w:tc>
          <w:tcPr>
            <w:tcW w:w="1207" w:type="dxa"/>
            <w:tcBorders>
              <w:top w:val="single" w:sz="4" w:space="0" w:color="auto"/>
              <w:left w:val="single" w:sz="4" w:space="0" w:color="auto"/>
              <w:bottom w:val="single" w:sz="4" w:space="0" w:color="auto"/>
              <w:right w:val="single" w:sz="4" w:space="0" w:color="auto"/>
            </w:tcBorders>
            <w:vAlign w:val="bottom"/>
            <w:hideMark/>
          </w:tcPr>
          <w:p w14:paraId="6B7E9766"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N0</w:t>
            </w:r>
          </w:p>
        </w:tc>
        <w:tc>
          <w:tcPr>
            <w:tcW w:w="1207" w:type="dxa"/>
            <w:tcBorders>
              <w:top w:val="single" w:sz="4" w:space="0" w:color="auto"/>
              <w:left w:val="single" w:sz="4" w:space="0" w:color="auto"/>
              <w:bottom w:val="single" w:sz="4" w:space="0" w:color="auto"/>
              <w:right w:val="single" w:sz="4" w:space="0" w:color="auto"/>
            </w:tcBorders>
            <w:vAlign w:val="bottom"/>
            <w:hideMark/>
          </w:tcPr>
          <w:p w14:paraId="72831B1D"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M0</w:t>
            </w:r>
          </w:p>
        </w:tc>
      </w:tr>
      <w:tr w:rsidR="006A697C" w:rsidRPr="006A697C" w14:paraId="7D84BA1F" w14:textId="77777777" w:rsidTr="006A697C">
        <w:trPr>
          <w:trHeight w:val="225"/>
        </w:trPr>
        <w:tc>
          <w:tcPr>
            <w:tcW w:w="962" w:type="dxa"/>
            <w:tcBorders>
              <w:top w:val="single" w:sz="4" w:space="0" w:color="auto"/>
              <w:left w:val="single" w:sz="4" w:space="0" w:color="auto"/>
              <w:bottom w:val="single" w:sz="4" w:space="0" w:color="auto"/>
              <w:right w:val="single" w:sz="4" w:space="0" w:color="auto"/>
            </w:tcBorders>
            <w:vAlign w:val="bottom"/>
            <w:hideMark/>
          </w:tcPr>
          <w:p w14:paraId="5A4327FA" w14:textId="77777777" w:rsidR="006A697C" w:rsidRPr="006A697C" w:rsidRDefault="006A697C" w:rsidP="006A697C">
            <w:pPr>
              <w:ind w:firstLine="426"/>
              <w:jc w:val="center"/>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II</w:t>
            </w:r>
          </w:p>
        </w:tc>
        <w:tc>
          <w:tcPr>
            <w:tcW w:w="1207" w:type="dxa"/>
            <w:tcBorders>
              <w:top w:val="single" w:sz="4" w:space="0" w:color="auto"/>
              <w:left w:val="single" w:sz="4" w:space="0" w:color="auto"/>
              <w:bottom w:val="single" w:sz="4" w:space="0" w:color="auto"/>
              <w:right w:val="single" w:sz="4" w:space="0" w:color="auto"/>
            </w:tcBorders>
            <w:vAlign w:val="bottom"/>
            <w:hideMark/>
          </w:tcPr>
          <w:p w14:paraId="5D6191E9"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T2</w:t>
            </w:r>
          </w:p>
        </w:tc>
        <w:tc>
          <w:tcPr>
            <w:tcW w:w="1207" w:type="dxa"/>
            <w:tcBorders>
              <w:top w:val="single" w:sz="4" w:space="0" w:color="auto"/>
              <w:left w:val="single" w:sz="4" w:space="0" w:color="auto"/>
              <w:bottom w:val="single" w:sz="4" w:space="0" w:color="auto"/>
              <w:right w:val="single" w:sz="4" w:space="0" w:color="auto"/>
            </w:tcBorders>
            <w:vAlign w:val="bottom"/>
            <w:hideMark/>
          </w:tcPr>
          <w:p w14:paraId="03278DA9"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N0</w:t>
            </w:r>
          </w:p>
        </w:tc>
        <w:tc>
          <w:tcPr>
            <w:tcW w:w="1207" w:type="dxa"/>
            <w:tcBorders>
              <w:top w:val="single" w:sz="4" w:space="0" w:color="auto"/>
              <w:left w:val="single" w:sz="4" w:space="0" w:color="auto"/>
              <w:bottom w:val="single" w:sz="4" w:space="0" w:color="auto"/>
              <w:right w:val="single" w:sz="4" w:space="0" w:color="auto"/>
            </w:tcBorders>
            <w:vAlign w:val="bottom"/>
            <w:hideMark/>
          </w:tcPr>
          <w:p w14:paraId="1F724318"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M0</w:t>
            </w:r>
          </w:p>
        </w:tc>
      </w:tr>
      <w:tr w:rsidR="006A697C" w:rsidRPr="006A697C" w14:paraId="22081EA6" w14:textId="77777777" w:rsidTr="006A697C">
        <w:trPr>
          <w:trHeight w:val="474"/>
        </w:trPr>
        <w:tc>
          <w:tcPr>
            <w:tcW w:w="962" w:type="dxa"/>
            <w:tcBorders>
              <w:top w:val="single" w:sz="4" w:space="0" w:color="auto"/>
              <w:left w:val="single" w:sz="4" w:space="0" w:color="auto"/>
              <w:bottom w:val="single" w:sz="4" w:space="0" w:color="auto"/>
              <w:right w:val="single" w:sz="4" w:space="0" w:color="auto"/>
            </w:tcBorders>
            <w:vAlign w:val="bottom"/>
            <w:hideMark/>
          </w:tcPr>
          <w:p w14:paraId="67E53643" w14:textId="77777777" w:rsidR="006A697C" w:rsidRPr="006A697C" w:rsidRDefault="006A697C" w:rsidP="006A697C">
            <w:pPr>
              <w:ind w:firstLine="426"/>
              <w:jc w:val="center"/>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III</w:t>
            </w:r>
          </w:p>
        </w:tc>
        <w:tc>
          <w:tcPr>
            <w:tcW w:w="1207" w:type="dxa"/>
            <w:tcBorders>
              <w:top w:val="single" w:sz="4" w:space="0" w:color="auto"/>
              <w:left w:val="single" w:sz="4" w:space="0" w:color="auto"/>
              <w:bottom w:val="single" w:sz="4" w:space="0" w:color="auto"/>
              <w:right w:val="single" w:sz="4" w:space="0" w:color="auto"/>
            </w:tcBorders>
            <w:vAlign w:val="bottom"/>
            <w:hideMark/>
          </w:tcPr>
          <w:p w14:paraId="5F5FA40B"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T3</w:t>
            </w:r>
          </w:p>
          <w:p w14:paraId="732535ED" w14:textId="77777777" w:rsidR="006A697C" w:rsidRPr="006A697C" w:rsidRDefault="006A697C" w:rsidP="006A697C">
            <w:pPr>
              <w:ind w:firstLine="64"/>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T1, T2, T3</w:t>
            </w:r>
          </w:p>
        </w:tc>
        <w:tc>
          <w:tcPr>
            <w:tcW w:w="1207" w:type="dxa"/>
            <w:tcBorders>
              <w:top w:val="single" w:sz="4" w:space="0" w:color="auto"/>
              <w:left w:val="single" w:sz="4" w:space="0" w:color="auto"/>
              <w:bottom w:val="single" w:sz="4" w:space="0" w:color="auto"/>
              <w:right w:val="single" w:sz="4" w:space="0" w:color="auto"/>
            </w:tcBorders>
            <w:vAlign w:val="bottom"/>
            <w:hideMark/>
          </w:tcPr>
          <w:p w14:paraId="7592AF91"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N0</w:t>
            </w:r>
          </w:p>
          <w:p w14:paraId="1766523A"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N1</w:t>
            </w:r>
          </w:p>
        </w:tc>
        <w:tc>
          <w:tcPr>
            <w:tcW w:w="1207" w:type="dxa"/>
            <w:tcBorders>
              <w:top w:val="single" w:sz="4" w:space="0" w:color="auto"/>
              <w:left w:val="single" w:sz="4" w:space="0" w:color="auto"/>
              <w:bottom w:val="single" w:sz="4" w:space="0" w:color="auto"/>
              <w:right w:val="single" w:sz="4" w:space="0" w:color="auto"/>
            </w:tcBorders>
            <w:vAlign w:val="bottom"/>
            <w:hideMark/>
          </w:tcPr>
          <w:p w14:paraId="4B6D3AFC"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M0</w:t>
            </w:r>
          </w:p>
          <w:p w14:paraId="387CAD10"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M0</w:t>
            </w:r>
          </w:p>
        </w:tc>
      </w:tr>
      <w:tr w:rsidR="006A697C" w:rsidRPr="006A697C" w14:paraId="7A1B469F" w14:textId="77777777" w:rsidTr="006A697C">
        <w:trPr>
          <w:trHeight w:val="463"/>
        </w:trPr>
        <w:tc>
          <w:tcPr>
            <w:tcW w:w="962" w:type="dxa"/>
            <w:tcBorders>
              <w:top w:val="single" w:sz="4" w:space="0" w:color="auto"/>
              <w:left w:val="single" w:sz="4" w:space="0" w:color="auto"/>
              <w:bottom w:val="single" w:sz="4" w:space="0" w:color="auto"/>
              <w:right w:val="single" w:sz="4" w:space="0" w:color="auto"/>
            </w:tcBorders>
            <w:vAlign w:val="bottom"/>
            <w:hideMark/>
          </w:tcPr>
          <w:p w14:paraId="2C8C85FF" w14:textId="77777777" w:rsidR="006A697C" w:rsidRPr="006A697C" w:rsidRDefault="006A697C" w:rsidP="006A697C">
            <w:pPr>
              <w:ind w:firstLine="426"/>
              <w:jc w:val="center"/>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IVA</w:t>
            </w:r>
          </w:p>
        </w:tc>
        <w:tc>
          <w:tcPr>
            <w:tcW w:w="1207" w:type="dxa"/>
            <w:tcBorders>
              <w:top w:val="single" w:sz="4" w:space="0" w:color="auto"/>
              <w:left w:val="single" w:sz="4" w:space="0" w:color="auto"/>
              <w:bottom w:val="single" w:sz="4" w:space="0" w:color="auto"/>
              <w:right w:val="single" w:sz="4" w:space="0" w:color="auto"/>
            </w:tcBorders>
            <w:vAlign w:val="bottom"/>
            <w:hideMark/>
          </w:tcPr>
          <w:p w14:paraId="25FD4A40"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T4a</w:t>
            </w:r>
          </w:p>
          <w:p w14:paraId="01163F16" w14:textId="77777777" w:rsidR="006A697C" w:rsidRPr="006A697C" w:rsidRDefault="006A697C" w:rsidP="006A697C">
            <w:pPr>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T1, T2, T3, T4a</w:t>
            </w:r>
          </w:p>
        </w:tc>
        <w:tc>
          <w:tcPr>
            <w:tcW w:w="1207" w:type="dxa"/>
            <w:tcBorders>
              <w:top w:val="single" w:sz="4" w:space="0" w:color="auto"/>
              <w:left w:val="single" w:sz="4" w:space="0" w:color="auto"/>
              <w:bottom w:val="single" w:sz="4" w:space="0" w:color="auto"/>
              <w:right w:val="single" w:sz="4" w:space="0" w:color="auto"/>
            </w:tcBorders>
            <w:vAlign w:val="bottom"/>
            <w:hideMark/>
          </w:tcPr>
          <w:p w14:paraId="4D7EED8F" w14:textId="77777777" w:rsidR="006A697C" w:rsidRPr="006A697C" w:rsidRDefault="006A697C" w:rsidP="006A697C">
            <w:pPr>
              <w:ind w:firstLine="275"/>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N0, N1</w:t>
            </w:r>
          </w:p>
          <w:p w14:paraId="196C5421"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N2</w:t>
            </w:r>
          </w:p>
        </w:tc>
        <w:tc>
          <w:tcPr>
            <w:tcW w:w="1207" w:type="dxa"/>
            <w:tcBorders>
              <w:top w:val="single" w:sz="4" w:space="0" w:color="auto"/>
              <w:left w:val="single" w:sz="4" w:space="0" w:color="auto"/>
              <w:bottom w:val="single" w:sz="4" w:space="0" w:color="auto"/>
              <w:right w:val="single" w:sz="4" w:space="0" w:color="auto"/>
            </w:tcBorders>
            <w:vAlign w:val="bottom"/>
            <w:hideMark/>
          </w:tcPr>
          <w:p w14:paraId="6BE4385F"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M0</w:t>
            </w:r>
          </w:p>
          <w:p w14:paraId="2D53922B"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M0</w:t>
            </w:r>
          </w:p>
        </w:tc>
      </w:tr>
      <w:tr w:rsidR="006A697C" w:rsidRPr="006A697C" w14:paraId="74CFA7DD" w14:textId="77777777" w:rsidTr="006A697C">
        <w:trPr>
          <w:trHeight w:val="474"/>
        </w:trPr>
        <w:tc>
          <w:tcPr>
            <w:tcW w:w="962" w:type="dxa"/>
            <w:tcBorders>
              <w:top w:val="single" w:sz="4" w:space="0" w:color="auto"/>
              <w:left w:val="single" w:sz="4" w:space="0" w:color="auto"/>
              <w:bottom w:val="single" w:sz="4" w:space="0" w:color="auto"/>
              <w:right w:val="single" w:sz="4" w:space="0" w:color="auto"/>
            </w:tcBorders>
            <w:vAlign w:val="bottom"/>
            <w:hideMark/>
          </w:tcPr>
          <w:p w14:paraId="03713B26" w14:textId="77777777" w:rsidR="006A697C" w:rsidRPr="006A697C" w:rsidRDefault="006A697C" w:rsidP="006A697C">
            <w:pPr>
              <w:ind w:firstLine="426"/>
              <w:jc w:val="center"/>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IVB</w:t>
            </w:r>
          </w:p>
        </w:tc>
        <w:tc>
          <w:tcPr>
            <w:tcW w:w="1207" w:type="dxa"/>
            <w:tcBorders>
              <w:top w:val="single" w:sz="4" w:space="0" w:color="auto"/>
              <w:left w:val="single" w:sz="4" w:space="0" w:color="auto"/>
              <w:bottom w:val="single" w:sz="4" w:space="0" w:color="auto"/>
              <w:right w:val="single" w:sz="4" w:space="0" w:color="auto"/>
            </w:tcBorders>
            <w:vAlign w:val="bottom"/>
            <w:hideMark/>
          </w:tcPr>
          <w:p w14:paraId="29F6DE2C" w14:textId="77777777" w:rsidR="006A697C" w:rsidRPr="006A697C" w:rsidRDefault="006A697C" w:rsidP="006A697C">
            <w:pPr>
              <w:ind w:firstLine="20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semua T</w:t>
            </w:r>
          </w:p>
          <w:p w14:paraId="7EB60EC1" w14:textId="77777777" w:rsidR="006A697C" w:rsidRPr="006A697C" w:rsidRDefault="006A697C" w:rsidP="006A697C">
            <w:pPr>
              <w:ind w:firstLine="348"/>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T4b</w:t>
            </w:r>
          </w:p>
        </w:tc>
        <w:tc>
          <w:tcPr>
            <w:tcW w:w="1207" w:type="dxa"/>
            <w:tcBorders>
              <w:top w:val="single" w:sz="4" w:space="0" w:color="auto"/>
              <w:left w:val="single" w:sz="4" w:space="0" w:color="auto"/>
              <w:bottom w:val="single" w:sz="4" w:space="0" w:color="auto"/>
              <w:right w:val="single" w:sz="4" w:space="0" w:color="auto"/>
            </w:tcBorders>
            <w:vAlign w:val="bottom"/>
            <w:hideMark/>
          </w:tcPr>
          <w:p w14:paraId="2960FAF9"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N3</w:t>
            </w:r>
          </w:p>
          <w:p w14:paraId="0888FBDA" w14:textId="77777777" w:rsidR="006A697C" w:rsidRPr="006A697C" w:rsidRDefault="006A697C" w:rsidP="006A697C">
            <w:pPr>
              <w:ind w:firstLine="133"/>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semua N</w:t>
            </w:r>
          </w:p>
        </w:tc>
        <w:tc>
          <w:tcPr>
            <w:tcW w:w="1207" w:type="dxa"/>
            <w:tcBorders>
              <w:top w:val="single" w:sz="4" w:space="0" w:color="auto"/>
              <w:left w:val="single" w:sz="4" w:space="0" w:color="auto"/>
              <w:bottom w:val="single" w:sz="4" w:space="0" w:color="auto"/>
              <w:right w:val="single" w:sz="4" w:space="0" w:color="auto"/>
            </w:tcBorders>
            <w:vAlign w:val="bottom"/>
            <w:hideMark/>
          </w:tcPr>
          <w:p w14:paraId="0A328210"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M0</w:t>
            </w:r>
          </w:p>
          <w:p w14:paraId="4EB44533"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M0</w:t>
            </w:r>
          </w:p>
        </w:tc>
      </w:tr>
      <w:tr w:rsidR="006A697C" w:rsidRPr="006A697C" w14:paraId="3C9C7DA3" w14:textId="77777777" w:rsidTr="006A697C">
        <w:trPr>
          <w:trHeight w:val="225"/>
        </w:trPr>
        <w:tc>
          <w:tcPr>
            <w:tcW w:w="962" w:type="dxa"/>
            <w:tcBorders>
              <w:top w:val="single" w:sz="4" w:space="0" w:color="auto"/>
              <w:left w:val="single" w:sz="4" w:space="0" w:color="auto"/>
              <w:bottom w:val="single" w:sz="4" w:space="0" w:color="auto"/>
              <w:right w:val="single" w:sz="4" w:space="0" w:color="auto"/>
            </w:tcBorders>
            <w:vAlign w:val="bottom"/>
            <w:hideMark/>
          </w:tcPr>
          <w:p w14:paraId="5D67D087" w14:textId="77777777" w:rsidR="006A697C" w:rsidRPr="006A697C" w:rsidRDefault="006A697C" w:rsidP="006A697C">
            <w:pPr>
              <w:ind w:firstLine="426"/>
              <w:jc w:val="center"/>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IVC</w:t>
            </w:r>
          </w:p>
        </w:tc>
        <w:tc>
          <w:tcPr>
            <w:tcW w:w="1207" w:type="dxa"/>
            <w:tcBorders>
              <w:top w:val="single" w:sz="4" w:space="0" w:color="auto"/>
              <w:left w:val="single" w:sz="4" w:space="0" w:color="auto"/>
              <w:bottom w:val="single" w:sz="4" w:space="0" w:color="auto"/>
              <w:right w:val="single" w:sz="4" w:space="0" w:color="auto"/>
            </w:tcBorders>
            <w:vAlign w:val="bottom"/>
            <w:hideMark/>
          </w:tcPr>
          <w:p w14:paraId="72B7C5FF" w14:textId="77777777" w:rsidR="006A697C" w:rsidRPr="006A697C" w:rsidRDefault="006A697C" w:rsidP="006A697C">
            <w:pPr>
              <w:ind w:firstLine="20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semua T</w:t>
            </w:r>
          </w:p>
        </w:tc>
        <w:tc>
          <w:tcPr>
            <w:tcW w:w="1207" w:type="dxa"/>
            <w:tcBorders>
              <w:top w:val="single" w:sz="4" w:space="0" w:color="auto"/>
              <w:left w:val="single" w:sz="4" w:space="0" w:color="auto"/>
              <w:bottom w:val="single" w:sz="4" w:space="0" w:color="auto"/>
              <w:right w:val="single" w:sz="4" w:space="0" w:color="auto"/>
            </w:tcBorders>
            <w:vAlign w:val="bottom"/>
            <w:hideMark/>
          </w:tcPr>
          <w:p w14:paraId="0F33CA9D" w14:textId="77777777" w:rsidR="006A697C" w:rsidRPr="006A697C" w:rsidRDefault="006A697C" w:rsidP="006A697C">
            <w:pPr>
              <w:ind w:firstLine="275"/>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semua N</w:t>
            </w:r>
          </w:p>
        </w:tc>
        <w:tc>
          <w:tcPr>
            <w:tcW w:w="1207" w:type="dxa"/>
            <w:tcBorders>
              <w:top w:val="single" w:sz="4" w:space="0" w:color="auto"/>
              <w:left w:val="single" w:sz="4" w:space="0" w:color="auto"/>
              <w:bottom w:val="single" w:sz="4" w:space="0" w:color="auto"/>
              <w:right w:val="single" w:sz="4" w:space="0" w:color="auto"/>
            </w:tcBorders>
            <w:vAlign w:val="bottom"/>
            <w:hideMark/>
          </w:tcPr>
          <w:p w14:paraId="50F0AFFE" w14:textId="77777777" w:rsidR="006A697C" w:rsidRPr="006A697C" w:rsidRDefault="006A697C" w:rsidP="006A697C">
            <w:pPr>
              <w:ind w:firstLine="426"/>
              <w:jc w:val="both"/>
              <w:rPr>
                <w:rFonts w:ascii="Times New Roman" w:eastAsia="Times New Roman" w:hAnsi="Times New Roman"/>
                <w:sz w:val="18"/>
                <w:szCs w:val="18"/>
                <w:lang w:val="id-ID" w:eastAsia="en-US"/>
              </w:rPr>
            </w:pPr>
            <w:r w:rsidRPr="006A697C">
              <w:rPr>
                <w:rFonts w:ascii="Times New Roman" w:eastAsia="Times New Roman" w:hAnsi="Times New Roman"/>
                <w:sz w:val="18"/>
                <w:szCs w:val="18"/>
                <w:lang w:val="id-ID" w:eastAsia="en-US"/>
              </w:rPr>
              <w:t>M1</w:t>
            </w:r>
          </w:p>
        </w:tc>
      </w:tr>
    </w:tbl>
    <w:p w14:paraId="5A74A975" w14:textId="77777777" w:rsidR="006A697C" w:rsidRPr="006A697C" w:rsidRDefault="006A697C" w:rsidP="006A697C">
      <w:pPr>
        <w:spacing w:before="120" w:line="360" w:lineRule="auto"/>
        <w:jc w:val="both"/>
        <w:rPr>
          <w:rFonts w:ascii="Times New Roman" w:eastAsia="Times New Roman" w:hAnsi="Times New Roman" w:cs="Times New Roman"/>
          <w:lang w:val="en-US"/>
        </w:rPr>
      </w:pPr>
      <w:proofErr w:type="spellStart"/>
      <w:r w:rsidRPr="006A697C">
        <w:rPr>
          <w:rFonts w:ascii="Times New Roman" w:eastAsia="Times New Roman" w:hAnsi="Times New Roman" w:cs="Times New Roman"/>
          <w:lang w:val="en-US"/>
        </w:rPr>
        <w:t>Klasifikasi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kanker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rongga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mulut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menurut</w:t>
      </w:r>
      <w:proofErr w:type="spellEnd"/>
      <w:r w:rsidRPr="006A697C">
        <w:rPr>
          <w:rFonts w:ascii="Times New Roman" w:eastAsia="Times New Roman" w:hAnsi="Times New Roman" w:cs="Times New Roman"/>
          <w:lang w:val="en-US"/>
        </w:rPr>
        <w:t xml:space="preserve"> </w:t>
      </w:r>
      <w:r w:rsidRPr="006A697C">
        <w:rPr>
          <w:rFonts w:ascii="Times New Roman" w:eastAsia="Times New Roman" w:hAnsi="Times New Roman" w:cs="Times New Roman"/>
          <w:i/>
          <w:lang w:val="en-US"/>
        </w:rPr>
        <w:t>International Classification of Diseases</w:t>
      </w:r>
      <w:r w:rsidRPr="006A697C">
        <w:rPr>
          <w:rFonts w:ascii="Times New Roman" w:eastAsia="Times New Roman" w:hAnsi="Times New Roman" w:cs="Times New Roman"/>
          <w:lang w:val="en-US"/>
        </w:rPr>
        <w:t xml:space="preserve"> (ICD), </w:t>
      </w:r>
      <w:proofErr w:type="spellStart"/>
      <w:r w:rsidRPr="006A697C">
        <w:rPr>
          <w:rFonts w:ascii="Times New Roman" w:eastAsia="Times New Roman" w:hAnsi="Times New Roman" w:cs="Times New Roman"/>
          <w:lang w:val="en-US"/>
        </w:rPr>
        <w:t>berdasarkan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letaknya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yaitu</w:t>
      </w:r>
      <w:proofErr w:type="spellEnd"/>
      <w:r w:rsidRPr="006A697C">
        <w:rPr>
          <w:rFonts w:ascii="Times New Roman" w:eastAsia="Times New Roman" w:hAnsi="Times New Roman" w:cs="Times New Roman"/>
          <w:lang w:val="en-US"/>
        </w:rPr>
        <w:t xml:space="preserve"> :</w:t>
      </w:r>
      <w:r w:rsidRPr="006A697C">
        <w:rPr>
          <w:rFonts w:ascii="Times New Roman" w:eastAsia="Times New Roman" w:hAnsi="Times New Roman" w:cs="Times New Roman"/>
          <w:vertAlign w:val="superscript"/>
          <w:lang w:val="en-US"/>
        </w:rPr>
        <w:t>6</w:t>
      </w:r>
    </w:p>
    <w:p w14:paraId="2F51453D" w14:textId="77777777" w:rsidR="006A697C" w:rsidRDefault="006A697C" w:rsidP="006A697C">
      <w:pPr>
        <w:pStyle w:val="ListParagraph"/>
        <w:numPr>
          <w:ilvl w:val="3"/>
          <w:numId w:val="3"/>
        </w:numPr>
        <w:spacing w:before="120" w:line="360" w:lineRule="auto"/>
        <w:ind w:left="643"/>
        <w:jc w:val="both"/>
        <w:rPr>
          <w:rFonts w:ascii="Times New Roman" w:eastAsia="Times New Roman" w:hAnsi="Times New Roman" w:cs="Times New Roman"/>
          <w:lang w:val="en-US"/>
        </w:rPr>
      </w:pPr>
      <w:proofErr w:type="spellStart"/>
      <w:r w:rsidRPr="006A697C">
        <w:rPr>
          <w:rFonts w:ascii="Times New Roman" w:eastAsia="Times New Roman" w:hAnsi="Times New Roman" w:cs="Times New Roman"/>
          <w:lang w:val="en-US"/>
        </w:rPr>
        <w:t>Bibir</w:t>
      </w:r>
      <w:proofErr w:type="spellEnd"/>
      <w:r w:rsidRPr="006A697C">
        <w:rPr>
          <w:rFonts w:ascii="Times New Roman" w:eastAsia="Times New Roman" w:hAnsi="Times New Roman" w:cs="Times New Roman"/>
          <w:lang w:val="en-US"/>
        </w:rPr>
        <w:t xml:space="preserve"> (ICD-10, C00).</w:t>
      </w:r>
    </w:p>
    <w:p w14:paraId="2FF33879" w14:textId="77777777" w:rsidR="006A697C" w:rsidRDefault="006A697C" w:rsidP="006A697C">
      <w:pPr>
        <w:pStyle w:val="ListParagraph"/>
        <w:numPr>
          <w:ilvl w:val="3"/>
          <w:numId w:val="3"/>
        </w:numPr>
        <w:spacing w:before="120" w:line="360" w:lineRule="auto"/>
        <w:ind w:left="643"/>
        <w:jc w:val="both"/>
        <w:rPr>
          <w:rFonts w:ascii="Times New Roman" w:eastAsia="Times New Roman" w:hAnsi="Times New Roman" w:cs="Times New Roman"/>
          <w:lang w:val="en-US"/>
        </w:rPr>
      </w:pPr>
      <w:proofErr w:type="spellStart"/>
      <w:r w:rsidRPr="006A697C">
        <w:rPr>
          <w:rFonts w:ascii="Times New Roman" w:eastAsia="Times New Roman" w:hAnsi="Times New Roman" w:cs="Times New Roman"/>
          <w:lang w:val="en-US"/>
        </w:rPr>
        <w:t>Lidah</w:t>
      </w:r>
      <w:proofErr w:type="spellEnd"/>
      <w:r w:rsidRPr="006A697C">
        <w:rPr>
          <w:rFonts w:ascii="Times New Roman" w:eastAsia="Times New Roman" w:hAnsi="Times New Roman" w:cs="Times New Roman"/>
          <w:lang w:val="en-US"/>
        </w:rPr>
        <w:t xml:space="preserve"> (ICD-10, C01, C02).</w:t>
      </w:r>
    </w:p>
    <w:p w14:paraId="36F1678C" w14:textId="77777777" w:rsidR="006A697C" w:rsidRDefault="006A697C" w:rsidP="006A697C">
      <w:pPr>
        <w:pStyle w:val="ListParagraph"/>
        <w:numPr>
          <w:ilvl w:val="3"/>
          <w:numId w:val="3"/>
        </w:numPr>
        <w:spacing w:before="120" w:line="360" w:lineRule="auto"/>
        <w:ind w:left="643"/>
        <w:jc w:val="both"/>
        <w:rPr>
          <w:rFonts w:ascii="Times New Roman" w:eastAsia="Times New Roman" w:hAnsi="Times New Roman" w:cs="Times New Roman"/>
          <w:lang w:val="en-US"/>
        </w:rPr>
      </w:pPr>
      <w:r w:rsidRPr="006A697C">
        <w:rPr>
          <w:rFonts w:ascii="Times New Roman" w:eastAsia="Times New Roman" w:hAnsi="Times New Roman" w:cs="Times New Roman"/>
          <w:lang w:val="en-US"/>
        </w:rPr>
        <w:t>Gingiva (ICD-10, C03).</w:t>
      </w:r>
    </w:p>
    <w:p w14:paraId="7EA08811" w14:textId="77777777" w:rsidR="006A697C" w:rsidRDefault="006A697C" w:rsidP="006A697C">
      <w:pPr>
        <w:pStyle w:val="ListParagraph"/>
        <w:numPr>
          <w:ilvl w:val="3"/>
          <w:numId w:val="3"/>
        </w:numPr>
        <w:spacing w:before="120" w:line="360" w:lineRule="auto"/>
        <w:ind w:left="643"/>
        <w:jc w:val="both"/>
        <w:rPr>
          <w:rFonts w:ascii="Times New Roman" w:eastAsia="Times New Roman" w:hAnsi="Times New Roman" w:cs="Times New Roman"/>
          <w:lang w:val="en-US"/>
        </w:rPr>
      </w:pPr>
      <w:r w:rsidRPr="006A697C">
        <w:rPr>
          <w:rFonts w:ascii="Times New Roman" w:eastAsia="Times New Roman" w:hAnsi="Times New Roman" w:cs="Times New Roman"/>
          <w:lang w:val="en-US"/>
        </w:rPr>
        <w:t xml:space="preserve">Dasar </w:t>
      </w:r>
      <w:proofErr w:type="spellStart"/>
      <w:r w:rsidRPr="006A697C">
        <w:rPr>
          <w:rFonts w:ascii="Times New Roman" w:eastAsia="Times New Roman" w:hAnsi="Times New Roman" w:cs="Times New Roman"/>
          <w:lang w:val="en-US"/>
        </w:rPr>
        <w:t>mulut</w:t>
      </w:r>
      <w:proofErr w:type="spellEnd"/>
      <w:r w:rsidRPr="006A697C">
        <w:rPr>
          <w:rFonts w:ascii="Times New Roman" w:eastAsia="Times New Roman" w:hAnsi="Times New Roman" w:cs="Times New Roman"/>
          <w:lang w:val="en-US"/>
        </w:rPr>
        <w:t xml:space="preserve"> (ICD-10, C04).</w:t>
      </w:r>
    </w:p>
    <w:p w14:paraId="7B387596" w14:textId="77777777" w:rsidR="006A697C" w:rsidRDefault="006A697C" w:rsidP="006A697C">
      <w:pPr>
        <w:pStyle w:val="ListParagraph"/>
        <w:numPr>
          <w:ilvl w:val="3"/>
          <w:numId w:val="3"/>
        </w:numPr>
        <w:spacing w:before="120" w:line="360" w:lineRule="auto"/>
        <w:ind w:left="643"/>
        <w:jc w:val="both"/>
        <w:rPr>
          <w:rFonts w:ascii="Times New Roman" w:eastAsia="Times New Roman" w:hAnsi="Times New Roman" w:cs="Times New Roman"/>
          <w:lang w:val="en-US"/>
        </w:rPr>
      </w:pPr>
      <w:r w:rsidRPr="006A697C">
        <w:rPr>
          <w:rFonts w:ascii="Times New Roman" w:eastAsia="Times New Roman" w:hAnsi="Times New Roman" w:cs="Times New Roman"/>
          <w:lang w:val="en-US"/>
        </w:rPr>
        <w:t xml:space="preserve">Bagian </w:t>
      </w:r>
      <w:proofErr w:type="spellStart"/>
      <w:r w:rsidRPr="006A697C">
        <w:rPr>
          <w:rFonts w:ascii="Times New Roman" w:eastAsia="Times New Roman" w:hAnsi="Times New Roman" w:cs="Times New Roman"/>
          <w:lang w:val="en-US"/>
        </w:rPr>
        <w:t>mulut</w:t>
      </w:r>
      <w:proofErr w:type="spellEnd"/>
      <w:r w:rsidRPr="006A697C">
        <w:rPr>
          <w:rFonts w:ascii="Times New Roman" w:eastAsia="Times New Roman" w:hAnsi="Times New Roman" w:cs="Times New Roman"/>
          <w:lang w:val="en-US"/>
        </w:rPr>
        <w:t xml:space="preserve"> yang lain (ICD-10, C06).</w:t>
      </w:r>
    </w:p>
    <w:p w14:paraId="198BF6E7" w14:textId="77777777" w:rsidR="006A697C" w:rsidRDefault="006A697C" w:rsidP="006A697C">
      <w:pPr>
        <w:pStyle w:val="ListParagraph"/>
        <w:numPr>
          <w:ilvl w:val="3"/>
          <w:numId w:val="3"/>
        </w:numPr>
        <w:spacing w:before="120" w:line="360" w:lineRule="auto"/>
        <w:ind w:left="643"/>
        <w:jc w:val="both"/>
        <w:rPr>
          <w:rFonts w:ascii="Times New Roman" w:eastAsia="Times New Roman" w:hAnsi="Times New Roman" w:cs="Times New Roman"/>
          <w:lang w:val="en-US"/>
        </w:rPr>
      </w:pPr>
      <w:r w:rsidRPr="006A697C">
        <w:rPr>
          <w:rFonts w:ascii="Times New Roman" w:eastAsia="Times New Roman" w:hAnsi="Times New Roman" w:cs="Times New Roman"/>
          <w:lang w:val="en-US"/>
        </w:rPr>
        <w:t>Tonsil (ICD-10, C09).</w:t>
      </w:r>
    </w:p>
    <w:p w14:paraId="7067F215" w14:textId="77777777" w:rsidR="006A697C" w:rsidRDefault="006A697C" w:rsidP="006A697C">
      <w:pPr>
        <w:pStyle w:val="ListParagraph"/>
        <w:numPr>
          <w:ilvl w:val="3"/>
          <w:numId w:val="3"/>
        </w:numPr>
        <w:spacing w:before="120" w:line="360" w:lineRule="auto"/>
        <w:ind w:left="643"/>
        <w:jc w:val="both"/>
        <w:rPr>
          <w:rFonts w:ascii="Times New Roman" w:eastAsia="Times New Roman" w:hAnsi="Times New Roman" w:cs="Times New Roman"/>
          <w:lang w:val="en-US"/>
        </w:rPr>
      </w:pPr>
      <w:r w:rsidRPr="006A697C">
        <w:rPr>
          <w:rFonts w:ascii="Times New Roman" w:eastAsia="Times New Roman" w:hAnsi="Times New Roman" w:cs="Times New Roman"/>
          <w:lang w:val="en-US"/>
        </w:rPr>
        <w:t>Oropharynx (ICD-10, C10).</w:t>
      </w:r>
    </w:p>
    <w:p w14:paraId="2EA4A575" w14:textId="1B603394" w:rsidR="003B7DF5" w:rsidRPr="006A697C" w:rsidRDefault="006A697C" w:rsidP="006A697C">
      <w:pPr>
        <w:pStyle w:val="ListParagraph"/>
        <w:numPr>
          <w:ilvl w:val="3"/>
          <w:numId w:val="3"/>
        </w:numPr>
        <w:spacing w:before="120" w:line="360" w:lineRule="auto"/>
        <w:ind w:left="643"/>
        <w:jc w:val="both"/>
        <w:rPr>
          <w:rFonts w:ascii="Times New Roman" w:eastAsia="Times New Roman" w:hAnsi="Times New Roman" w:cs="Times New Roman"/>
          <w:lang w:val="en-US"/>
        </w:rPr>
      </w:pPr>
      <w:r w:rsidRPr="006A697C">
        <w:rPr>
          <w:rFonts w:ascii="Times New Roman" w:eastAsia="Times New Roman" w:hAnsi="Times New Roman" w:cs="Times New Roman"/>
          <w:lang w:val="en-US"/>
        </w:rPr>
        <w:t xml:space="preserve">Bagian </w:t>
      </w:r>
      <w:proofErr w:type="spellStart"/>
      <w:r w:rsidRPr="006A697C">
        <w:rPr>
          <w:rFonts w:ascii="Times New Roman" w:eastAsia="Times New Roman" w:hAnsi="Times New Roman" w:cs="Times New Roman"/>
          <w:lang w:val="en-US"/>
        </w:rPr>
        <w:t>mulut</w:t>
      </w:r>
      <w:proofErr w:type="spellEnd"/>
      <w:r>
        <w:rPr>
          <w:rFonts w:ascii="Times New Roman" w:eastAsia="Times New Roman" w:hAnsi="Times New Roman" w:cs="Times New Roman"/>
          <w:lang w:val="en-US"/>
        </w:rPr>
        <w:t xml:space="preserve"> yang </w:t>
      </w:r>
      <w:proofErr w:type="spellStart"/>
      <w:r>
        <w:rPr>
          <w:rFonts w:ascii="Times New Roman" w:eastAsia="Times New Roman" w:hAnsi="Times New Roman" w:cs="Times New Roman"/>
          <w:lang w:val="en-US"/>
        </w:rPr>
        <w:t>mengalami</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sakit</w:t>
      </w:r>
      <w:proofErr w:type="spellEnd"/>
      <w:r>
        <w:rPr>
          <w:rFonts w:ascii="Times New Roman" w:eastAsia="Times New Roman" w:hAnsi="Times New Roman" w:cs="Times New Roman"/>
          <w:lang w:val="en-US"/>
        </w:rPr>
        <w:t xml:space="preserve"> (ICD-10, </w:t>
      </w:r>
      <w:r w:rsidRPr="006A697C">
        <w:rPr>
          <w:rFonts w:ascii="Times New Roman" w:eastAsia="Times New Roman" w:hAnsi="Times New Roman" w:cs="Times New Roman"/>
          <w:lang w:val="en-US"/>
        </w:rPr>
        <w:t xml:space="preserve">C14). </w:t>
      </w:r>
    </w:p>
    <w:p w14:paraId="5ADC5149" w14:textId="070342E7" w:rsidR="00466018" w:rsidRDefault="00B65892">
      <w:pPr>
        <w:pBdr>
          <w:top w:val="single" w:sz="18" w:space="1" w:color="000000"/>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DISKUSI</w:t>
      </w:r>
    </w:p>
    <w:p w14:paraId="1F32D97E" w14:textId="77777777" w:rsidR="006A697C" w:rsidRPr="006A697C" w:rsidRDefault="006A697C" w:rsidP="006A697C">
      <w:pPr>
        <w:spacing w:after="0" w:line="360" w:lineRule="auto"/>
        <w:jc w:val="both"/>
        <w:rPr>
          <w:rFonts w:ascii="Times New Roman" w:eastAsia="Times New Roman" w:hAnsi="Times New Roman" w:cs="Times New Roman"/>
          <w:b/>
          <w:bCs/>
          <w:lang w:val="id-ID"/>
        </w:rPr>
      </w:pPr>
      <w:proofErr w:type="spellStart"/>
      <w:r w:rsidRPr="006A697C">
        <w:rPr>
          <w:rFonts w:ascii="Times New Roman" w:eastAsia="Times New Roman" w:hAnsi="Times New Roman" w:cs="Times New Roman"/>
          <w:lang w:val="en-US"/>
        </w:rPr>
        <w:t>Pemeriksaan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pasien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kanker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rongga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mulut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sangat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kompleks</w:t>
      </w:r>
      <w:proofErr w:type="spellEnd"/>
      <w:r w:rsidRPr="006A697C">
        <w:rPr>
          <w:rFonts w:ascii="Times New Roman" w:eastAsia="Times New Roman" w:hAnsi="Times New Roman" w:cs="Times New Roman"/>
          <w:lang w:val="en-US"/>
        </w:rPr>
        <w:t xml:space="preserve"> dan</w:t>
      </w:r>
      <w:r w:rsidRPr="006A697C">
        <w:rPr>
          <w:rFonts w:ascii="Times New Roman" w:eastAsia="Times New Roman" w:hAnsi="Times New Roman" w:cs="Times New Roman"/>
          <w:lang w:val="id-ID"/>
        </w:rPr>
        <w:t xml:space="preserve"> </w:t>
      </w:r>
      <w:proofErr w:type="spellStart"/>
      <w:r w:rsidRPr="006A697C">
        <w:rPr>
          <w:rFonts w:ascii="Times New Roman" w:eastAsia="Times New Roman" w:hAnsi="Times New Roman" w:cs="Times New Roman"/>
          <w:lang w:val="en-US"/>
        </w:rPr>
        <w:t>harus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dengan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pendekatan</w:t>
      </w:r>
      <w:proofErr w:type="spellEnd"/>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komprehensif</w:t>
      </w:r>
      <w:proofErr w:type="spellEnd"/>
      <w:r w:rsidRPr="006A697C">
        <w:rPr>
          <w:rFonts w:ascii="Times New Roman" w:eastAsia="Times New Roman" w:hAnsi="Times New Roman" w:cs="Times New Roman"/>
          <w:lang w:val="en-US"/>
        </w:rPr>
        <w:t xml:space="preserve"> dan global.</w:t>
      </w:r>
      <w:r w:rsidRPr="006A697C">
        <w:rPr>
          <w:rFonts w:ascii="Times New Roman" w:eastAsia="Times New Roman" w:hAnsi="Times New Roman" w:cs="Times New Roman"/>
          <w:lang w:val="id-ID"/>
        </w:rPr>
        <w:t xml:space="preserve"> Hal ini</w:t>
      </w:r>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mencakup</w:t>
      </w:r>
      <w:proofErr w:type="spellEnd"/>
      <w:r w:rsidRPr="006A697C">
        <w:rPr>
          <w:rFonts w:ascii="Times New Roman" w:eastAsia="Times New Roman" w:hAnsi="Times New Roman" w:cs="Times New Roman"/>
          <w:lang w:val="en-US"/>
        </w:rPr>
        <w:t xml:space="preserve"> p</w:t>
      </w:r>
      <w:r w:rsidRPr="006A697C">
        <w:rPr>
          <w:rFonts w:ascii="Times New Roman" w:eastAsia="Times New Roman" w:hAnsi="Times New Roman" w:cs="Times New Roman"/>
          <w:lang w:val="id-ID"/>
        </w:rPr>
        <w:t>endekatan</w:t>
      </w:r>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klinis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untuk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lastRenderedPageBreak/>
        <w:t>terapi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langsung</w:t>
      </w:r>
      <w:proofErr w:type="spellEnd"/>
      <w:r w:rsidRPr="006A697C">
        <w:rPr>
          <w:rFonts w:ascii="Times New Roman" w:eastAsia="Times New Roman" w:hAnsi="Times New Roman" w:cs="Times New Roman"/>
          <w:lang w:val="id-ID"/>
        </w:rPr>
        <w:t xml:space="preserve"> </w:t>
      </w:r>
      <w:r w:rsidRPr="006A697C">
        <w:rPr>
          <w:rFonts w:ascii="Times New Roman" w:eastAsia="Times New Roman" w:hAnsi="Times New Roman" w:cs="Times New Roman"/>
          <w:lang w:val="en-US"/>
        </w:rPr>
        <w:t xml:space="preserve">dan </w:t>
      </w:r>
      <w:proofErr w:type="spellStart"/>
      <w:r w:rsidRPr="006A697C">
        <w:rPr>
          <w:rFonts w:ascii="Times New Roman" w:eastAsia="Times New Roman" w:hAnsi="Times New Roman" w:cs="Times New Roman"/>
          <w:lang w:val="en-US"/>
        </w:rPr>
        <w:t>untuk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menilai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pasien</w:t>
      </w:r>
      <w:proofErr w:type="spellEnd"/>
      <w:r w:rsidRPr="006A697C">
        <w:rPr>
          <w:rFonts w:ascii="Times New Roman" w:eastAsia="Times New Roman" w:hAnsi="Times New Roman" w:cs="Times New Roman"/>
          <w:lang w:val="id-ID"/>
        </w:rPr>
        <w:t xml:space="preserve"> dengan kondisi penyakit penyerta serta</w:t>
      </w:r>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menentukan</w:t>
      </w:r>
      <w:proofErr w:type="spellEnd"/>
      <w:r w:rsidRPr="006A697C">
        <w:rPr>
          <w:rFonts w:ascii="Times New Roman" w:eastAsia="Times New Roman" w:hAnsi="Times New Roman" w:cs="Times New Roman"/>
          <w:lang w:val="id-ID"/>
        </w:rPr>
        <w:t xml:space="preserve"> keefektifan</w:t>
      </w:r>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tingkat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morbiditas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dari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terapi</w:t>
      </w:r>
      <w:proofErr w:type="spellEnd"/>
      <w:r w:rsidRPr="006A697C">
        <w:rPr>
          <w:rFonts w:ascii="Times New Roman" w:eastAsia="Times New Roman" w:hAnsi="Times New Roman" w:cs="Times New Roman"/>
          <w:lang w:val="en-US"/>
        </w:rPr>
        <w:t xml:space="preserve"> </w:t>
      </w:r>
      <w:r w:rsidRPr="006A697C">
        <w:rPr>
          <w:rFonts w:ascii="Times New Roman" w:eastAsia="Times New Roman" w:hAnsi="Times New Roman" w:cs="Times New Roman"/>
          <w:lang w:val="id-ID"/>
        </w:rPr>
        <w:t>pasien dengan kanker rongga mulut.</w:t>
      </w:r>
      <w:r w:rsidRPr="006A697C">
        <w:rPr>
          <w:rFonts w:ascii="Times New Roman" w:eastAsia="Times New Roman" w:hAnsi="Times New Roman" w:cs="Times New Roman"/>
          <w:lang w:val="id-ID"/>
        </w:rPr>
        <w:fldChar w:fldCharType="begin" w:fldLock="1"/>
      </w:r>
      <w:r w:rsidRPr="006A697C">
        <w:rPr>
          <w:rFonts w:ascii="Times New Roman" w:eastAsia="Times New Roman" w:hAnsi="Times New Roman" w:cs="Times New Roman"/>
          <w:lang w:val="id-ID"/>
        </w:rPr>
        <w:instrText>ADDIN CSL_CITATION {"citationItems":[{"id":"ITEM-1","itemData":{"DOI":"10.16309/j.cnki.issn.1007-1776.2003.03.004","ISBN":"9781626239685","abstract":"This study used a laboratory experiment with monetary incentives to test the impact of three personal factors (moral reasoning, value orientation and risk preference), and three situational factors (the presence/absence of audits, tax inequity, and peer reporting behavior), while controlling for the impact of other demographic characteristics, on tax compliance. Analysis of Covariance (ANCOVA) reveals that all the main effects analyzed are statistically significant and robustly influence tax compliance behavior. These results highlight the importance of obtaining a proper understanding of these factors for developing effective policies for increasing the level of compliance, and indicate that standard enforcement polices based on punishment alone should be supplemented by an information system that would acquaint tax payers with the compliance level of other tax payers; reinforce the concept of fairness of the tax system among tax payers; and develop programs that enhance and appeal to a taxpayer's moral conscience and reinforce social cohesion.","author":[{"dropping-particle":"","family":"Carole Fakhry, Karen T.Pitman, Ana P.Kiess","given":"David W. Eisele","non-dropping-particle":"","parse-names":false,"suffix":""}],"id":"ITEM-1","issue":"1","issued":{"date-parts":[["2019"]]},"number-of-pages":"6-8","title":"Teks Book Oral Cancer - Evaluation, Therapy and Rehabilitation","type":"book"},"uris":["http://www.mendeley.com/documents/?uuid=2e76c5b3-a706-4a5b-a710-35c3c13d4c0e"]}],"mendeley":{"formattedCitation":"&lt;sup&gt;7&lt;/sup&gt;","plainTextFormattedCitation":"7","previouslyFormattedCitation":"&lt;sup&gt;7&lt;/sup&gt;"},"properties":{"noteIndex":0},"schema":"https://github.com/citation-style-language/schema/raw/master/csl-citation.json"}</w:instrText>
      </w:r>
      <w:r w:rsidRPr="006A697C">
        <w:rPr>
          <w:rFonts w:ascii="Times New Roman" w:eastAsia="Times New Roman" w:hAnsi="Times New Roman" w:cs="Times New Roman"/>
          <w:lang w:val="id-ID"/>
        </w:rPr>
        <w:fldChar w:fldCharType="separate"/>
      </w:r>
      <w:r w:rsidRPr="006A697C">
        <w:rPr>
          <w:rFonts w:ascii="Times New Roman" w:eastAsia="Times New Roman" w:hAnsi="Times New Roman" w:cs="Times New Roman"/>
          <w:vertAlign w:val="superscript"/>
          <w:lang w:val="id-ID"/>
        </w:rPr>
        <w:t>7</w:t>
      </w:r>
      <w:r w:rsidRPr="006A697C">
        <w:rPr>
          <w:rFonts w:ascii="Times New Roman" w:eastAsia="Times New Roman" w:hAnsi="Times New Roman" w:cs="Times New Roman"/>
        </w:rPr>
        <w:fldChar w:fldCharType="end"/>
      </w:r>
    </w:p>
    <w:p w14:paraId="7CCE73D6" w14:textId="77777777" w:rsidR="006A697C" w:rsidRPr="006A697C" w:rsidRDefault="006A697C" w:rsidP="006A697C">
      <w:pPr>
        <w:spacing w:after="0" w:line="360" w:lineRule="auto"/>
        <w:jc w:val="both"/>
        <w:rPr>
          <w:rFonts w:ascii="Times New Roman" w:eastAsia="Times New Roman" w:hAnsi="Times New Roman" w:cs="Times New Roman"/>
          <w:vertAlign w:val="superscript"/>
          <w:lang w:val="id-ID"/>
        </w:rPr>
      </w:pPr>
      <w:r w:rsidRPr="006A697C">
        <w:rPr>
          <w:rFonts w:ascii="Times New Roman" w:eastAsia="Times New Roman" w:hAnsi="Times New Roman" w:cs="Times New Roman"/>
          <w:lang w:val="id-ID"/>
        </w:rPr>
        <w:t xml:space="preserve">Pemeriksaan meliputi riwayat penyakit dan pemeriksaan fisik yang lengkap mencakup penilaian status gizi dan keadaan umum pasien. Termasuk juga pemeriksaan yang detail  kondisi gigi dilengkapi pemeriksaan radiografi, pemeriksaan patologi anatomi serta pemeriksaan hematologi lengkap. Tujuan akhirnya adalah untuk mengumpulkan semua informasi yang terkait dengan kondisi klinis dan </w:t>
      </w:r>
      <w:proofErr w:type="spellStart"/>
      <w:r w:rsidRPr="006A697C">
        <w:rPr>
          <w:rFonts w:ascii="Times New Roman" w:eastAsia="Times New Roman" w:hAnsi="Times New Roman" w:cs="Times New Roman"/>
          <w:lang w:val="en-US"/>
        </w:rPr>
        <w:t>menyusun</w:t>
      </w:r>
      <w:proofErr w:type="spellEnd"/>
      <w:r w:rsidRPr="006A697C">
        <w:rPr>
          <w:rFonts w:ascii="Times New Roman" w:eastAsia="Times New Roman" w:hAnsi="Times New Roman" w:cs="Times New Roman"/>
          <w:lang w:val="en-US"/>
        </w:rPr>
        <w:t xml:space="preserve"> </w:t>
      </w:r>
      <w:r w:rsidRPr="006A697C">
        <w:rPr>
          <w:rFonts w:ascii="Times New Roman" w:eastAsia="Times New Roman" w:hAnsi="Times New Roman" w:cs="Times New Roman"/>
          <w:lang w:val="id-ID"/>
        </w:rPr>
        <w:t>rencana perawatan yang sesuai untuk pasien kanker rongga mulut.</w:t>
      </w:r>
      <w:r w:rsidRPr="006A697C">
        <w:rPr>
          <w:rFonts w:ascii="Times New Roman" w:eastAsia="Times New Roman" w:hAnsi="Times New Roman" w:cs="Times New Roman"/>
          <w:vertAlign w:val="superscript"/>
          <w:lang w:val="id-ID"/>
        </w:rPr>
        <w:t>6,7</w:t>
      </w:r>
    </w:p>
    <w:p w14:paraId="173EDA5F" w14:textId="77777777" w:rsidR="006A697C" w:rsidRPr="006A697C" w:rsidRDefault="006A697C" w:rsidP="006A697C">
      <w:pPr>
        <w:spacing w:after="0" w:line="360" w:lineRule="auto"/>
        <w:jc w:val="both"/>
        <w:rPr>
          <w:rFonts w:ascii="Times New Roman" w:eastAsia="Times New Roman" w:hAnsi="Times New Roman" w:cs="Times New Roman"/>
          <w:lang w:val="id-ID"/>
        </w:rPr>
      </w:pPr>
      <w:r w:rsidRPr="006A697C">
        <w:rPr>
          <w:rFonts w:ascii="Times New Roman" w:eastAsia="Times New Roman" w:hAnsi="Times New Roman" w:cs="Times New Roman"/>
          <w:lang w:val="id-ID"/>
        </w:rPr>
        <w:t>Perawatan kanker tidak hanya difokuskan pada sel tumornya saja, tetapi juga efek berbahaya yang akan berdampak terhadap sel normal, termasuk mukosa mulut dan kelenjar ludah sebagai efek jangka panjang dari perawatan kanker rongga.</w:t>
      </w:r>
      <w:r w:rsidRPr="006A697C">
        <w:rPr>
          <w:rFonts w:ascii="Times New Roman" w:eastAsia="Times New Roman" w:hAnsi="Times New Roman" w:cs="Times New Roman"/>
          <w:lang w:val="id-ID"/>
        </w:rPr>
        <w:fldChar w:fldCharType="begin" w:fldLock="1"/>
      </w:r>
      <w:r w:rsidRPr="006A697C">
        <w:rPr>
          <w:rFonts w:ascii="Times New Roman" w:eastAsia="Times New Roman" w:hAnsi="Times New Roman" w:cs="Times New Roman"/>
          <w:lang w:val="id-ID"/>
        </w:rPr>
        <w:instrText>ADDIN CSL_CITATION {"citationItems":[{"id":"ITEM-1","itemData":{"DOI":"10.16309/j.cnki.issn.1007-1776.2003.03.004","ISBN":"9781626239685","abstract":"This study used a laboratory experiment with monetary incentives to test the impact of three personal factors (moral reasoning, value orientation and risk preference), and three situational factors (the presence/absence of audits, tax inequity, and peer reporting behavior), while controlling for the impact of other demographic characteristics, on tax compliance. Analysis of Covariance (ANCOVA) reveals that all the main effects analyzed are statistically significant and robustly influence tax compliance behavior. These results highlight the importance of obtaining a proper understanding of these factors for developing effective policies for increasing the level of compliance, and indicate that standard enforcement polices based on punishment alone should be supplemented by an information system that would acquaint tax payers with the compliance level of other tax payers; reinforce the concept of fairness of the tax system among tax payers; and develop programs that enhance and appeal to a taxpayer's moral conscience and reinforce social cohesion.","author":[{"dropping-particle":"","family":"Carole Fakhry, Karen T.Pitman, Ana P.Kiess","given":"David W. Eisele","non-dropping-particle":"","parse-names":false,"suffix":""}],"id":"ITEM-1","issue":"1","issued":{"date-parts":[["2019"]]},"number-of-pages":"6-8","title":"Teks Book Oral Cancer - Evaluation, Therapy and Rehabilitation","type":"book"},"uris":["http://www.mendeley.com/documents/?uuid=2e76c5b3-a706-4a5b-a710-35c3c13d4c0e"]},{"id":"ITEM-2","itemData":{"author":[{"dropping-particle":"","family":"Em","given":"Senan","non-dropping-particle":"","parse-names":false,"suffix":""},{"dropping-particle":"","family":"Rk","given":"Al-wassia","non-dropping-particle":"","parse-names":false,"suffix":""},{"dropping-particle":"","family":"Am","given":"Almutawa","non-dropping-particle":"","parse-names":false,"suffix":""},{"dropping-particle":"","family":"Ama","given":"Ahmed","non-dropping-particle":"","parse-names":false,"suffix":""},{"dropping-particle":"","family":"Mulla","given":"Z","non-dropping-particle":"","parse-names":false,"suffix":""},{"dropping-particle":"","family":"Ha","given":"Iqbal","non-dropping-particle":"","parse-names":false,"suffix":""},{"dropping-particle":"","family":"F","given":"Abi Sheffah","non-dropping-particle":"","parse-names":false,"suffix":""},{"dropping-particle":"","family":"Yousof","given":"O","non-dropping-particle":"","parse-names":false,"suffix":""}],"id":"ITEM-2","issue":"July","issued":{"date-parts":[["2020"]]},"page":"1-5","title":"Prognostic Factors in Early Tongue Cancer : A Retrospective Review","type":"article-journal"},"uris":["http://www.mendeley.com/documents/?uuid=0dbebb19-20d6-43b7-9f0e-24e9aeeb27d9"]},{"id":"ITEM-3","itemData":{"DOI":"10.1007/s13187-017-1191-x","ISSN":"15430154","abstract":"The purpose of the present study was to examine the educational needs of patients regarding early detection of oral cancer. A total of 790 patients without cancer were interviewed and shown a set of validated clinical images of various oral lesions including early oral cancer. Participants were asked about their perception of cancer and the action that they would take if they notice a similar lesion. Lower risk lesions (e.g., lumps) were more likely to be perceived as cancer (52.4%), while higher risk lesions (e.g., red patches) were least likely to be perceived as cancer (8.8%). The perceived appearance of the lesions was correlated with patients’ perceived need for medical advice. Higher risk lesions were less likely to make patients feel the need to seek professional advice. High-risk patients were less aware about oral cancer appearance and were less likely to take action if they notice an oral lesion. Patients are not aware of the various presentations of early oral cancers, especially higher risk lesions. Patients need to know more about the clinical appearance of early oral cancer. The use of representative clinical images of early oral cancer and educational videos on self-inspection of oral mucosa is important.","author":[{"dropping-particle":"","family":"Hassona","given":"Yazan","non-dropping-particle":"","parse-names":false,"suffix":""},{"dropping-particle":"","family":"Sawair","given":"F.","non-dropping-particle":"","parse-names":false,"suffix":""},{"dropping-particle":"","family":"Matarweh","given":"D.","non-dropping-particle":"","parse-names":false,"suffix":""},{"dropping-particle":"","family":"Abdalhamid","given":"A.","non-dropping-particle":"","parse-names":false,"suffix":""},{"dropping-particle":"","family":"Thweib","given":"D.","non-dropping-particle":"","parse-names":false,"suffix":""},{"dropping-particle":"","family":"Scully","given":"C.","non-dropping-particle":"","parse-names":false,"suffix":""}],"container-title":"Journal of Cancer Education","id":"ITEM-3","issue":"4","issued":{"date-parts":[["2018"]]},"page":"865-869","publisher":"Journal of Cancer Education","title":"Oral Cancer Early Detection: What Do Patients Need To Know?","type":"article-journal","volume":"33"},"uris":["http://www.mendeley.com/documents/?uuid=6e031eba-b605-42c4-b126-6ab581a4a42e"]}],"mendeley":{"formattedCitation":"&lt;sup&gt;1,3,7&lt;/sup&gt;","plainTextFormattedCitation":"1,3,7","previouslyFormattedCitation":"&lt;sup&gt;1,3,7&lt;/sup&gt;"},"properties":{"noteIndex":0},"schema":"https://github.com/citation-style-language/schema/raw/master/csl-citation.json"}</w:instrText>
      </w:r>
      <w:r w:rsidRPr="006A697C">
        <w:rPr>
          <w:rFonts w:ascii="Times New Roman" w:eastAsia="Times New Roman" w:hAnsi="Times New Roman" w:cs="Times New Roman"/>
          <w:lang w:val="id-ID"/>
        </w:rPr>
        <w:fldChar w:fldCharType="separate"/>
      </w:r>
      <w:r w:rsidRPr="006A697C">
        <w:rPr>
          <w:rFonts w:ascii="Times New Roman" w:eastAsia="Times New Roman" w:hAnsi="Times New Roman" w:cs="Times New Roman"/>
          <w:vertAlign w:val="superscript"/>
          <w:lang w:val="id-ID"/>
        </w:rPr>
        <w:t>1,3,7</w:t>
      </w:r>
      <w:r w:rsidRPr="006A697C">
        <w:rPr>
          <w:rFonts w:ascii="Times New Roman" w:eastAsia="Times New Roman" w:hAnsi="Times New Roman" w:cs="Times New Roman"/>
        </w:rPr>
        <w:fldChar w:fldCharType="end"/>
      </w:r>
      <w:r w:rsidRPr="006A697C">
        <w:rPr>
          <w:rFonts w:ascii="Times New Roman" w:eastAsia="Times New Roman" w:hAnsi="Times New Roman" w:cs="Times New Roman"/>
          <w:lang w:val="id-ID"/>
        </w:rPr>
        <w:t xml:space="preserve"> </w:t>
      </w:r>
    </w:p>
    <w:p w14:paraId="614C2B47" w14:textId="77777777" w:rsidR="006A697C" w:rsidRPr="006A697C" w:rsidRDefault="006A697C" w:rsidP="006A697C">
      <w:pPr>
        <w:spacing w:after="0" w:line="360" w:lineRule="auto"/>
        <w:jc w:val="both"/>
        <w:rPr>
          <w:rFonts w:ascii="Times New Roman" w:eastAsia="Times New Roman" w:hAnsi="Times New Roman" w:cs="Times New Roman"/>
          <w:lang w:val="id-ID"/>
        </w:rPr>
      </w:pPr>
      <w:proofErr w:type="spellStart"/>
      <w:r w:rsidRPr="006A697C">
        <w:rPr>
          <w:rFonts w:ascii="Times New Roman" w:eastAsia="Times New Roman" w:hAnsi="Times New Roman" w:cs="Times New Roman"/>
          <w:lang w:val="en-US"/>
        </w:rPr>
        <w:t>Tatalaksana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kanker</w:t>
      </w:r>
      <w:proofErr w:type="spellEnd"/>
      <w:r w:rsidRPr="006A697C">
        <w:rPr>
          <w:rFonts w:ascii="Times New Roman" w:eastAsia="Times New Roman" w:hAnsi="Times New Roman" w:cs="Times New Roman"/>
          <w:lang w:val="en-US"/>
        </w:rPr>
        <w:t xml:space="preserve"> </w:t>
      </w:r>
      <w:r w:rsidRPr="006A697C">
        <w:rPr>
          <w:rFonts w:ascii="Times New Roman" w:eastAsia="Times New Roman" w:hAnsi="Times New Roman" w:cs="Times New Roman"/>
          <w:lang w:val="id-ID"/>
        </w:rPr>
        <w:t>rongga mulut</w:t>
      </w:r>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bersifat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multimodalitas</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meliputi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pembedahan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radioterapi</w:t>
      </w:r>
      <w:proofErr w:type="spellEnd"/>
      <w:r w:rsidRPr="006A697C">
        <w:rPr>
          <w:rFonts w:ascii="Times New Roman" w:eastAsia="Times New Roman" w:hAnsi="Times New Roman" w:cs="Times New Roman"/>
          <w:lang w:val="en-US"/>
        </w:rPr>
        <w:t xml:space="preserve"> dan/</w:t>
      </w:r>
      <w:proofErr w:type="spellStart"/>
      <w:r w:rsidRPr="006A697C">
        <w:rPr>
          <w:rFonts w:ascii="Times New Roman" w:eastAsia="Times New Roman" w:hAnsi="Times New Roman" w:cs="Times New Roman"/>
          <w:lang w:val="en-US"/>
        </w:rPr>
        <w:t>atau</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kemoterapi</w:t>
      </w:r>
      <w:proofErr w:type="spellEnd"/>
      <w:r w:rsidRPr="006A697C">
        <w:rPr>
          <w:rFonts w:ascii="Times New Roman" w:eastAsia="Times New Roman" w:hAnsi="Times New Roman" w:cs="Times New Roman"/>
          <w:lang w:val="id-ID"/>
        </w:rPr>
        <w:t>. K</w:t>
      </w:r>
      <w:proofErr w:type="spellStart"/>
      <w:r w:rsidRPr="006A697C">
        <w:rPr>
          <w:rFonts w:ascii="Times New Roman" w:eastAsia="Times New Roman" w:hAnsi="Times New Roman" w:cs="Times New Roman"/>
          <w:lang w:val="en-US"/>
        </w:rPr>
        <w:t>emoterapi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digunakan</w:t>
      </w:r>
      <w:proofErr w:type="spellEnd"/>
      <w:r w:rsidRPr="006A697C">
        <w:rPr>
          <w:rFonts w:ascii="Times New Roman" w:eastAsia="Times New Roman" w:hAnsi="Times New Roman" w:cs="Times New Roman"/>
          <w:lang w:val="en-US"/>
        </w:rPr>
        <w:t xml:space="preserve"> pada </w:t>
      </w:r>
      <w:proofErr w:type="spellStart"/>
      <w:r w:rsidRPr="006A697C">
        <w:rPr>
          <w:rFonts w:ascii="Times New Roman" w:eastAsia="Times New Roman" w:hAnsi="Times New Roman" w:cs="Times New Roman"/>
          <w:lang w:val="en-US"/>
        </w:rPr>
        <w:t>hampir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seluruh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kasus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kanker</w:t>
      </w:r>
      <w:proofErr w:type="spellEnd"/>
      <w:r w:rsidRPr="006A697C">
        <w:rPr>
          <w:rFonts w:ascii="Times New Roman" w:eastAsia="Times New Roman" w:hAnsi="Times New Roman" w:cs="Times New Roman"/>
          <w:lang w:val="en-US"/>
        </w:rPr>
        <w:t xml:space="preserve"> </w:t>
      </w:r>
      <w:r w:rsidRPr="006A697C">
        <w:rPr>
          <w:rFonts w:ascii="Times New Roman" w:eastAsia="Times New Roman" w:hAnsi="Times New Roman" w:cs="Times New Roman"/>
          <w:lang w:val="id-ID"/>
        </w:rPr>
        <w:t>rongga mulut</w:t>
      </w:r>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Namun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kemoterapi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menimbulkan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efek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samping</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antara</w:t>
      </w:r>
      <w:proofErr w:type="spellEnd"/>
      <w:r w:rsidRPr="006A697C">
        <w:rPr>
          <w:rFonts w:ascii="Times New Roman" w:eastAsia="Times New Roman" w:hAnsi="Times New Roman" w:cs="Times New Roman"/>
          <w:lang w:val="en-US"/>
        </w:rPr>
        <w:t xml:space="preserve"> lain </w:t>
      </w:r>
      <w:proofErr w:type="spellStart"/>
      <w:r w:rsidRPr="006A697C">
        <w:rPr>
          <w:rFonts w:ascii="Times New Roman" w:eastAsia="Times New Roman" w:hAnsi="Times New Roman" w:cs="Times New Roman"/>
          <w:lang w:val="en-US"/>
        </w:rPr>
        <w:t>merusak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barier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mukosa</w:t>
      </w:r>
      <w:proofErr w:type="spellEnd"/>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akhirnya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menyebabkan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menyebabkan</w:t>
      </w:r>
      <w:proofErr w:type="spellEnd"/>
      <w:r w:rsidRPr="006A697C">
        <w:rPr>
          <w:rFonts w:ascii="Times New Roman" w:eastAsia="Times New Roman" w:hAnsi="Times New Roman" w:cs="Times New Roman"/>
          <w:lang w:val="en-US"/>
        </w:rPr>
        <w:t xml:space="preserve"> neutropenia yang </w:t>
      </w:r>
      <w:proofErr w:type="spellStart"/>
      <w:r w:rsidRPr="006A697C">
        <w:rPr>
          <w:rFonts w:ascii="Times New Roman" w:eastAsia="Times New Roman" w:hAnsi="Times New Roman" w:cs="Times New Roman"/>
          <w:lang w:val="en-US"/>
        </w:rPr>
        <w:t>akan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meningkatkan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kerentanan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terhadap</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infeksi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Derajat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keparahan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mempengaruhi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rencana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terapi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antara</w:t>
      </w:r>
      <w:proofErr w:type="spellEnd"/>
      <w:r w:rsidRPr="006A697C">
        <w:rPr>
          <w:rFonts w:ascii="Times New Roman" w:eastAsia="Times New Roman" w:hAnsi="Times New Roman" w:cs="Times New Roman"/>
          <w:lang w:val="en-US"/>
        </w:rPr>
        <w:t xml:space="preserve"> lain </w:t>
      </w:r>
      <w:proofErr w:type="spellStart"/>
      <w:r w:rsidRPr="006A697C">
        <w:rPr>
          <w:rFonts w:ascii="Times New Roman" w:eastAsia="Times New Roman" w:hAnsi="Times New Roman" w:cs="Times New Roman"/>
          <w:lang w:val="en-US"/>
        </w:rPr>
        <w:t>pengurangan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dosis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penundaan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atau</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bahkan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penghentian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kemoterapi</w:t>
      </w:r>
      <w:proofErr w:type="spellEnd"/>
      <w:r w:rsidRPr="006A697C">
        <w:rPr>
          <w:rFonts w:ascii="Times New Roman" w:eastAsia="Times New Roman" w:hAnsi="Times New Roman" w:cs="Times New Roman"/>
          <w:lang w:val="id-ID"/>
        </w:rPr>
        <w:t xml:space="preserve"> </w:t>
      </w:r>
      <w:proofErr w:type="spellStart"/>
      <w:r w:rsidRPr="006A697C">
        <w:rPr>
          <w:rFonts w:ascii="Times New Roman" w:eastAsia="Times New Roman" w:hAnsi="Times New Roman" w:cs="Times New Roman"/>
          <w:lang w:val="en-US"/>
        </w:rPr>
        <w:t>menyebabkan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terapi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tidak</w:t>
      </w:r>
      <w:proofErr w:type="spellEnd"/>
      <w:r w:rsidRPr="006A697C">
        <w:rPr>
          <w:rFonts w:ascii="Times New Roman" w:eastAsia="Times New Roman" w:hAnsi="Times New Roman" w:cs="Times New Roman"/>
          <w:lang w:val="en-US"/>
        </w:rPr>
        <w:t xml:space="preserve"> optimal, </w:t>
      </w:r>
      <w:proofErr w:type="spellStart"/>
      <w:r w:rsidRPr="006A697C">
        <w:rPr>
          <w:rFonts w:ascii="Times New Roman" w:eastAsia="Times New Roman" w:hAnsi="Times New Roman" w:cs="Times New Roman"/>
          <w:lang w:val="en-US"/>
        </w:rPr>
        <w:t>sehingga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morbiditas</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mortalitas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pasien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meningkat</w:t>
      </w:r>
      <w:proofErr w:type="spellEnd"/>
      <w:r w:rsidRPr="006A697C">
        <w:rPr>
          <w:rFonts w:ascii="Times New Roman" w:eastAsia="Times New Roman" w:hAnsi="Times New Roman" w:cs="Times New Roman"/>
          <w:lang w:val="en-US"/>
        </w:rPr>
        <w:t>.</w:t>
      </w:r>
    </w:p>
    <w:p w14:paraId="4225288C" w14:textId="77777777" w:rsidR="006A697C" w:rsidRPr="006A697C" w:rsidRDefault="006A697C" w:rsidP="006A697C">
      <w:pPr>
        <w:spacing w:after="0" w:line="360" w:lineRule="auto"/>
        <w:jc w:val="both"/>
        <w:rPr>
          <w:rFonts w:ascii="Times New Roman" w:eastAsia="Times New Roman" w:hAnsi="Times New Roman" w:cs="Times New Roman"/>
          <w:lang w:val="id-ID"/>
        </w:rPr>
      </w:pPr>
      <w:r w:rsidRPr="006A697C">
        <w:rPr>
          <w:rFonts w:ascii="Times New Roman" w:eastAsia="Times New Roman" w:hAnsi="Times New Roman" w:cs="Times New Roman"/>
          <w:b/>
          <w:bCs/>
          <w:lang w:val="id-ID"/>
        </w:rPr>
        <w:t>Efek Peraw</w:t>
      </w:r>
      <w:r w:rsidRPr="006A697C">
        <w:rPr>
          <w:rFonts w:ascii="Times New Roman" w:eastAsia="Times New Roman" w:hAnsi="Times New Roman" w:cs="Times New Roman"/>
          <w:b/>
          <w:bCs/>
          <w:lang w:val="en-US"/>
        </w:rPr>
        <w:t>a</w:t>
      </w:r>
      <w:r w:rsidRPr="006A697C">
        <w:rPr>
          <w:rFonts w:ascii="Times New Roman" w:eastAsia="Times New Roman" w:hAnsi="Times New Roman" w:cs="Times New Roman"/>
          <w:b/>
          <w:bCs/>
          <w:lang w:val="id-ID"/>
        </w:rPr>
        <w:t xml:space="preserve">tan Non-Pembedahan </w:t>
      </w:r>
    </w:p>
    <w:p w14:paraId="26914FF6" w14:textId="77777777" w:rsidR="006A697C" w:rsidRPr="006A697C" w:rsidRDefault="006A697C" w:rsidP="006A697C">
      <w:pPr>
        <w:spacing w:after="0" w:line="360" w:lineRule="auto"/>
        <w:jc w:val="both"/>
        <w:rPr>
          <w:rFonts w:ascii="Times New Roman" w:eastAsia="Times New Roman" w:hAnsi="Times New Roman" w:cs="Times New Roman"/>
          <w:lang w:val="en-US"/>
        </w:rPr>
      </w:pPr>
      <w:proofErr w:type="spellStart"/>
      <w:r w:rsidRPr="006A697C">
        <w:rPr>
          <w:rFonts w:ascii="Times New Roman" w:eastAsia="Times New Roman" w:hAnsi="Times New Roman" w:cs="Times New Roman"/>
          <w:lang w:val="en-US"/>
        </w:rPr>
        <w:t>Kemoterapi</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radiasi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merupakan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intervensi</w:t>
      </w:r>
      <w:proofErr w:type="spellEnd"/>
      <w:r w:rsidRPr="006A697C">
        <w:rPr>
          <w:rFonts w:ascii="Times New Roman" w:eastAsia="Times New Roman" w:hAnsi="Times New Roman" w:cs="Times New Roman"/>
          <w:lang w:val="en-US"/>
        </w:rPr>
        <w:t xml:space="preserve"> yang paling </w:t>
      </w:r>
      <w:proofErr w:type="spellStart"/>
      <w:r w:rsidRPr="006A697C">
        <w:rPr>
          <w:rFonts w:ascii="Times New Roman" w:eastAsia="Times New Roman" w:hAnsi="Times New Roman" w:cs="Times New Roman"/>
          <w:lang w:val="en-US"/>
        </w:rPr>
        <w:t>banyak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digunakan</w:t>
      </w:r>
      <w:proofErr w:type="spellEnd"/>
      <w:r w:rsidRPr="006A697C">
        <w:rPr>
          <w:rFonts w:ascii="Times New Roman" w:eastAsia="Times New Roman" w:hAnsi="Times New Roman" w:cs="Times New Roman"/>
          <w:lang w:val="en-US"/>
        </w:rPr>
        <w:t xml:space="preserve"> pada </w:t>
      </w:r>
      <w:proofErr w:type="spellStart"/>
      <w:r w:rsidRPr="006A697C">
        <w:rPr>
          <w:rFonts w:ascii="Times New Roman" w:eastAsia="Times New Roman" w:hAnsi="Times New Roman" w:cs="Times New Roman"/>
          <w:lang w:val="en-US"/>
        </w:rPr>
        <w:t>pengobatan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kanker</w:t>
      </w:r>
      <w:proofErr w:type="spellEnd"/>
      <w:r w:rsidRPr="006A697C">
        <w:rPr>
          <w:rFonts w:ascii="Times New Roman" w:eastAsia="Times New Roman" w:hAnsi="Times New Roman" w:cs="Times New Roman"/>
          <w:lang w:val="id-ID"/>
        </w:rPr>
        <w:t xml:space="preserve"> rongga mulut</w:t>
      </w:r>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Meskipun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kedua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terapi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tersebut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dilakukan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untuk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meningkatkan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kualitas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hidup</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pasien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namun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banyak</w:t>
      </w:r>
      <w:proofErr w:type="spellEnd"/>
      <w:r w:rsidRPr="006A697C">
        <w:rPr>
          <w:rFonts w:ascii="Times New Roman" w:eastAsia="Times New Roman" w:hAnsi="Times New Roman" w:cs="Times New Roman"/>
          <w:lang w:val="en-US"/>
        </w:rPr>
        <w:t xml:space="preserve"> juga </w:t>
      </w:r>
      <w:proofErr w:type="spellStart"/>
      <w:r w:rsidRPr="006A697C">
        <w:rPr>
          <w:rFonts w:ascii="Times New Roman" w:eastAsia="Times New Roman" w:hAnsi="Times New Roman" w:cs="Times New Roman"/>
          <w:lang w:val="en-US"/>
        </w:rPr>
        <w:t>efek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samping</w:t>
      </w:r>
      <w:proofErr w:type="spellEnd"/>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merugikan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bagi</w:t>
      </w:r>
      <w:proofErr w:type="spellEnd"/>
      <w:r w:rsidRPr="006A697C">
        <w:rPr>
          <w:rFonts w:ascii="Times New Roman" w:eastAsia="Times New Roman" w:hAnsi="Times New Roman" w:cs="Times New Roman"/>
          <w:lang w:val="en-US"/>
        </w:rPr>
        <w:t xml:space="preserve"> pasien.</w:t>
      </w:r>
      <w:r w:rsidRPr="006A697C">
        <w:rPr>
          <w:rFonts w:ascii="Times New Roman" w:eastAsia="Times New Roman" w:hAnsi="Times New Roman" w:cs="Times New Roman"/>
          <w:lang w:val="en-US"/>
        </w:rPr>
        <w:fldChar w:fldCharType="begin" w:fldLock="1"/>
      </w:r>
      <w:r w:rsidRPr="006A697C">
        <w:rPr>
          <w:rFonts w:ascii="Times New Roman" w:eastAsia="Times New Roman" w:hAnsi="Times New Roman" w:cs="Times New Roman"/>
          <w:lang w:val="en-US"/>
        </w:rPr>
        <w:instrText>ADDIN CSL_CITATION {"citationItems":[{"id":"ITEM-1","itemData":{"DOI":"10.1007/s11912-015-0474-9","ISSN":"15346269","abstract":"Chemotherapy-induced mucositis is a common condition caused by the breakdown of the mucosal barrier. Symptoms can include pain, vomiting and diarrhoea, which can often necessitate chemotherapy treatment breaks or dose reductions, thus compromising survival outcomes. Despite the significant impact of mucositis, there are currently limited clinically effective pharmacological therapies for the pathology. New emerging areas of research have been proposed to play key roles in the development of mucositis, providing rationale for potential new therapeutics for the prevention, treatment or management of chemotherapy-induced mucositis. This review aims to address these new areas of research and to comment on the therapeutics arising from them.","author":[{"dropping-particle":"","family":"Sebille","given":"Ysabella Z.A.","non-dropping-particle":"Van","parse-names":false,"suffix":""},{"dropping-particle":"","family":"Stansborough","given":"Romany","non-dropping-particle":"","parse-names":false,"suffix":""},{"dropping-particle":"","family":"Wardill","given":"Hannah R.","non-dropping-particle":"","parse-names":false,"suffix":""},{"dropping-particle":"","family":"Bateman","given":"Emma","non-dropping-particle":"","parse-names":false,"suffix":""},{"dropping-particle":"","family":"Gibson","given":"Rachel J.","non-dropping-particle":"","parse-names":false,"suffix":""},{"dropping-particle":"","family":"Keefe","given":"Dorothy M.","non-dropping-particle":"","parse-names":false,"suffix":""}],"container-title":"Current Oncology Reports","id":"ITEM-1","issue":"11","issued":{"date-parts":[["2015"]]},"title":"Management of Mucositis During Chemotherapy: From Pathophysiology to Pragmatic Therapeutics","type":"article-journal","volume":"17"},"uris":["http://www.mendeley.com/documents/?uuid=85f13323-e76a-4d74-ab45-6f347832c8be"]},{"id":"ITEM-2","itemData":{"DOI":"10.1016/j.oraloncology.2010.03.012","ISSN":"13688375","PMID":"20403721","abstract":"Mucosal damage is one of the most common adverse effects of radiotherapy and of cytotoxic therapy for cancer. With prevalence between 10% and 100%, depending of the cytotoxic regimen and patient-associated variables, this morbid condition represents a significant problem in oncology. In this paper we address oral mucositis and discuss its pathobiology, risk factors, impact and management in view of the most recent evidence. Despite of clear progress and the development of clinical guidelines, what we currently have to offer to patients to manage mucositis and oropharyngeal pain is still inadequate. Expansion of the knowledge of the pathogenesis of mucositis as well as a better insight into individual risk factors will provide opportunities to improve management strategies. © 2010 Elsevier Ltd. All rights reserved.","author":[{"dropping-particle":"","family":"Raber-Durlacher","given":"Judith E.","non-dropping-particle":"","parse-names":false,"suffix":""},{"dropping-particle":"","family":"Elad","given":"Sharon","non-dropping-particle":"","parse-names":false,"suffix":""},{"dropping-particle":"","family":"Barasch","given":"Andrei","non-dropping-particle":"","parse-names":false,"suffix":""}],"container-title":"Oral Oncology","id":"ITEM-2","issue":"6","issued":{"date-parts":[["2010"]]},"page":"452-456","publisher":"Elsevier Ltd","title":"Oral mucositis","type":"article-journal","volume":"46"},"uris":["http://www.mendeley.com/documents/?uuid=30dff0ef-c85f-45ee-aa86-d7c4724fa75a"]}],"mendeley":{"formattedCitation":"&lt;sup&gt;8,9&lt;/sup&gt;","plainTextFormattedCitation":"8,9","previouslyFormattedCitation":"&lt;sup&gt;8,9&lt;/sup&gt;"},"properties":{"noteIndex":0},"schema":"https://github.com/citation-style-language/schema/raw/master/csl-citation.json"}</w:instrText>
      </w:r>
      <w:r w:rsidRPr="006A697C">
        <w:rPr>
          <w:rFonts w:ascii="Times New Roman" w:eastAsia="Times New Roman" w:hAnsi="Times New Roman" w:cs="Times New Roman"/>
          <w:lang w:val="en-US"/>
        </w:rPr>
        <w:fldChar w:fldCharType="separate"/>
      </w:r>
      <w:r w:rsidRPr="006A697C">
        <w:rPr>
          <w:rFonts w:ascii="Times New Roman" w:eastAsia="Times New Roman" w:hAnsi="Times New Roman" w:cs="Times New Roman"/>
          <w:vertAlign w:val="superscript"/>
          <w:lang w:val="en-US"/>
        </w:rPr>
        <w:t>8,9</w:t>
      </w:r>
      <w:r w:rsidRPr="006A697C">
        <w:rPr>
          <w:rFonts w:ascii="Times New Roman" w:eastAsia="Times New Roman" w:hAnsi="Times New Roman" w:cs="Times New Roman"/>
        </w:rPr>
        <w:fldChar w:fldCharType="end"/>
      </w:r>
      <w:r w:rsidRPr="006A697C">
        <w:rPr>
          <w:rFonts w:ascii="Times New Roman" w:eastAsia="Times New Roman" w:hAnsi="Times New Roman" w:cs="Times New Roman"/>
          <w:lang w:val="en-US"/>
        </w:rPr>
        <w:t xml:space="preserve"> </w:t>
      </w:r>
    </w:p>
    <w:p w14:paraId="2FB566B0" w14:textId="77777777" w:rsidR="006A697C" w:rsidRPr="006A697C" w:rsidRDefault="006A697C" w:rsidP="006A697C">
      <w:pPr>
        <w:spacing w:after="0" w:line="360" w:lineRule="auto"/>
        <w:jc w:val="both"/>
        <w:rPr>
          <w:rFonts w:ascii="Times New Roman" w:eastAsia="Times New Roman" w:hAnsi="Times New Roman" w:cs="Times New Roman"/>
          <w:lang w:val="id-ID"/>
        </w:rPr>
      </w:pPr>
      <w:proofErr w:type="spellStart"/>
      <w:r w:rsidRPr="006A697C">
        <w:rPr>
          <w:rFonts w:ascii="Times New Roman" w:eastAsia="Times New Roman" w:hAnsi="Times New Roman" w:cs="Times New Roman"/>
          <w:lang w:val="en-US"/>
        </w:rPr>
        <w:t>Komplikasi</w:t>
      </w:r>
      <w:proofErr w:type="spellEnd"/>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terjadi</w:t>
      </w:r>
      <w:proofErr w:type="spellEnd"/>
      <w:r w:rsidRPr="006A697C">
        <w:rPr>
          <w:rFonts w:ascii="Times New Roman" w:eastAsia="Times New Roman" w:hAnsi="Times New Roman" w:cs="Times New Roman"/>
          <w:lang w:val="en-US"/>
        </w:rPr>
        <w:t xml:space="preserve"> pada </w:t>
      </w:r>
      <w:proofErr w:type="spellStart"/>
      <w:r w:rsidRPr="006A697C">
        <w:rPr>
          <w:rFonts w:ascii="Times New Roman" w:eastAsia="Times New Roman" w:hAnsi="Times New Roman" w:cs="Times New Roman"/>
          <w:lang w:val="en-US"/>
        </w:rPr>
        <w:t>rongga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mulut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karena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kemoterapi</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radiasi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berupa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(stomatitis), xerostomia (</w:t>
      </w:r>
      <w:proofErr w:type="spellStart"/>
      <w:r w:rsidRPr="006A697C">
        <w:rPr>
          <w:rFonts w:ascii="Times New Roman" w:eastAsia="Times New Roman" w:hAnsi="Times New Roman" w:cs="Times New Roman"/>
          <w:lang w:val="en-US"/>
        </w:rPr>
        <w:t>mulut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kering</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infeksi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bakterial</w:t>
      </w:r>
      <w:proofErr w:type="spellEnd"/>
      <w:r w:rsidRPr="006A697C">
        <w:rPr>
          <w:rFonts w:ascii="Times New Roman" w:eastAsia="Times New Roman" w:hAnsi="Times New Roman" w:cs="Times New Roman"/>
          <w:lang w:val="en-US"/>
        </w:rPr>
        <w:t>, fungal, dan virus (</w:t>
      </w:r>
      <w:proofErr w:type="spellStart"/>
      <w:r w:rsidRPr="006A697C">
        <w:rPr>
          <w:rFonts w:ascii="Times New Roman" w:eastAsia="Times New Roman" w:hAnsi="Times New Roman" w:cs="Times New Roman"/>
          <w:lang w:val="en-US"/>
        </w:rPr>
        <w:t>terutama</w:t>
      </w:r>
      <w:proofErr w:type="spellEnd"/>
      <w:r w:rsidRPr="006A697C">
        <w:rPr>
          <w:rFonts w:ascii="Times New Roman" w:eastAsia="Times New Roman" w:hAnsi="Times New Roman" w:cs="Times New Roman"/>
          <w:lang w:val="en-US"/>
        </w:rPr>
        <w:t xml:space="preserve"> pada </w:t>
      </w:r>
      <w:proofErr w:type="spellStart"/>
      <w:r w:rsidRPr="006A697C">
        <w:rPr>
          <w:rFonts w:ascii="Times New Roman" w:eastAsia="Times New Roman" w:hAnsi="Times New Roman" w:cs="Times New Roman"/>
          <w:lang w:val="en-US"/>
        </w:rPr>
        <w:t>pasien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dengan</w:t>
      </w:r>
      <w:proofErr w:type="spellEnd"/>
      <w:r w:rsidRPr="006A697C">
        <w:rPr>
          <w:rFonts w:ascii="Times New Roman" w:eastAsia="Times New Roman" w:hAnsi="Times New Roman" w:cs="Times New Roman"/>
          <w:lang w:val="en-US"/>
        </w:rPr>
        <w:t xml:space="preserve"> neutropenia), </w:t>
      </w:r>
      <w:proofErr w:type="spellStart"/>
      <w:r w:rsidRPr="006A697C">
        <w:rPr>
          <w:rFonts w:ascii="Times New Roman" w:eastAsia="Times New Roman" w:hAnsi="Times New Roman" w:cs="Times New Roman"/>
          <w:lang w:val="en-US"/>
        </w:rPr>
        <w:t>karies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gigi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kehilangan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fungsi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pengecapan</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osteomielitis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karena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terpapar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radiasi</w:t>
      </w:r>
      <w:proofErr w:type="spellEnd"/>
      <w:r w:rsidRPr="006A697C">
        <w:rPr>
          <w:rFonts w:ascii="Times New Roman" w:eastAsia="Times New Roman" w:hAnsi="Times New Roman" w:cs="Times New Roman"/>
          <w:lang w:val="en-US"/>
        </w:rPr>
        <w:t xml:space="preserve"> (</w:t>
      </w:r>
      <w:r w:rsidRPr="006A697C">
        <w:rPr>
          <w:rFonts w:ascii="Times New Roman" w:eastAsia="Times New Roman" w:hAnsi="Times New Roman" w:cs="Times New Roman"/>
          <w:i/>
          <w:lang w:val="en-US"/>
        </w:rPr>
        <w:t>osteoradionecrosis).</w:t>
      </w:r>
      <w:r w:rsidRPr="006A697C">
        <w:rPr>
          <w:rFonts w:ascii="Times New Roman" w:eastAsia="Times New Roman" w:hAnsi="Times New Roman" w:cs="Times New Roman"/>
          <w:i/>
          <w:lang w:val="en-US"/>
        </w:rPr>
        <w:fldChar w:fldCharType="begin" w:fldLock="1"/>
      </w:r>
      <w:r w:rsidRPr="006A697C">
        <w:rPr>
          <w:rFonts w:ascii="Times New Roman" w:eastAsia="Times New Roman" w:hAnsi="Times New Roman" w:cs="Times New Roman"/>
          <w:i/>
          <w:lang w:val="en-US"/>
        </w:rPr>
        <w:instrText>ADDIN CSL_CITATION {"citationItems":[{"id":"ITEM-1","itemData":{"ISSN":"03636771","abstract":"Oral mucositis is a debilitating and morbid condition among cancer patients that affects their quality of life and their overall ability to respond to treatment. The dentist plays an important role in the multidisdplinary health care team for the overall management of this condition. This article summarizes preventive and therapeutic treatment modalities available to dentists, based on the latest literature.","author":[{"dropping-particle":"","family":"Napenas","given":"Joel J.","non-dropping-particle":"","parse-names":false,"suffix":""},{"dropping-particle":"V.","family":"Shetty","given":"Kishore","non-dropping-particle":"","parse-names":false,"suffix":""},{"dropping-particle":"","family":"Streckfus","given":"Charles F.","non-dropping-particle":"","parse-names":false,"suffix":""}],"container-title":"General Dentistry","id":"ITEM-1","issue":"4","issued":{"date-parts":[["2007"]]},"page":"335-344","title":"Oral mucositis: Review of pathogenesis, diagnosis, prevention, and management","type":"article-journal","volume":"55"},"uris":["http://www.mendeley.com/documents/?uuid=f4a55d7d-c0be-4626-a90a-f3bb220f9a23"]}],"mendeley":{"formattedCitation":"&lt;sup&gt;10&lt;/sup&gt;","plainTextFormattedCitation":"10","previouslyFormattedCitation":"&lt;sup&gt;10&lt;/sup&gt;"},"properties":{"noteIndex":0},"schema":"https://github.com/citation-style-language/schema/raw/master/csl-citation.json"}</w:instrText>
      </w:r>
      <w:r w:rsidRPr="006A697C">
        <w:rPr>
          <w:rFonts w:ascii="Times New Roman" w:eastAsia="Times New Roman" w:hAnsi="Times New Roman" w:cs="Times New Roman"/>
          <w:i/>
          <w:lang w:val="en-US"/>
        </w:rPr>
        <w:fldChar w:fldCharType="separate"/>
      </w:r>
      <w:r w:rsidRPr="006A697C">
        <w:rPr>
          <w:rFonts w:ascii="Times New Roman" w:eastAsia="Times New Roman" w:hAnsi="Times New Roman" w:cs="Times New Roman"/>
          <w:vertAlign w:val="superscript"/>
          <w:lang w:val="en-US"/>
        </w:rPr>
        <w:t>10</w:t>
      </w:r>
      <w:r w:rsidRPr="006A697C">
        <w:rPr>
          <w:rFonts w:ascii="Times New Roman" w:eastAsia="Times New Roman" w:hAnsi="Times New Roman" w:cs="Times New Roman"/>
        </w:rPr>
        <w:fldChar w:fldCharType="end"/>
      </w:r>
      <w:r w:rsidRPr="006A697C">
        <w:rPr>
          <w:rFonts w:ascii="Times New Roman" w:eastAsia="Times New Roman" w:hAnsi="Times New Roman" w:cs="Times New Roman"/>
          <w:i/>
          <w:lang w:val="en-US"/>
        </w:rPr>
        <w:t xml:space="preserve">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merupakan</w:t>
      </w:r>
      <w:proofErr w:type="spellEnd"/>
      <w:r w:rsidRPr="006A697C">
        <w:rPr>
          <w:rFonts w:ascii="Times New Roman" w:eastAsia="Times New Roman" w:hAnsi="Times New Roman" w:cs="Times New Roman"/>
          <w:lang w:val="en-US"/>
        </w:rPr>
        <w:t xml:space="preserve"> salah </w:t>
      </w:r>
      <w:proofErr w:type="spellStart"/>
      <w:r w:rsidRPr="006A697C">
        <w:rPr>
          <w:rFonts w:ascii="Times New Roman" w:eastAsia="Times New Roman" w:hAnsi="Times New Roman" w:cs="Times New Roman"/>
          <w:lang w:val="en-US"/>
        </w:rPr>
        <w:t>satu</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komplikasi</w:t>
      </w:r>
      <w:proofErr w:type="spellEnd"/>
      <w:r w:rsidRPr="006A697C">
        <w:rPr>
          <w:rFonts w:ascii="Times New Roman" w:eastAsia="Times New Roman" w:hAnsi="Times New Roman" w:cs="Times New Roman"/>
          <w:lang w:val="en-US"/>
        </w:rPr>
        <w:t xml:space="preserve"> non- </w:t>
      </w:r>
      <w:proofErr w:type="spellStart"/>
      <w:r w:rsidRPr="006A697C">
        <w:rPr>
          <w:rFonts w:ascii="Times New Roman" w:eastAsia="Times New Roman" w:hAnsi="Times New Roman" w:cs="Times New Roman"/>
          <w:lang w:val="en-US"/>
        </w:rPr>
        <w:t>hematologik</w:t>
      </w:r>
      <w:proofErr w:type="spellEnd"/>
      <w:r w:rsidRPr="006A697C">
        <w:rPr>
          <w:rFonts w:ascii="Times New Roman" w:eastAsia="Times New Roman" w:hAnsi="Times New Roman" w:cs="Times New Roman"/>
          <w:lang w:val="en-US"/>
        </w:rPr>
        <w:t xml:space="preserve"> yang paling </w:t>
      </w:r>
      <w:proofErr w:type="spellStart"/>
      <w:r w:rsidRPr="006A697C">
        <w:rPr>
          <w:rFonts w:ascii="Times New Roman" w:eastAsia="Times New Roman" w:hAnsi="Times New Roman" w:cs="Times New Roman"/>
          <w:lang w:val="en-US"/>
        </w:rPr>
        <w:t>sering</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ditemu</w:t>
      </w:r>
      <w:proofErr w:type="spellEnd"/>
      <w:r w:rsidRPr="006A697C">
        <w:rPr>
          <w:rFonts w:ascii="Times New Roman" w:eastAsia="Times New Roman" w:hAnsi="Times New Roman" w:cs="Times New Roman"/>
          <w:lang w:val="id-ID"/>
        </w:rPr>
        <w:t>kan</w:t>
      </w:r>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menyebabkan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nyeri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nyeri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telan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perubahan</w:t>
      </w:r>
      <w:proofErr w:type="spellEnd"/>
      <w:r w:rsidRPr="006A697C">
        <w:rPr>
          <w:rFonts w:ascii="Times New Roman" w:eastAsia="Times New Roman" w:hAnsi="Times New Roman" w:cs="Times New Roman"/>
          <w:lang w:val="en-US"/>
        </w:rPr>
        <w:t xml:space="preserve"> pengecapan.</w:t>
      </w:r>
      <w:r w:rsidRPr="006A697C">
        <w:rPr>
          <w:rFonts w:ascii="Times New Roman" w:eastAsia="Times New Roman" w:hAnsi="Times New Roman" w:cs="Times New Roman"/>
          <w:lang w:val="en-US"/>
        </w:rPr>
        <w:fldChar w:fldCharType="begin" w:fldLock="1"/>
      </w:r>
      <w:r w:rsidRPr="006A697C">
        <w:rPr>
          <w:rFonts w:ascii="Times New Roman" w:eastAsia="Times New Roman" w:hAnsi="Times New Roman" w:cs="Times New Roman"/>
          <w:lang w:val="en-US"/>
        </w:rPr>
        <w:instrText>ADDIN CSL_CITATION {"citationItems":[{"id":"ITEM-1","itemData":{"DOI":"10.1111/odi.12224","ISSN":"16010825","PMID":"24456144","abstract":"Oral mucositis in patients undergoing cancer therapy is a significant problem. Its prevalence ranges between 20 and 100%, depending on treatment type and protocols and patient-based variables. Mucositis is self-limiting when uncomplicated by infection. Unfortunately, the incidence of developing a local or systemic infection during the course of the treatment is very high. At this stage, it is unclear which role oral microbiota play in the onset, duration, and severity of oral mucositis. Nevertheless, there is growing interest in this underexplored topic, and new studies are being undertaken to unravel their impact on the pathogenesis of mucositis.","author":[{"dropping-particle":"","family":"Vanhoecke","given":"B.","non-dropping-particle":"","parse-names":false,"suffix":""},{"dropping-particle":"","family":"Ryck","given":"T.","non-dropping-particle":"De","parse-names":false,"suffix":""},{"dropping-particle":"","family":"Stringer","given":"A.","non-dropping-particle":"","parse-names":false,"suffix":""},{"dropping-particle":"","family":"Wiele","given":"T.","non-dropping-particle":"Van de","parse-names":false,"suffix":""},{"dropping-particle":"","family":"Keefe","given":"D.","non-dropping-particle":"","parse-names":false,"suffix":""}],"container-title":"Oral Diseases","id":"ITEM-1","issue":"1","issued":{"date-parts":[["2015"]]},"page":"17-30","title":"Microbiota and their role in the pathogenesis of oral mucositis","type":"article-journal","volume":"21"},"uris":["http://www.mendeley.com/documents/?uuid=f59e096a-dde9-4930-8b3a-8a4894fdf5de"]}],"mendeley":{"formattedCitation":"&lt;sup&gt;11&lt;/sup&gt;","plainTextFormattedCitation":"11","previouslyFormattedCitation":"&lt;sup&gt;11&lt;/sup&gt;"},"properties":{"noteIndex":0},"schema":"https://github.com/citation-style-language/schema/raw/master/csl-citation.json"}</w:instrText>
      </w:r>
      <w:r w:rsidRPr="006A697C">
        <w:rPr>
          <w:rFonts w:ascii="Times New Roman" w:eastAsia="Times New Roman" w:hAnsi="Times New Roman" w:cs="Times New Roman"/>
          <w:lang w:val="en-US"/>
        </w:rPr>
        <w:fldChar w:fldCharType="separate"/>
      </w:r>
      <w:r w:rsidRPr="006A697C">
        <w:rPr>
          <w:rFonts w:ascii="Times New Roman" w:eastAsia="Times New Roman" w:hAnsi="Times New Roman" w:cs="Times New Roman"/>
          <w:vertAlign w:val="superscript"/>
          <w:lang w:val="en-US"/>
        </w:rPr>
        <w:t>11</w:t>
      </w:r>
      <w:r w:rsidRPr="006A697C">
        <w:rPr>
          <w:rFonts w:ascii="Times New Roman" w:eastAsia="Times New Roman" w:hAnsi="Times New Roman" w:cs="Times New Roman"/>
        </w:rPr>
        <w:fldChar w:fldCharType="end"/>
      </w:r>
      <w:r w:rsidRPr="006A697C">
        <w:rPr>
          <w:rFonts w:ascii="Times New Roman" w:eastAsia="Times New Roman" w:hAnsi="Times New Roman" w:cs="Times New Roman"/>
          <w:lang w:val="en-US"/>
        </w:rPr>
        <w:t xml:space="preserve"> </w:t>
      </w:r>
    </w:p>
    <w:p w14:paraId="5D312B01" w14:textId="77777777" w:rsidR="006A697C" w:rsidRPr="006A697C" w:rsidRDefault="006A697C" w:rsidP="006A697C">
      <w:pPr>
        <w:spacing w:after="0" w:line="360" w:lineRule="auto"/>
        <w:jc w:val="both"/>
        <w:rPr>
          <w:rFonts w:ascii="Times New Roman" w:eastAsia="Times New Roman" w:hAnsi="Times New Roman" w:cs="Times New Roman"/>
          <w:vertAlign w:val="superscript"/>
          <w:lang w:val="id-ID"/>
        </w:rPr>
      </w:pPr>
      <w:r w:rsidRPr="006A697C">
        <w:rPr>
          <w:rFonts w:ascii="Times New Roman" w:eastAsia="Times New Roman" w:hAnsi="Times New Roman" w:cs="Times New Roman"/>
          <w:lang w:val="en-US"/>
        </w:rPr>
        <w:t xml:space="preserve">Tanda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oral </w:t>
      </w:r>
      <w:proofErr w:type="spellStart"/>
      <w:r w:rsidRPr="006A697C">
        <w:rPr>
          <w:rFonts w:ascii="Times New Roman" w:eastAsia="Times New Roman" w:hAnsi="Times New Roman" w:cs="Times New Roman"/>
          <w:lang w:val="en-US"/>
        </w:rPr>
        <w:t>sangat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bervariasi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mulai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dari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kemerahan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atau</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bengkak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sampai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dengan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ulserasi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dalam</w:t>
      </w:r>
      <w:proofErr w:type="spellEnd"/>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disertai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perdarahan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Bercak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putih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lunak</w:t>
      </w:r>
      <w:proofErr w:type="spellEnd"/>
      <w:r w:rsidRPr="006A697C">
        <w:rPr>
          <w:rFonts w:ascii="Times New Roman" w:eastAsia="Times New Roman" w:hAnsi="Times New Roman" w:cs="Times New Roman"/>
          <w:lang w:val="en-US"/>
        </w:rPr>
        <w:t xml:space="preserve"> di </w:t>
      </w:r>
      <w:proofErr w:type="spellStart"/>
      <w:r w:rsidRPr="006A697C">
        <w:rPr>
          <w:rFonts w:ascii="Times New Roman" w:eastAsia="Times New Roman" w:hAnsi="Times New Roman" w:cs="Times New Roman"/>
          <w:lang w:val="en-US"/>
        </w:rPr>
        <w:t>mulut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atau</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lidah</w:t>
      </w:r>
      <w:proofErr w:type="spellEnd"/>
      <w:r w:rsidRPr="006A697C">
        <w:rPr>
          <w:rFonts w:ascii="Times New Roman" w:eastAsia="Times New Roman" w:hAnsi="Times New Roman" w:cs="Times New Roman"/>
          <w:lang w:val="en-US"/>
        </w:rPr>
        <w:t xml:space="preserve"> juga </w:t>
      </w:r>
      <w:proofErr w:type="spellStart"/>
      <w:r w:rsidRPr="006A697C">
        <w:rPr>
          <w:rFonts w:ascii="Times New Roman" w:eastAsia="Times New Roman" w:hAnsi="Times New Roman" w:cs="Times New Roman"/>
          <w:lang w:val="en-US"/>
        </w:rPr>
        <w:t>merupakan</w:t>
      </w:r>
      <w:proofErr w:type="spellEnd"/>
      <w:r w:rsidRPr="006A697C">
        <w:rPr>
          <w:rFonts w:ascii="Times New Roman" w:eastAsia="Times New Roman" w:hAnsi="Times New Roman" w:cs="Times New Roman"/>
          <w:lang w:val="en-US"/>
        </w:rPr>
        <w:t xml:space="preserve"> salah </w:t>
      </w:r>
      <w:proofErr w:type="spellStart"/>
      <w:r w:rsidRPr="006A697C">
        <w:rPr>
          <w:rFonts w:ascii="Times New Roman" w:eastAsia="Times New Roman" w:hAnsi="Times New Roman" w:cs="Times New Roman"/>
          <w:lang w:val="en-US"/>
        </w:rPr>
        <w:t>satu</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tanda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Lokasi </w:t>
      </w:r>
      <w:proofErr w:type="spellStart"/>
      <w:r w:rsidRPr="006A697C">
        <w:rPr>
          <w:rFonts w:ascii="Times New Roman" w:eastAsia="Times New Roman" w:hAnsi="Times New Roman" w:cs="Times New Roman"/>
          <w:lang w:val="en-US"/>
        </w:rPr>
        <w:t>lesi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bervariasi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mulai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dari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bibir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gusi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lidah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dasar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mulut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palatum</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sampai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daerah</w:t>
      </w:r>
      <w:proofErr w:type="spellEnd"/>
      <w:r w:rsidRPr="006A697C">
        <w:rPr>
          <w:rFonts w:ascii="Times New Roman" w:eastAsia="Times New Roman" w:hAnsi="Times New Roman" w:cs="Times New Roman"/>
          <w:lang w:val="en-US"/>
        </w:rPr>
        <w:t xml:space="preserve"> faring.</w:t>
      </w:r>
      <w:r w:rsidRPr="006A697C">
        <w:rPr>
          <w:rFonts w:ascii="Times New Roman" w:eastAsia="Times New Roman" w:hAnsi="Times New Roman" w:cs="Times New Roman"/>
          <w:vertAlign w:val="superscript"/>
          <w:lang w:val="id-ID"/>
        </w:rPr>
        <w:t>41,</w:t>
      </w:r>
      <w:proofErr w:type="gramStart"/>
      <w:r w:rsidRPr="006A697C">
        <w:rPr>
          <w:rFonts w:ascii="Times New Roman" w:eastAsia="Times New Roman" w:hAnsi="Times New Roman" w:cs="Times New Roman"/>
          <w:vertAlign w:val="superscript"/>
          <w:lang w:val="id-ID"/>
        </w:rPr>
        <w:t xml:space="preserve">42 </w:t>
      </w:r>
      <w:r w:rsidRPr="006A697C">
        <w:rPr>
          <w:rFonts w:ascii="Times New Roman" w:eastAsia="Times New Roman" w:hAnsi="Times New Roman" w:cs="Times New Roman"/>
          <w:lang w:val="en-US"/>
        </w:rPr>
        <w:t xml:space="preserve"> Lokasi</w:t>
      </w:r>
      <w:proofErr w:type="gram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tersering</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oral </w:t>
      </w:r>
      <w:proofErr w:type="spellStart"/>
      <w:r w:rsidRPr="006A697C">
        <w:rPr>
          <w:rFonts w:ascii="Times New Roman" w:eastAsia="Times New Roman" w:hAnsi="Times New Roman" w:cs="Times New Roman"/>
          <w:lang w:val="en-US"/>
        </w:rPr>
        <w:t>adalah</w:t>
      </w:r>
      <w:proofErr w:type="spellEnd"/>
      <w:r w:rsidRPr="006A697C">
        <w:rPr>
          <w:rFonts w:ascii="Times New Roman" w:eastAsia="Times New Roman" w:hAnsi="Times New Roman" w:cs="Times New Roman"/>
          <w:lang w:val="en-US"/>
        </w:rPr>
        <w:t xml:space="preserve"> di </w:t>
      </w:r>
      <w:proofErr w:type="spellStart"/>
      <w:r w:rsidRPr="006A697C">
        <w:rPr>
          <w:rFonts w:ascii="Times New Roman" w:eastAsia="Times New Roman" w:hAnsi="Times New Roman" w:cs="Times New Roman"/>
          <w:lang w:val="en-US"/>
        </w:rPr>
        <w:t>mukosa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bukal</w:t>
      </w:r>
      <w:proofErr w:type="spellEnd"/>
      <w:r w:rsidRPr="006A697C">
        <w:rPr>
          <w:rFonts w:ascii="Times New Roman" w:eastAsia="Times New Roman" w:hAnsi="Times New Roman" w:cs="Times New Roman"/>
          <w:lang w:val="en-US"/>
        </w:rPr>
        <w:t xml:space="preserve"> (34,4%), </w:t>
      </w:r>
      <w:proofErr w:type="spellStart"/>
      <w:r w:rsidRPr="006A697C">
        <w:rPr>
          <w:rFonts w:ascii="Times New Roman" w:eastAsia="Times New Roman" w:hAnsi="Times New Roman" w:cs="Times New Roman"/>
          <w:lang w:val="en-US"/>
        </w:rPr>
        <w:t>diikuti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mukosa</w:t>
      </w:r>
      <w:proofErr w:type="spellEnd"/>
      <w:r w:rsidRPr="006A697C">
        <w:rPr>
          <w:rFonts w:ascii="Times New Roman" w:eastAsia="Times New Roman" w:hAnsi="Times New Roman" w:cs="Times New Roman"/>
          <w:lang w:val="en-US"/>
        </w:rPr>
        <w:t xml:space="preserve"> labial (24,1%), </w:t>
      </w:r>
      <w:proofErr w:type="spellStart"/>
      <w:r w:rsidRPr="006A697C">
        <w:rPr>
          <w:rFonts w:ascii="Times New Roman" w:eastAsia="Times New Roman" w:hAnsi="Times New Roman" w:cs="Times New Roman"/>
          <w:lang w:val="en-US"/>
        </w:rPr>
        <w:t>lidah</w:t>
      </w:r>
      <w:proofErr w:type="spellEnd"/>
      <w:r w:rsidRPr="006A697C">
        <w:rPr>
          <w:rFonts w:ascii="Times New Roman" w:eastAsia="Times New Roman" w:hAnsi="Times New Roman" w:cs="Times New Roman"/>
          <w:lang w:val="en-US"/>
        </w:rPr>
        <w:t xml:space="preserve"> (22,4%), dan </w:t>
      </w:r>
      <w:proofErr w:type="spellStart"/>
      <w:r w:rsidRPr="006A697C">
        <w:rPr>
          <w:rFonts w:ascii="Times New Roman" w:eastAsia="Times New Roman" w:hAnsi="Times New Roman" w:cs="Times New Roman"/>
          <w:lang w:val="en-US"/>
        </w:rPr>
        <w:t>palatum</w:t>
      </w:r>
      <w:proofErr w:type="spellEnd"/>
      <w:r w:rsidRPr="006A697C">
        <w:rPr>
          <w:rFonts w:ascii="Times New Roman" w:eastAsia="Times New Roman" w:hAnsi="Times New Roman" w:cs="Times New Roman"/>
          <w:lang w:val="en-US"/>
        </w:rPr>
        <w:t xml:space="preserve"> (6,9%).</w:t>
      </w:r>
      <w:r w:rsidRPr="006A697C">
        <w:rPr>
          <w:rFonts w:ascii="Times New Roman" w:eastAsia="Times New Roman" w:hAnsi="Times New Roman" w:cs="Times New Roman"/>
          <w:vertAlign w:val="superscript"/>
          <w:lang w:val="id-ID"/>
        </w:rPr>
        <w:t>43</w:t>
      </w:r>
    </w:p>
    <w:p w14:paraId="424BA0A0" w14:textId="77777777" w:rsidR="006A697C" w:rsidRPr="006A697C" w:rsidRDefault="006A697C" w:rsidP="006A697C">
      <w:pPr>
        <w:spacing w:after="0" w:line="360" w:lineRule="auto"/>
        <w:jc w:val="both"/>
        <w:rPr>
          <w:rFonts w:ascii="Times New Roman" w:eastAsia="Times New Roman" w:hAnsi="Times New Roman" w:cs="Times New Roman"/>
          <w:vertAlign w:val="superscript"/>
          <w:lang w:val="id-ID"/>
        </w:rPr>
      </w:pPr>
      <w:proofErr w:type="spellStart"/>
      <w:r w:rsidRPr="006A697C">
        <w:rPr>
          <w:rFonts w:ascii="Times New Roman" w:eastAsia="Times New Roman" w:hAnsi="Times New Roman" w:cs="Times New Roman"/>
          <w:lang w:val="en-US"/>
        </w:rPr>
        <w:t>Gejala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berupa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nyeri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mulut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atau</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tenggorokan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mulut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terasa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kering</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atau</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lastRenderedPageBreak/>
        <w:t>terbakar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saat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makan</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kesulitan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menelan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atau</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berbicara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Kondisi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ini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berlanjut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menyebabkan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tidak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mampu</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menoleransi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makanan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baik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padat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maupun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cair</w:t>
      </w:r>
      <w:proofErr w:type="spellEnd"/>
      <w:r w:rsidRPr="006A697C">
        <w:rPr>
          <w:rFonts w:ascii="Times New Roman" w:eastAsia="Times New Roman" w:hAnsi="Times New Roman" w:cs="Times New Roman"/>
          <w:lang w:val="en-US"/>
        </w:rPr>
        <w:t>.</w:t>
      </w:r>
      <w:r w:rsidRPr="006A697C">
        <w:rPr>
          <w:rFonts w:ascii="Times New Roman" w:eastAsia="Times New Roman" w:hAnsi="Times New Roman" w:cs="Times New Roman"/>
          <w:vertAlign w:val="superscript"/>
          <w:lang w:val="id-ID"/>
        </w:rPr>
        <w:t>45,46</w:t>
      </w:r>
    </w:p>
    <w:p w14:paraId="6A5DFD1A" w14:textId="77777777" w:rsidR="006A697C" w:rsidRPr="006A697C" w:rsidRDefault="006A697C" w:rsidP="006A697C">
      <w:pPr>
        <w:spacing w:after="0" w:line="360" w:lineRule="auto"/>
        <w:jc w:val="both"/>
        <w:rPr>
          <w:rFonts w:ascii="Times New Roman" w:eastAsia="Times New Roman" w:hAnsi="Times New Roman" w:cs="Times New Roman"/>
          <w:lang w:val="id-ID"/>
        </w:rPr>
      </w:pPr>
      <w:proofErr w:type="spellStart"/>
      <w:r w:rsidRPr="006A697C">
        <w:rPr>
          <w:rFonts w:ascii="Times New Roman" w:eastAsia="Times New Roman" w:hAnsi="Times New Roman" w:cs="Times New Roman"/>
          <w:lang w:val="en-US"/>
        </w:rPr>
        <w:t>Terapi</w:t>
      </w:r>
      <w:proofErr w:type="spellEnd"/>
      <w:r w:rsidRPr="006A697C">
        <w:rPr>
          <w:rFonts w:ascii="Times New Roman" w:eastAsia="Times New Roman" w:hAnsi="Times New Roman" w:cs="Times New Roman"/>
          <w:lang w:val="en-US"/>
        </w:rPr>
        <w:t xml:space="preserve"> pada </w:t>
      </w:r>
      <w:proofErr w:type="spellStart"/>
      <w:r w:rsidRPr="006A697C">
        <w:rPr>
          <w:rFonts w:ascii="Times New Roman" w:eastAsia="Times New Roman" w:hAnsi="Times New Roman" w:cs="Times New Roman"/>
          <w:lang w:val="en-US"/>
        </w:rPr>
        <w:t>pasien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kanker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menjadi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tidak</w:t>
      </w:r>
      <w:proofErr w:type="spellEnd"/>
      <w:r w:rsidRPr="006A697C">
        <w:rPr>
          <w:rFonts w:ascii="Times New Roman" w:eastAsia="Times New Roman" w:hAnsi="Times New Roman" w:cs="Times New Roman"/>
          <w:lang w:val="en-US"/>
        </w:rPr>
        <w:t xml:space="preserve"> optimal </w:t>
      </w:r>
      <w:proofErr w:type="spellStart"/>
      <w:r w:rsidRPr="006A697C">
        <w:rPr>
          <w:rFonts w:ascii="Times New Roman" w:eastAsia="Times New Roman" w:hAnsi="Times New Roman" w:cs="Times New Roman"/>
          <w:lang w:val="en-US"/>
        </w:rPr>
        <w:t>karena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adanya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efek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samping</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berupa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Obat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sitotoksik</w:t>
      </w:r>
      <w:proofErr w:type="spellEnd"/>
      <w:r w:rsidRPr="006A697C">
        <w:rPr>
          <w:rFonts w:ascii="Times New Roman" w:eastAsia="Times New Roman" w:hAnsi="Times New Roman" w:cs="Times New Roman"/>
          <w:lang w:val="en-US"/>
        </w:rPr>
        <w:t xml:space="preserve"> yang paling </w:t>
      </w:r>
      <w:proofErr w:type="spellStart"/>
      <w:r w:rsidRPr="006A697C">
        <w:rPr>
          <w:rFonts w:ascii="Times New Roman" w:eastAsia="Times New Roman" w:hAnsi="Times New Roman" w:cs="Times New Roman"/>
          <w:lang w:val="en-US"/>
        </w:rPr>
        <w:t>sering</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mengakibatkan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yaitu</w:t>
      </w:r>
      <w:proofErr w:type="spellEnd"/>
      <w:r w:rsidRPr="006A697C">
        <w:rPr>
          <w:rFonts w:ascii="Times New Roman" w:eastAsia="Times New Roman" w:hAnsi="Times New Roman" w:cs="Times New Roman"/>
          <w:lang w:val="en-US"/>
        </w:rPr>
        <w:t xml:space="preserve"> bleomycin, </w:t>
      </w:r>
      <w:proofErr w:type="spellStart"/>
      <w:r w:rsidRPr="006A697C">
        <w:rPr>
          <w:rFonts w:ascii="Times New Roman" w:eastAsia="Times New Roman" w:hAnsi="Times New Roman" w:cs="Times New Roman"/>
          <w:lang w:val="en-US"/>
        </w:rPr>
        <w:t>doksorubisin</w:t>
      </w:r>
      <w:proofErr w:type="spellEnd"/>
      <w:r w:rsidRPr="006A697C">
        <w:rPr>
          <w:rFonts w:ascii="Times New Roman" w:eastAsia="Times New Roman" w:hAnsi="Times New Roman" w:cs="Times New Roman"/>
          <w:lang w:val="en-US"/>
        </w:rPr>
        <w:t xml:space="preserve">, etoposide, 5-fluorourasil, </w:t>
      </w:r>
      <w:proofErr w:type="spellStart"/>
      <w:r w:rsidRPr="006A697C">
        <w:rPr>
          <w:rFonts w:ascii="Times New Roman" w:eastAsia="Times New Roman" w:hAnsi="Times New Roman" w:cs="Times New Roman"/>
          <w:lang w:val="en-US"/>
        </w:rPr>
        <w:t>paklitaksel</w:t>
      </w:r>
      <w:proofErr w:type="spellEnd"/>
      <w:r w:rsidRPr="006A697C">
        <w:rPr>
          <w:rFonts w:ascii="Times New Roman" w:eastAsia="Times New Roman" w:hAnsi="Times New Roman" w:cs="Times New Roman"/>
          <w:lang w:val="en-US"/>
        </w:rPr>
        <w:t>, dan methotrexate.</w:t>
      </w:r>
      <w:r w:rsidRPr="006A697C">
        <w:rPr>
          <w:rFonts w:ascii="Times New Roman" w:eastAsia="Times New Roman" w:hAnsi="Times New Roman" w:cs="Times New Roman"/>
          <w:lang w:val="en-US"/>
        </w:rPr>
        <w:fldChar w:fldCharType="begin" w:fldLock="1"/>
      </w:r>
      <w:r w:rsidRPr="006A697C">
        <w:rPr>
          <w:rFonts w:ascii="Times New Roman" w:eastAsia="Times New Roman" w:hAnsi="Times New Roman" w:cs="Times New Roman"/>
          <w:lang w:val="en-US"/>
        </w:rPr>
        <w:instrText>ADDIN CSL_CITATION {"citationItems":[{"id":"ITEM-1","itemData":{"DOI":"10.1016/j.oraloncology.2010.03.012","ISSN":"13688375","PMID":"20403721","abstract":"Mucosal damage is one of the most common adverse effects of radiotherapy and of cytotoxic therapy for cancer. With prevalence between 10% and 100%, depending of the cytotoxic regimen and patient-associated variables, this morbid condition represents a significant problem in oncology. In this paper we address oral mucositis and discuss its pathobiology, risk factors, impact and management in view of the most recent evidence. Despite of clear progress and the development of clinical guidelines, what we currently have to offer to patients to manage mucositis and oropharyngeal pain is still inadequate. Expansion of the knowledge of the pathogenesis of mucositis as well as a better insight into individual risk factors will provide opportunities to improve management strategies. © 2010 Elsevier Ltd. All rights reserved.","author":[{"dropping-particle":"","family":"Raber-Durlacher","given":"Judith E.","non-dropping-particle":"","parse-names":false,"suffix":""},{"dropping-particle":"","family":"Elad","given":"Sharon","non-dropping-particle":"","parse-names":false,"suffix":""},{"dropping-particle":"","family":"Barasch","given":"Andrei","non-dropping-particle":"","parse-names":false,"suffix":""}],"container-title":"Oral Oncology","id":"ITEM-1","issue":"6","issued":{"date-parts":[["2010"]]},"page":"452-456","publisher":"Elsevier Ltd","title":"Oral mucositis","type":"article-journal","volume":"46"},"uris":["http://www.mendeley.com/documents/?uuid=30dff0ef-c85f-45ee-aa86-d7c4724fa75a"]},{"id":"ITEM-2","itemData":{"DOI":"10.1016/S1368-8375(02)00033-7","ISSN":"13688375","PMID":"12509961","abstract":"A multitude of laboratory and clinical research studies of ulcerative oral mucositis induced by cytotoxic cancer therapies have been reported during the past decade. However, a comprehensive understanding of oral mucositis pathogenesis, together with a clear definition of risk factors for development and severity of the lesion, remain under investigation. The literature presents sometimes divergent data regarding these issues, which in turn restrict efforts to develop a unified approach for management of this morbid condition. The current review summarizes these controversies and highlights the need for strategies for stratification of patients enrolled in clinical trials, in relation to both pathophysiologic and associated risk factors. © 2002 Elsevier Science Ltd. All rights reserved.","author":[{"dropping-particle":"","family":"Barasch","given":"Andrei","non-dropping-particle":"","parse-names":false,"suffix":""},{"dropping-particle":"","family":"Peterson","given":"Douglas E.","non-dropping-particle":"","parse-names":false,"suffix":""}],"container-title":"Oral Oncology","id":"ITEM-2","issue":"2","issued":{"date-parts":[["2003"]]},"page":"91-100","title":"Risk factors for ulcerative oral mucositis in cancer patients: Unanswered questions","type":"article-journal","volume":"39"},"uris":["http://www.mendeley.com/documents/?uuid=a6000aad-f2bb-4aa5-a422-559d137cf129"]},{"id":"ITEM-3","itemData":{"ISSN":"00176621","author":[{"dropping-particle":"","family":"FARLEY","given":"R. H.","non-dropping-particle":"","parse-names":false,"suffix":""}],"container-title":"The Hahnemannian","id":"ITEM-3","issue":"1","issued":{"date-parts":[["1953"]]},"page":"23-24","title":"A biological approach to therapeutics.","type":"article-journal","volume":"88"},"uris":["http://www.mendeley.com/documents/?uuid=6579b557-1161-42e1-b9f5-b45c4442b0a2"]}],"mendeley":{"formattedCitation":"&lt;sup&gt;4,9,12&lt;/sup&gt;","plainTextFormattedCitation":"4,9,12","previouslyFormattedCitation":"&lt;sup&gt;4,9,12&lt;/sup&gt;"},"properties":{"noteIndex":0},"schema":"https://github.com/citation-style-language/schema/raw/master/csl-citation.json"}</w:instrText>
      </w:r>
      <w:r w:rsidRPr="006A697C">
        <w:rPr>
          <w:rFonts w:ascii="Times New Roman" w:eastAsia="Times New Roman" w:hAnsi="Times New Roman" w:cs="Times New Roman"/>
          <w:lang w:val="en-US"/>
        </w:rPr>
        <w:fldChar w:fldCharType="separate"/>
      </w:r>
      <w:r w:rsidRPr="006A697C">
        <w:rPr>
          <w:rFonts w:ascii="Times New Roman" w:eastAsia="Times New Roman" w:hAnsi="Times New Roman" w:cs="Times New Roman"/>
          <w:vertAlign w:val="superscript"/>
          <w:lang w:val="en-US"/>
        </w:rPr>
        <w:t>4,9,12</w:t>
      </w:r>
      <w:r w:rsidRPr="006A697C">
        <w:rPr>
          <w:rFonts w:ascii="Times New Roman" w:eastAsia="Times New Roman" w:hAnsi="Times New Roman" w:cs="Times New Roman"/>
        </w:rPr>
        <w:fldChar w:fldCharType="end"/>
      </w:r>
    </w:p>
    <w:p w14:paraId="34FDE37D" w14:textId="77777777" w:rsidR="006A697C" w:rsidRPr="006A697C" w:rsidRDefault="006A697C" w:rsidP="00B65892">
      <w:pPr>
        <w:spacing w:before="120" w:after="0" w:line="360" w:lineRule="auto"/>
        <w:jc w:val="both"/>
        <w:rPr>
          <w:rFonts w:ascii="Times New Roman" w:eastAsia="Times New Roman" w:hAnsi="Times New Roman" w:cs="Times New Roman"/>
          <w:b/>
          <w:bCs/>
          <w:lang w:val="id-ID"/>
        </w:rPr>
      </w:pPr>
      <w:proofErr w:type="spellStart"/>
      <w:r w:rsidRPr="006A697C">
        <w:rPr>
          <w:rFonts w:ascii="Times New Roman" w:eastAsia="Times New Roman" w:hAnsi="Times New Roman" w:cs="Times New Roman"/>
          <w:b/>
          <w:bCs/>
          <w:lang w:val="en-US"/>
        </w:rPr>
        <w:t>Mukositis</w:t>
      </w:r>
      <w:proofErr w:type="spellEnd"/>
    </w:p>
    <w:p w14:paraId="0B0D0908" w14:textId="77777777" w:rsidR="006A697C" w:rsidRPr="006A697C" w:rsidRDefault="006A697C" w:rsidP="006A697C">
      <w:pPr>
        <w:spacing w:after="0" w:line="360" w:lineRule="auto"/>
        <w:jc w:val="both"/>
        <w:rPr>
          <w:rFonts w:ascii="Times New Roman" w:eastAsia="Times New Roman" w:hAnsi="Times New Roman" w:cs="Times New Roman"/>
          <w:lang w:val="id-ID"/>
        </w:rPr>
      </w:pPr>
      <w:proofErr w:type="spellStart"/>
      <w:r w:rsidRPr="006A697C">
        <w:rPr>
          <w:rFonts w:ascii="Times New Roman" w:eastAsia="Times New Roman" w:hAnsi="Times New Roman" w:cs="Times New Roman"/>
          <w:lang w:val="en-US"/>
        </w:rPr>
        <w:t>Prevalensi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pada </w:t>
      </w:r>
      <w:proofErr w:type="spellStart"/>
      <w:r w:rsidRPr="006A697C">
        <w:rPr>
          <w:rFonts w:ascii="Times New Roman" w:eastAsia="Times New Roman" w:hAnsi="Times New Roman" w:cs="Times New Roman"/>
          <w:lang w:val="en-US"/>
        </w:rPr>
        <w:t>pasien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keganasan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adalah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sebesar</w:t>
      </w:r>
      <w:proofErr w:type="spellEnd"/>
      <w:r w:rsidRPr="006A697C">
        <w:rPr>
          <w:rFonts w:ascii="Times New Roman" w:eastAsia="Times New Roman" w:hAnsi="Times New Roman" w:cs="Times New Roman"/>
          <w:lang w:val="en-US"/>
        </w:rPr>
        <w:t xml:space="preserve"> 30%-39%.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merupakan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suatu</w:t>
      </w:r>
      <w:proofErr w:type="spellEnd"/>
      <w:r w:rsidRPr="006A697C">
        <w:rPr>
          <w:rFonts w:ascii="Times New Roman" w:eastAsia="Times New Roman" w:hAnsi="Times New Roman" w:cs="Times New Roman"/>
          <w:lang w:val="en-US"/>
        </w:rPr>
        <w:t xml:space="preserve"> proses </w:t>
      </w:r>
      <w:proofErr w:type="spellStart"/>
      <w:r w:rsidRPr="006A697C">
        <w:rPr>
          <w:rFonts w:ascii="Times New Roman" w:eastAsia="Times New Roman" w:hAnsi="Times New Roman" w:cs="Times New Roman"/>
          <w:lang w:val="en-US"/>
        </w:rPr>
        <w:t>reaktif</w:t>
      </w:r>
      <w:proofErr w:type="spellEnd"/>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menyerupai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peradangan</w:t>
      </w:r>
      <w:proofErr w:type="spellEnd"/>
      <w:r w:rsidRPr="006A697C">
        <w:rPr>
          <w:rFonts w:ascii="Times New Roman" w:eastAsia="Times New Roman" w:hAnsi="Times New Roman" w:cs="Times New Roman"/>
          <w:lang w:val="en-US"/>
        </w:rPr>
        <w:t xml:space="preserve"> pada </w:t>
      </w:r>
      <w:proofErr w:type="spellStart"/>
      <w:r w:rsidRPr="006A697C">
        <w:rPr>
          <w:rFonts w:ascii="Times New Roman" w:eastAsia="Times New Roman" w:hAnsi="Times New Roman" w:cs="Times New Roman"/>
          <w:lang w:val="en-US"/>
        </w:rPr>
        <w:t>membran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mukosa</w:t>
      </w:r>
      <w:proofErr w:type="spellEnd"/>
      <w:r w:rsidRPr="006A697C">
        <w:rPr>
          <w:rFonts w:ascii="Times New Roman" w:eastAsia="Times New Roman" w:hAnsi="Times New Roman" w:cs="Times New Roman"/>
          <w:lang w:val="id-ID"/>
        </w:rPr>
        <w:t xml:space="preserve"> dan</w:t>
      </w:r>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orofaring</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akibat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efek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samping</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kemoterapi</w:t>
      </w:r>
      <w:proofErr w:type="spellEnd"/>
      <w:r w:rsidRPr="006A697C">
        <w:rPr>
          <w:rFonts w:ascii="Times New Roman" w:eastAsia="Times New Roman" w:hAnsi="Times New Roman" w:cs="Times New Roman"/>
          <w:lang w:val="id-ID"/>
        </w:rPr>
        <w:t xml:space="preserve"> dan radioterapi</w:t>
      </w:r>
      <w:r w:rsidRPr="006A697C">
        <w:rPr>
          <w:rFonts w:ascii="Times New Roman" w:eastAsia="Times New Roman" w:hAnsi="Times New Roman" w:cs="Times New Roman"/>
          <w:lang w:val="en-US"/>
        </w:rPr>
        <w:t>.</w:t>
      </w:r>
      <w:r w:rsidRPr="006A697C">
        <w:rPr>
          <w:rFonts w:ascii="Times New Roman" w:eastAsia="Times New Roman" w:hAnsi="Times New Roman" w:cs="Times New Roman"/>
          <w:lang w:val="en-US"/>
        </w:rPr>
        <w:fldChar w:fldCharType="begin" w:fldLock="1"/>
      </w:r>
      <w:r w:rsidRPr="006A697C">
        <w:rPr>
          <w:rFonts w:ascii="Times New Roman" w:eastAsia="Times New Roman" w:hAnsi="Times New Roman" w:cs="Times New Roman"/>
          <w:lang w:val="en-US"/>
        </w:rPr>
        <w:instrText>ADDIN CSL_CITATION {"citationItems":[{"id":"ITEM-1","itemData":{"DOI":"10.1016/S1368-8375(02)00033-7","ISSN":"13688375","PMID":"12509961","abstract":"A multitude of laboratory and clinical research studies of ulcerative oral mucositis induced by cytotoxic cancer therapies have been reported during the past decade. However, a comprehensive understanding of oral mucositis pathogenesis, together with a clear definition of risk factors for development and severity of the lesion, remain under investigation. The literature presents sometimes divergent data regarding these issues, which in turn restrict efforts to develop a unified approach for management of this morbid condition. The current review summarizes these controversies and highlights the need for strategies for stratification of patients enrolled in clinical trials, in relation to both pathophysiologic and associated risk factors. © 2002 Elsevier Science Ltd. All rights reserved.","author":[{"dropping-particle":"","family":"Barasch","given":"Andrei","non-dropping-particle":"","parse-names":false,"suffix":""},{"dropping-particle":"","family":"Peterson","given":"Douglas E.","non-dropping-particle":"","parse-names":false,"suffix":""}],"container-title":"Oral Oncology","id":"ITEM-1","issue":"2","issued":{"date-parts":[["2003"]]},"page":"91-100","title":"Risk factors for ulcerative oral mucositis in cancer patients: Unanswered questions","type":"article-journal","volume":"39"},"uris":["http://www.mendeley.com/documents/?uuid=a6000aad-f2bb-4aa5-a422-559d137cf129"]},{"id":"ITEM-2","itemData":{"DOI":"10.1007/s11912-015-0474-9","ISSN":"15346269","abstract":"Chemotherapy-induced mucositis is a common condition caused by the breakdown of the mucosal barrier. Symptoms can include pain, vomiting and diarrhoea, which can often necessitate chemotherapy treatment breaks or dose reductions, thus compromising survival outcomes. Despite the significant impact of mucositis, there are currently limited clinically effective pharmacological therapies for the pathology. New emerging areas of research have been proposed to play key roles in the development of mucositis, providing rationale for potential new therapeutics for the prevention, treatment or management of chemotherapy-induced mucositis. This review aims to address these new areas of research and to comment on the therapeutics arising from them.","author":[{"dropping-particle":"","family":"Sebille","given":"Ysabella Z.A.","non-dropping-particle":"Van","parse-names":false,"suffix":""},{"dropping-particle":"","family":"Stansborough","given":"Romany","non-dropping-particle":"","parse-names":false,"suffix":""},{"dropping-particle":"","family":"Wardill","given":"Hannah R.","non-dropping-particle":"","parse-names":false,"suffix":""},{"dropping-particle":"","family":"Bateman","given":"Emma","non-dropping-particle":"","parse-names":false,"suffix":""},{"dropping-particle":"","family":"Gibson","given":"Rachel J.","non-dropping-particle":"","parse-names":false,"suffix":""},{"dropping-particle":"","family":"Keefe","given":"Dorothy M.","non-dropping-particle":"","parse-names":false,"suffix":""}],"container-title":"Current Oncology Reports","id":"ITEM-2","issue":"11","issued":{"date-parts":[["2015"]]},"title":"Management of Mucositis During Chemotherapy: From Pathophysiology to Pragmatic Therapeutics","type":"article-journal","volume":"17"},"uris":["http://www.mendeley.com/documents/?uuid=85f13323-e76a-4d74-ab45-6f347832c8be"]}],"mendeley":{"formattedCitation":"&lt;sup&gt;4,8&lt;/sup&gt;","plainTextFormattedCitation":"4,8","previouslyFormattedCitation":"&lt;sup&gt;4,8&lt;/sup&gt;"},"properties":{"noteIndex":0},"schema":"https://github.com/citation-style-language/schema/raw/master/csl-citation.json"}</w:instrText>
      </w:r>
      <w:r w:rsidRPr="006A697C">
        <w:rPr>
          <w:rFonts w:ascii="Times New Roman" w:eastAsia="Times New Roman" w:hAnsi="Times New Roman" w:cs="Times New Roman"/>
          <w:lang w:val="en-US"/>
        </w:rPr>
        <w:fldChar w:fldCharType="separate"/>
      </w:r>
      <w:r w:rsidRPr="006A697C">
        <w:rPr>
          <w:rFonts w:ascii="Times New Roman" w:eastAsia="Times New Roman" w:hAnsi="Times New Roman" w:cs="Times New Roman"/>
          <w:vertAlign w:val="superscript"/>
          <w:lang w:val="en-US"/>
        </w:rPr>
        <w:t>4,8</w:t>
      </w:r>
      <w:r w:rsidRPr="006A697C">
        <w:rPr>
          <w:rFonts w:ascii="Times New Roman" w:eastAsia="Times New Roman" w:hAnsi="Times New Roman" w:cs="Times New Roman"/>
        </w:rPr>
        <w:fldChar w:fldCharType="end"/>
      </w:r>
      <w:r w:rsidRPr="006A697C">
        <w:rPr>
          <w:rFonts w:ascii="Times New Roman" w:eastAsia="Times New Roman" w:hAnsi="Times New Roman" w:cs="Times New Roman"/>
          <w:lang w:val="en-US"/>
        </w:rPr>
        <w:t xml:space="preserve"> Proses </w:t>
      </w:r>
      <w:proofErr w:type="spellStart"/>
      <w:r w:rsidRPr="006A697C">
        <w:rPr>
          <w:rFonts w:ascii="Times New Roman" w:eastAsia="Times New Roman" w:hAnsi="Times New Roman" w:cs="Times New Roman"/>
          <w:lang w:val="en-US"/>
        </w:rPr>
        <w:t>ini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disebabkan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adanya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interaksi</w:t>
      </w:r>
      <w:proofErr w:type="spellEnd"/>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kompleks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antara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kerusakan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jaringan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mulut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keadaan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lingkungan</w:t>
      </w:r>
      <w:proofErr w:type="spellEnd"/>
      <w:r w:rsidRPr="006A697C">
        <w:rPr>
          <w:rFonts w:ascii="Times New Roman" w:eastAsia="Times New Roman" w:hAnsi="Times New Roman" w:cs="Times New Roman"/>
          <w:lang w:val="en-US"/>
        </w:rPr>
        <w:t xml:space="preserve"> di </w:t>
      </w:r>
      <w:proofErr w:type="spellStart"/>
      <w:r w:rsidRPr="006A697C">
        <w:rPr>
          <w:rFonts w:ascii="Times New Roman" w:eastAsia="Times New Roman" w:hAnsi="Times New Roman" w:cs="Times New Roman"/>
          <w:lang w:val="en-US"/>
        </w:rPr>
        <w:t>rongga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mulut</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faktor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predisposisi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intrinsik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pasien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Keparahannya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tergantung</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dari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tipe</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terapi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keganasan</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kondisi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kebersihan</w:t>
      </w:r>
      <w:proofErr w:type="spellEnd"/>
      <w:r w:rsidRPr="006A697C">
        <w:rPr>
          <w:rFonts w:ascii="Times New Roman" w:eastAsia="Times New Roman" w:hAnsi="Times New Roman" w:cs="Times New Roman"/>
          <w:lang w:val="en-US"/>
        </w:rPr>
        <w:t xml:space="preserve"> mulut.</w:t>
      </w:r>
      <w:r w:rsidRPr="006A697C">
        <w:rPr>
          <w:rFonts w:ascii="Times New Roman" w:eastAsia="Times New Roman" w:hAnsi="Times New Roman" w:cs="Times New Roman"/>
          <w:lang w:val="en-US"/>
        </w:rPr>
        <w:fldChar w:fldCharType="begin" w:fldLock="1"/>
      </w:r>
      <w:r w:rsidRPr="006A697C">
        <w:rPr>
          <w:rFonts w:ascii="Times New Roman" w:eastAsia="Times New Roman" w:hAnsi="Times New Roman" w:cs="Times New Roman"/>
          <w:lang w:val="en-US"/>
        </w:rPr>
        <w:instrText>ADDIN CSL_CITATION {"citationItems":[{"id":"ITEM-1","itemData":{"DOI":"10.1016/j.cden.2007.10.002","ISSN":"00118532","abstract":"Oral mucositis is a clinically important and sometimes dose-limiting complication of cancer therapy. Mucositis lesions can be painful, affect nutrition and quality of life, and have a significant economic impact. The pathogenesis of oral mucositis is multifactorial and complex. This review discusses the morbidity, economic impact, pathogenesis and clinical course of mucositis. Current clinical management of oral mucositis is largely focused on palliative measures such as pain management, nutritional support and maintenance of good oral hygiene. However, several promising therapeutic agents are in various stages of clinical development for the management of oral mucositis. These agents are discussed in the context of recently updated evidence-based clinical management guidelines. © 2008 Elsevier Inc. All rights reserved.","author":[{"dropping-particle":"V.","family":"Lalla","given":"Rajesh","non-dropping-particle":"","parse-names":false,"suffix":""},{"dropping-particle":"","family":"Sonis","given":"Stephen T.","non-dropping-particle":"","parse-names":false,"suffix":""},{"dropping-particle":"","family":"Peterson","given":"Douglas E.","non-dropping-particle":"","parse-names":false,"suffix":""}],"container-title":"Dental Clinics of North America","id":"ITEM-1","issue":"1","issued":{"date-parts":[["2008"]]},"page":"61-77","title":"Management of Oral Mucositis in Patients Who Have Cancer","type":"article-journal","volume":"52"},"uris":["http://www.mendeley.com/documents/?uuid=5ceed91a-538d-4f32-a8c4-c0c394f45c1e"]},{"id":"ITEM-2","itemData":{"DOI":"10.1007/s11912-015-0474-9","ISSN":"15346269","abstract":"Chemotherapy-induced mucositis is a common condition caused by the breakdown of the mucosal barrier. Symptoms can include pain, vomiting and diarrhoea, which can often necessitate chemotherapy treatment breaks or dose reductions, thus compromising survival outcomes. Despite the significant impact of mucositis, there are currently limited clinically effective pharmacological therapies for the pathology. New emerging areas of research have been proposed to play key roles in the development of mucositis, providing rationale for potential new therapeutics for the prevention, treatment or management of chemotherapy-induced mucositis. This review aims to address these new areas of research and to comment on the therapeutics arising from them.","author":[{"dropping-particle":"","family":"Sebille","given":"Ysabella Z.A.","non-dropping-particle":"Van","parse-names":false,"suffix":""},{"dropping-particle":"","family":"Stansborough","given":"Romany","non-dropping-particle":"","parse-names":false,"suffix":""},{"dropping-particle":"","family":"Wardill","given":"Hannah R.","non-dropping-particle":"","parse-names":false,"suffix":""},{"dropping-particle":"","family":"Bateman","given":"Emma","non-dropping-particle":"","parse-names":false,"suffix":""},{"dropping-particle":"","family":"Gibson","given":"Rachel J.","non-dropping-particle":"","parse-names":false,"suffix":""},{"dropping-particle":"","family":"Keefe","given":"Dorothy M.","non-dropping-particle":"","parse-names":false,"suffix":""}],"container-title":"Current Oncology Reports","id":"ITEM-2","issue":"11","issued":{"date-parts":[["2015"]]},"title":"Management of Mucositis During Chemotherapy: From Pathophysiology to Pragmatic Therapeutics","type":"article-journal","volume":"17"},"uris":["http://www.mendeley.com/documents/?uuid=85f13323-e76a-4d74-ab45-6f347832c8be"]}],"mendeley":{"formattedCitation":"&lt;sup&gt;8,13&lt;/sup&gt;","plainTextFormattedCitation":"8,13","previouslyFormattedCitation":"&lt;sup&gt;8,13&lt;/sup&gt;"},"properties":{"noteIndex":0},"schema":"https://github.com/citation-style-language/schema/raw/master/csl-citation.json"}</w:instrText>
      </w:r>
      <w:r w:rsidRPr="006A697C">
        <w:rPr>
          <w:rFonts w:ascii="Times New Roman" w:eastAsia="Times New Roman" w:hAnsi="Times New Roman" w:cs="Times New Roman"/>
          <w:lang w:val="en-US"/>
        </w:rPr>
        <w:fldChar w:fldCharType="separate"/>
      </w:r>
      <w:r w:rsidRPr="006A697C">
        <w:rPr>
          <w:rFonts w:ascii="Times New Roman" w:eastAsia="Times New Roman" w:hAnsi="Times New Roman" w:cs="Times New Roman"/>
          <w:vertAlign w:val="superscript"/>
          <w:lang w:val="en-US"/>
        </w:rPr>
        <w:t>8,13</w:t>
      </w:r>
      <w:r w:rsidRPr="006A697C">
        <w:rPr>
          <w:rFonts w:ascii="Times New Roman" w:eastAsia="Times New Roman" w:hAnsi="Times New Roman" w:cs="Times New Roman"/>
        </w:rPr>
        <w:fldChar w:fldCharType="end"/>
      </w:r>
    </w:p>
    <w:p w14:paraId="0E202A7C" w14:textId="77777777" w:rsidR="006A697C" w:rsidRPr="006A697C" w:rsidRDefault="006A697C" w:rsidP="006A697C">
      <w:pPr>
        <w:spacing w:after="0" w:line="360" w:lineRule="auto"/>
        <w:jc w:val="both"/>
        <w:rPr>
          <w:rFonts w:ascii="Times New Roman" w:eastAsia="Times New Roman" w:hAnsi="Times New Roman" w:cs="Times New Roman"/>
          <w:lang w:val="id-ID"/>
        </w:rPr>
      </w:pPr>
      <w:proofErr w:type="spellStart"/>
      <w:r w:rsidRPr="006A697C">
        <w:rPr>
          <w:rFonts w:ascii="Times New Roman" w:eastAsia="Times New Roman" w:hAnsi="Times New Roman" w:cs="Times New Roman"/>
          <w:lang w:val="en-US"/>
        </w:rPr>
        <w:t>Induksi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kemoterapi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menyebabkan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terjadinya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menyebabkan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berbagai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komplikasi</w:t>
      </w:r>
      <w:proofErr w:type="spellEnd"/>
      <w:r w:rsidRPr="006A697C">
        <w:rPr>
          <w:rFonts w:ascii="Times New Roman" w:eastAsia="Times New Roman" w:hAnsi="Times New Roman" w:cs="Times New Roman"/>
          <w:lang w:val="id-ID"/>
        </w:rPr>
        <w:t xml:space="preserve">. Mukositis dan rasa sakit yang ditimbulkannya mempengaruhi </w:t>
      </w:r>
      <w:proofErr w:type="spellStart"/>
      <w:r w:rsidRPr="006A697C">
        <w:rPr>
          <w:rFonts w:ascii="Times New Roman" w:eastAsia="Times New Roman" w:hAnsi="Times New Roman" w:cs="Times New Roman"/>
          <w:lang w:val="en-US"/>
        </w:rPr>
        <w:t>asupan</w:t>
      </w:r>
      <w:proofErr w:type="spellEnd"/>
      <w:r w:rsidRPr="006A697C">
        <w:rPr>
          <w:rFonts w:ascii="Times New Roman" w:eastAsia="Times New Roman" w:hAnsi="Times New Roman" w:cs="Times New Roman"/>
          <w:lang w:val="en-US"/>
        </w:rPr>
        <w:t xml:space="preserve"> </w:t>
      </w:r>
      <w:r w:rsidRPr="006A697C">
        <w:rPr>
          <w:rFonts w:ascii="Times New Roman" w:eastAsia="Times New Roman" w:hAnsi="Times New Roman" w:cs="Times New Roman"/>
          <w:lang w:val="id-ID"/>
        </w:rPr>
        <w:t>nutrisi, berbicara, fungsi dan kualitas hidup pasien dibawah pengaruh kemoterapi dan radioterapi.</w:t>
      </w:r>
      <w:r w:rsidRPr="006A697C">
        <w:rPr>
          <w:rFonts w:ascii="Times New Roman" w:eastAsia="Times New Roman" w:hAnsi="Times New Roman" w:cs="Times New Roman"/>
          <w:lang w:val="id-ID"/>
        </w:rPr>
        <w:fldChar w:fldCharType="begin" w:fldLock="1"/>
      </w:r>
      <w:r w:rsidRPr="006A697C">
        <w:rPr>
          <w:rFonts w:ascii="Times New Roman" w:eastAsia="Times New Roman" w:hAnsi="Times New Roman" w:cs="Times New Roman"/>
          <w:lang w:val="id-ID"/>
        </w:rPr>
        <w:instrText>ADDIN CSL_CITATION {"citationItems":[{"id":"ITEM-1","itemData":{"DOI":"10.1016/j.cden.2007.10.002","ISSN":"00118532","abstract":"Oral mucositis is a clinically important and sometimes dose-limiting complication of cancer therapy. Mucositis lesions can be painful, affect nutrition and quality of life, and have a significant economic impact. The pathogenesis of oral mucositis is multifactorial and complex. This review discusses the morbidity, economic impact, pathogenesis and clinical course of mucositis. Current clinical management of oral mucositis is largely focused on palliative measures such as pain management, nutritional support and maintenance of good oral hygiene. However, several promising therapeutic agents are in various stages of clinical development for the management of oral mucositis. These agents are discussed in the context of recently updated evidence-based clinical management guidelines. © 2008 Elsevier Inc. All rights reserved.","author":[{"dropping-particle":"V.","family":"Lalla","given":"Rajesh","non-dropping-particle":"","parse-names":false,"suffix":""},{"dropping-particle":"","family":"Sonis","given":"Stephen T.","non-dropping-particle":"","parse-names":false,"suffix":""},{"dropping-particle":"","family":"Peterson","given":"Douglas E.","non-dropping-particle":"","parse-names":false,"suffix":""}],"container-title":"Dental Clinics of North America","id":"ITEM-1","issue":"1","issued":{"date-parts":[["2008"]]},"page":"61-77","title":"Management of Oral Mucositis in Patients Who Have Cancer","type":"article-journal","volume":"52"},"uris":["http://www.mendeley.com/documents/?uuid=5ceed91a-538d-4f32-a8c4-c0c394f45c1e"]},{"id":"ITEM-2","itemData":{"DOI":"10.1188/05.CJON.584-592","ISSN":"10921095","abstract":"Oral mucositis is an inflammatory and ulcerative process of the oral cavity that results from an assault on the epithelial mucous membrane tissue and most commonly is associated with the administration of radiotherapy and chemotherapy. The incidence of oral mucositis ranges from 15%-40% in patients receiving stomatotoxic chemotherapy or radiotherapy and 70%-90% in bone marrow recipients. Knowledge regarding the pathophysiology of oral mucositis has evolved and now guides practice. Assessment tools to measure the level of mucositis provide valuable data concerning the status of the oral cavity. No single oral assessment tool has been found to be appropriate in all clinical settings. Mucositis has a significant impact on patients' quality of life and treatment plan. Management of oral mucositis is aimed at minimizing this side effect and its subsequent sequelae. The strategies of care are geared toward early intervention and supportive care for patients at risk for developing mucositis and include specific targeted therapies for the management of debilitating side effects. This article provides an overview of the risk factors, pathophysiology, incidence, impact, clinical presentation, oral assessment tools, management strategies, and nursing implications related to oral mucositis.","author":[{"dropping-particle":"","family":"Cawley","given":"Margaret M.","non-dropping-particle":"","parse-names":false,"suffix":""},{"dropping-particle":"","family":"Benson","given":"Laura M.","non-dropping-particle":"","parse-names":false,"suffix":""}],"container-title":"Clinical journal of oncology nursing","id":"ITEM-2","issue":"5","issued":{"date-parts":[["2005"]]},"page":"584-592","title":"Current trends in managing oral mucositis.","type":"article-journal","volume":"9"},"uris":["http://www.mendeley.com/documents/?uuid=f9148203-0b8f-4cf7-b0a1-d866f4a81ad0"]},{"id":"ITEM-3","itemData":{"DOI":"10.1007/s00520-019-04893-z","ISSN":"14337339","PMID":"31286231","abstract":"Mucositis research and treatment are a rapidly evolving field providing constant new avenues of research and potential therapies. The MASCC/ISOO Mucositis Study Group regularly assesses available literature relating to pathogenesis, mechanisms, and novel therapeutic approaches and distils this to summary perspectives and recommendations. Reviewers assessed 164 articles published between January 2011 and June 2016 to identify progress made since the last review and highlight new targets for further investigation. Findings were organized into sections including established and emerging mediators of toxicity, potential insights from technological advances in mucositis research, and perspective. Research momentum is accelerating for mucositis pathogenesis, and with this has come utilization of new models and interventions that target specific mechanisms of injury. Technological advances have the potential to revolutionize the field of mucositis research, although focused effort is needed to move rationally targeted interventions to the clinical setting.","author":[{"dropping-particle":"","family":"Bowen","given":"J.","non-dropping-particle":"","parse-names":false,"suffix":""},{"dropping-particle":"","family":"Al-Dasooqi","given":"N.","non-dropping-particle":"","parse-names":false,"suffix":""},{"dropping-particle":"","family":"Bossi","given":"P.","non-dropping-particle":"","parse-names":false,"suffix":""},{"dropping-particle":"","family":"Wardill","given":"H.","non-dropping-particle":"","parse-names":false,"suffix":""},{"dropping-particle":"","family":"Sebille","given":"Y.","non-dropping-particle":"Van","parse-names":false,"suffix":""},{"dropping-particle":"","family":"Al-Azri","given":"A.","non-dropping-particle":"","parse-names":false,"suffix":""},{"dropping-particle":"","family":"Bateman","given":"E.","non-dropping-particle":"","parse-names":false,"suffix":""},{"dropping-particle":"","family":"Correa","given":"M. E.","non-dropping-particle":"","parse-names":false,"suffix":""},{"dropping-particle":"","family":"Raber-Durlacher","given":"J.","non-dropping-particle":"","parse-names":false,"suffix":""},{"dropping-particle":"","family":"Kandwal","given":"A.","non-dropping-particle":"","parse-names":false,"suffix":""},{"dropping-particle":"","family":"Mayo","given":"B.","non-dropping-particle":"","parse-names":false,"suffix":""},{"dropping-particle":"","family":"Nair","given":"R. G.","non-dropping-particle":"","parse-names":false,"suffix":""},{"dropping-particle":"","family":"Stringer","given":"A.","non-dropping-particle":"","parse-names":false,"suffix":""},{"dropping-particle":"","family":"Bohmer","given":"K.","non-dropping-particle":"ten","parse-names":false,"suffix":""},{"dropping-particle":"","family":"Thorpe","given":"D.","non-dropping-particle":"","parse-names":false,"suffix":""},{"dropping-particle":"V.","family":"Lalla","given":"R.","non-dropping-particle":"","parse-names":false,"suffix":""},{"dropping-particle":"","family":"Sonis","given":"S.","non-dropping-particle":"","parse-names":false,"suffix":""},{"dropping-particle":"","family":"Cheng","given":"K.","non-dropping-particle":"","parse-names":false,"suffix":""},{"dropping-particle":"","family":"Elad","given":"S.","non-dropping-particle":"","parse-names":false,"suffix":""}],"container-title":"Supportive Care in Cancer","id":"ITEM-3","issue":"10","issued":{"date-parts":[["2019"]]},"page":"4023-4033","publisher":"Supportive Care in Cancer","title":"The pathogenesis of mucositis: updated perspectives and emerging targets","type":"article-journal","volume":"27"},"uris":["http://www.mendeley.com/documents/?uuid=f380826b-135c-4f29-ab56-8d7b8f3b37fa"]}],"mendeley":{"formattedCitation":"&lt;sup&gt;13–15&lt;/sup&gt;","manualFormatting":"15","plainTextFormattedCitation":"13–15","previouslyFormattedCitation":"&lt;sup&gt;13–15&lt;/sup&gt;"},"properties":{"noteIndex":0},"schema":"https://github.com/citation-style-language/schema/raw/master/csl-citation.json"}</w:instrText>
      </w:r>
      <w:r w:rsidRPr="006A697C">
        <w:rPr>
          <w:rFonts w:ascii="Times New Roman" w:eastAsia="Times New Roman" w:hAnsi="Times New Roman" w:cs="Times New Roman"/>
          <w:lang w:val="id-ID"/>
        </w:rPr>
        <w:fldChar w:fldCharType="separate"/>
      </w:r>
      <w:r w:rsidRPr="006A697C">
        <w:rPr>
          <w:rFonts w:ascii="Times New Roman" w:eastAsia="Times New Roman" w:hAnsi="Times New Roman" w:cs="Times New Roman"/>
          <w:vertAlign w:val="superscript"/>
          <w:lang w:val="id-ID"/>
        </w:rPr>
        <w:t>15</w:t>
      </w:r>
      <w:r w:rsidRPr="006A697C">
        <w:rPr>
          <w:rFonts w:ascii="Times New Roman" w:eastAsia="Times New Roman" w:hAnsi="Times New Roman" w:cs="Times New Roman"/>
        </w:rPr>
        <w:fldChar w:fldCharType="end"/>
      </w:r>
      <w:r w:rsidRPr="006A697C">
        <w:rPr>
          <w:rFonts w:ascii="Times New Roman" w:eastAsia="Times New Roman" w:hAnsi="Times New Roman" w:cs="Times New Roman"/>
          <w:lang w:val="id-ID"/>
        </w:rPr>
        <w:t xml:space="preserve"> Pasien sulit untuk menerima pengobatan yang optimal karena dokter harus membatasi dosis obat kemoterapi atau me</w:t>
      </w:r>
      <w:r w:rsidRPr="006A697C">
        <w:rPr>
          <w:rFonts w:ascii="Times New Roman" w:eastAsia="Times New Roman" w:hAnsi="Times New Roman" w:cs="Times New Roman"/>
          <w:lang w:val="en-US"/>
        </w:rPr>
        <w:t>ng</w:t>
      </w:r>
      <w:r w:rsidRPr="006A697C">
        <w:rPr>
          <w:rFonts w:ascii="Times New Roman" w:eastAsia="Times New Roman" w:hAnsi="Times New Roman" w:cs="Times New Roman"/>
          <w:lang w:val="id-ID"/>
        </w:rPr>
        <w:t>ubah protokol untuk mencegah progresivitas mukositis.</w:t>
      </w:r>
      <w:r w:rsidRPr="006A697C">
        <w:rPr>
          <w:rFonts w:ascii="Times New Roman" w:eastAsia="Times New Roman" w:hAnsi="Times New Roman" w:cs="Times New Roman"/>
          <w:lang w:val="id-ID"/>
        </w:rPr>
        <w:fldChar w:fldCharType="begin" w:fldLock="1"/>
      </w:r>
      <w:r w:rsidRPr="006A697C">
        <w:rPr>
          <w:rFonts w:ascii="Times New Roman" w:eastAsia="Times New Roman" w:hAnsi="Times New Roman" w:cs="Times New Roman"/>
          <w:lang w:val="id-ID"/>
        </w:rPr>
        <w:instrText>ADDIN CSL_CITATION {"citationItems":[{"id":"ITEM-1","itemData":{"DOI":"10.1016/j.oraloncology.2010.03.012","ISSN":"13688375","PMID":"20403721","abstract":"Mucosal damage is one of the most common adverse effects of radiotherapy and of cytotoxic therapy for cancer. With prevalence between 10% and 100%, depending of the cytotoxic regimen and patient-associated variables, this morbid condition represents a significant problem in oncology. In this paper we address oral mucositis and discuss its pathobiology, risk factors, impact and management in view of the most recent evidence. Despite of clear progress and the development of clinical guidelines, what we currently have to offer to patients to manage mucositis and oropharyngeal pain is still inadequate. Expansion of the knowledge of the pathogenesis of mucositis as well as a better insight into individual risk factors will provide opportunities to improve management strategies. © 2010 Elsevier Ltd. All rights reserved.","author":[{"dropping-particle":"","family":"Raber-Durlacher","given":"Judith E.","non-dropping-particle":"","parse-names":false,"suffix":""},{"dropping-particle":"","family":"Elad","given":"Sharon","non-dropping-particle":"","parse-names":false,"suffix":""},{"dropping-particle":"","family":"Barasch","given":"Andrei","non-dropping-particle":"","parse-names":false,"suffix":""}],"container-title":"Oral Oncology","id":"ITEM-1","issue":"6","issued":{"date-parts":[["2010"]]},"page":"452-456","publisher":"Elsevier Ltd","title":"Oral mucositis","type":"article-journal","volume":"46"},"uris":["http://www.mendeley.com/documents/?uuid=30dff0ef-c85f-45ee-aa86-d7c4724fa75a"]},{"id":"ITEM-2","itemData":{"DOI":"10.1016/S1368-8375(02)00033-7","ISSN":"13688375","PMID":"12509961","abstract":"A multitude of laboratory and clinical research studies of ulcerative oral mucositis induced by cytotoxic cancer therapies have been reported during the past decade. However, a comprehensive understanding of oral mucositis pathogenesis, together with a clear definition of risk factors for development and severity of the lesion, remain under investigation. The literature presents sometimes divergent data regarding these issues, which in turn restrict efforts to develop a unified approach for management of this morbid condition. The current review summarizes these controversies and highlights the need for strategies for stratification of patients enrolled in clinical trials, in relation to both pathophysiologic and associated risk factors. © 2002 Elsevier Science Ltd. All rights reserved.","author":[{"dropping-particle":"","family":"Barasch","given":"Andrei","non-dropping-particle":"","parse-names":false,"suffix":""},{"dropping-particle":"","family":"Peterson","given":"Douglas E.","non-dropping-particle":"","parse-names":false,"suffix":""}],"container-title":"Oral Oncology","id":"ITEM-2","issue":"2","issued":{"date-parts":[["2003"]]},"page":"91-100","title":"Risk factors for ulcerative oral mucositis in cancer patients: Unanswered questions","type":"article-journal","volume":"39"},"uris":["http://www.mendeley.com/documents/?uuid=a6000aad-f2bb-4aa5-a422-559d137cf129"]},{"id":"ITEM-3","itemData":{"DOI":"10.1111/odi.12224","ISSN":"16010825","PMID":"24456144","abstract":"Oral mucositis in patients undergoing cancer therapy is a significant problem. Its prevalence ranges between 20 and 100%, depending on treatment type and protocols and patient-based variables. Mucositis is self-limiting when uncomplicated by infection. Unfortunately, the incidence of developing a local or systemic infection during the course of the treatment is very high. At this stage, it is unclear which role oral microbiota play in the onset, duration, and severity of oral mucositis. Nevertheless, there is growing interest in this underexplored topic, and new studies are being undertaken to unravel their impact on the pathogenesis of mucositis.","author":[{"dropping-particle":"","family":"Vanhoecke","given":"B.","non-dropping-particle":"","parse-names":false,"suffix":""},{"dropping-particle":"","family":"Ryck","given":"T.","non-dropping-particle":"De","parse-names":false,"suffix":""},{"dropping-particle":"","family":"Stringer","given":"A.","non-dropping-particle":"","parse-names":false,"suffix":""},{"dropping-particle":"","family":"Wiele","given":"T.","non-dropping-particle":"Van de","parse-names":false,"suffix":""},{"dropping-particle":"","family":"Keefe","given":"D.","non-dropping-particle":"","parse-names":false,"suffix":""}],"container-title":"Oral Diseases","id":"ITEM-3","issue":"1","issued":{"date-parts":[["2015"]]},"page":"17-30","title":"Microbiota and their role in the pathogenesis of oral mucositis","type":"article-journal","volume":"21"},"uris":["http://www.mendeley.com/documents/?uuid=f59e096a-dde9-4930-8b3a-8a4894fdf5de"]}],"mendeley":{"formattedCitation":"&lt;sup&gt;4,9,11&lt;/sup&gt;","plainTextFormattedCitation":"4,9,11","previouslyFormattedCitation":"&lt;sup&gt;4,9,11&lt;/sup&gt;"},"properties":{"noteIndex":0},"schema":"https://github.com/citation-style-language/schema/raw/master/csl-citation.json"}</w:instrText>
      </w:r>
      <w:r w:rsidRPr="006A697C">
        <w:rPr>
          <w:rFonts w:ascii="Times New Roman" w:eastAsia="Times New Roman" w:hAnsi="Times New Roman" w:cs="Times New Roman"/>
          <w:lang w:val="id-ID"/>
        </w:rPr>
        <w:fldChar w:fldCharType="separate"/>
      </w:r>
      <w:r w:rsidRPr="006A697C">
        <w:rPr>
          <w:rFonts w:ascii="Times New Roman" w:eastAsia="Times New Roman" w:hAnsi="Times New Roman" w:cs="Times New Roman"/>
          <w:vertAlign w:val="superscript"/>
          <w:lang w:val="id-ID"/>
        </w:rPr>
        <w:t>4,9,11</w:t>
      </w:r>
      <w:r w:rsidRPr="006A697C">
        <w:rPr>
          <w:rFonts w:ascii="Times New Roman" w:eastAsia="Times New Roman" w:hAnsi="Times New Roman" w:cs="Times New Roman"/>
        </w:rPr>
        <w:fldChar w:fldCharType="end"/>
      </w:r>
      <w:r w:rsidRPr="006A697C">
        <w:rPr>
          <w:rFonts w:ascii="Times New Roman" w:eastAsia="Times New Roman" w:hAnsi="Times New Roman" w:cs="Times New Roman"/>
          <w:lang w:val="id-ID"/>
        </w:rPr>
        <w:t xml:space="preserve"> Sehingga pada akhirnya, mukositis yang diinduksi </w:t>
      </w:r>
      <w:r w:rsidRPr="006A697C">
        <w:rPr>
          <w:rFonts w:ascii="Times New Roman" w:eastAsia="Times New Roman" w:hAnsi="Times New Roman" w:cs="Times New Roman"/>
          <w:lang w:val="id-ID"/>
        </w:rPr>
        <w:t xml:space="preserve">kemoterapi bisa meningkatkan laju morbiditas dan mortalitas. </w:t>
      </w:r>
    </w:p>
    <w:p w14:paraId="030AA1D4" w14:textId="77777777" w:rsidR="006A697C" w:rsidRPr="006A697C" w:rsidRDefault="006A697C" w:rsidP="006A697C">
      <w:pPr>
        <w:spacing w:after="0" w:line="360" w:lineRule="auto"/>
        <w:jc w:val="both"/>
        <w:rPr>
          <w:rFonts w:ascii="Times New Roman" w:eastAsia="Times New Roman" w:hAnsi="Times New Roman" w:cs="Times New Roman"/>
          <w:lang w:val="id-ID"/>
        </w:rPr>
      </w:pPr>
      <w:proofErr w:type="spellStart"/>
      <w:r w:rsidRPr="006A697C">
        <w:rPr>
          <w:rFonts w:ascii="Times New Roman" w:eastAsia="Times New Roman" w:hAnsi="Times New Roman" w:cs="Times New Roman"/>
          <w:lang w:val="en-US"/>
        </w:rPr>
        <w:t>Secara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biologi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dijumpai</w:t>
      </w:r>
      <w:proofErr w:type="spellEnd"/>
      <w:r w:rsidRPr="006A697C">
        <w:rPr>
          <w:rFonts w:ascii="Times New Roman" w:eastAsia="Times New Roman" w:hAnsi="Times New Roman" w:cs="Times New Roman"/>
          <w:lang w:val="en-US"/>
        </w:rPr>
        <w:t xml:space="preserve"> lima </w:t>
      </w:r>
      <w:proofErr w:type="spellStart"/>
      <w:r w:rsidRPr="006A697C">
        <w:rPr>
          <w:rFonts w:ascii="Times New Roman" w:eastAsia="Times New Roman" w:hAnsi="Times New Roman" w:cs="Times New Roman"/>
          <w:lang w:val="en-US"/>
        </w:rPr>
        <w:t>fase</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terbentuknya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yaitu</w:t>
      </w:r>
      <w:proofErr w:type="spellEnd"/>
      <w:r w:rsidRPr="006A697C">
        <w:rPr>
          <w:rFonts w:ascii="Times New Roman" w:eastAsia="Times New Roman" w:hAnsi="Times New Roman" w:cs="Times New Roman"/>
          <w:lang w:val="en-US"/>
        </w:rPr>
        <w:t xml:space="preserve"> </w:t>
      </w:r>
      <w:r w:rsidRPr="006A697C">
        <w:rPr>
          <w:rFonts w:ascii="Times New Roman" w:eastAsia="Times New Roman" w:hAnsi="Times New Roman" w:cs="Times New Roman"/>
          <w:lang w:val="id-ID"/>
        </w:rPr>
        <w:t>:</w:t>
      </w:r>
      <w:r w:rsidRPr="006A697C">
        <w:rPr>
          <w:rFonts w:ascii="Times New Roman" w:eastAsia="Times New Roman" w:hAnsi="Times New Roman" w:cs="Times New Roman"/>
          <w:lang w:val="id-ID"/>
        </w:rPr>
        <w:fldChar w:fldCharType="begin" w:fldLock="1"/>
      </w:r>
      <w:r w:rsidRPr="006A697C">
        <w:rPr>
          <w:rFonts w:ascii="Times New Roman" w:eastAsia="Times New Roman" w:hAnsi="Times New Roman" w:cs="Times New Roman"/>
          <w:lang w:val="id-ID"/>
        </w:rPr>
        <w:instrText>ADDIN CSL_CITATION {"citationItems":[{"id":"ITEM-1","itemData":{"DOI":"10.1016/j.cden.2007.10.002","ISSN":"00118532","abstract":"Oral mucositis is a clinically important and sometimes dose-limiting complication of cancer therapy. Mucositis lesions can be painful, affect nutrition and quality of life, and have a significant economic impact. The pathogenesis of oral mucositis is multifactorial and complex. This review discusses the morbidity, economic impact, pathogenesis and clinical course of mucositis. Current clinical management of oral mucositis is largely focused on palliative measures such as pain management, nutritional support and maintenance of good oral hygiene. However, several promising therapeutic agents are in various stages of clinical development for the management of oral mucositis. These agents are discussed in the context of recently updated evidence-based clinical management guidelines. © 2008 Elsevier Inc. All rights reserved.","author":[{"dropping-particle":"V.","family":"Lalla","given":"Rajesh","non-dropping-particle":"","parse-names":false,"suffix":""},{"dropping-particle":"","family":"Sonis","given":"Stephen T.","non-dropping-particle":"","parse-names":false,"suffix":""},{"dropping-particle":"","family":"Peterson","given":"Douglas E.","non-dropping-particle":"","parse-names":false,"suffix":""}],"container-title":"Dental Clinics of North America","id":"ITEM-1","issue":"1","issued":{"date-parts":[["2008"]]},"page":"61-77","title":"Management of Oral Mucositis in Patients Who Have Cancer","type":"article-journal","volume":"52"},"uris":["http://www.mendeley.com/documents/?uuid=5ceed91a-538d-4f32-a8c4-c0c394f45c1e"]},{"id":"ITEM-2","itemData":{"DOI":"10.1188/05.CJON.584-592","ISSN":"10921095","abstract":"Oral mucositis is an inflammatory and ulcerative process of the oral cavity that results from an assault on the epithelial mucous membrane tissue and most commonly is associated with the administration of radiotherapy and chemotherapy. The incidence of oral mucositis ranges from 15%-40% in patients receiving stomatotoxic chemotherapy or radiotherapy and 70%-90% in bone marrow recipients. Knowledge regarding the pathophysiology of oral mucositis has evolved and now guides practice. Assessment tools to measure the level of mucositis provide valuable data concerning the status of the oral cavity. No single oral assessment tool has been found to be appropriate in all clinical settings. Mucositis has a significant impact on patients' quality of life and treatment plan. Management of oral mucositis is aimed at minimizing this side effect and its subsequent sequelae. The strategies of care are geared toward early intervention and supportive care for patients at risk for developing mucositis and include specific targeted therapies for the management of debilitating side effects. This article provides an overview of the risk factors, pathophysiology, incidence, impact, clinical presentation, oral assessment tools, management strategies, and nursing implications related to oral mucositis.","author":[{"dropping-particle":"","family":"Cawley","given":"Margaret M.","non-dropping-particle":"","parse-names":false,"suffix":""},{"dropping-particle":"","family":"Benson","given":"Laura M.","non-dropping-particle":"","parse-names":false,"suffix":""}],"container-title":"Clinical journal of oncology nursing","id":"ITEM-2","issue":"5","issued":{"date-parts":[["2005"]]},"page":"584-592","title":"Current trends in managing oral mucositis.","type":"article-journal","volume":"9"},"uris":["http://www.mendeley.com/documents/?uuid=f9148203-0b8f-4cf7-b0a1-d866f4a81ad0"]},{"id":"ITEM-3","itemData":{"DOI":"10.1016/j.oraloncology.2010.03.012","ISSN":"13688375","PMID":"20403721","abstract":"Mucosal damage is one of the most common adverse effects of radiotherapy and of cytotoxic therapy for cancer. With prevalence between 10% and 100%, depending of the cytotoxic regimen and patient-associated variables, this morbid condition represents a significant problem in oncology. In this paper we address oral mucositis and discuss its pathobiology, risk factors, impact and management in view of the most recent evidence. Despite of clear progress and the development of clinical guidelines, what we currently have to offer to patients to manage mucositis and oropharyngeal pain is still inadequate. Expansion of the knowledge of the pathogenesis of mucositis as well as a better insight into individual risk factors will provide opportunities to improve management strategies. © 2010 Elsevier Ltd. All rights reserved.","author":[{"dropping-particle":"","family":"Raber-Durlacher","given":"Judith E.","non-dropping-particle":"","parse-names":false,"suffix":""},{"dropping-particle":"","family":"Elad","given":"Sharon","non-dropping-particle":"","parse-names":false,"suffix":""},{"dropping-particle":"","family":"Barasch","given":"Andrei","non-dropping-particle":"","parse-names":false,"suffix":""}],"container-title":"Oral Oncology","id":"ITEM-3","issue":"6","issued":{"date-parts":[["2010"]]},"page":"452-456","publisher":"Elsevier Ltd","title":"Oral mucositis","type":"article-journal","volume":"46"},"uris":["http://www.mendeley.com/documents/?uuid=30dff0ef-c85f-45ee-aa86-d7c4724fa75a"]},{"id":"ITEM-4","itemData":{"ISSN":"03636771","abstract":"Oral mucositis is a debilitating and morbid condition among cancer patients that affects their quality of life and their overall ability to respond to treatment. The dentist plays an important role in the multidisdplinary health care team for the overall management of this condition. This article summarizes preventive and therapeutic treatment modalities available to dentists, based on the latest literature.","author":[{"dropping-particle":"","family":"Napenas","given":"Joel J.","non-dropping-particle":"","parse-names":false,"suffix":""},{"dropping-particle":"V.","family":"Shetty","given":"Kishore","non-dropping-particle":"","parse-names":false,"suffix":""},{"dropping-particle":"","family":"Streckfus","given":"Charles F.","non-dropping-particle":"","parse-names":false,"suffix":""}],"container-title":"General Dentistry","id":"ITEM-4","issue":"4","issued":{"date-parts":[["2007"]]},"page":"335-344","title":"Oral mucositis: Review of pathogenesis, diagnosis, prevention, and management","type":"article-journal","volume":"55"},"uris":["http://www.mendeley.com/documents/?uuid=f4a55d7d-c0be-4626-a90a-f3bb220f9a23"]}],"mendeley":{"formattedCitation":"&lt;sup&gt;9,10,13,14&lt;/sup&gt;","plainTextFormattedCitation":"9,10,13,14","previouslyFormattedCitation":"&lt;sup&gt;9,10,13,14&lt;/sup&gt;"},"properties":{"noteIndex":0},"schema":"https://github.com/citation-style-language/schema/raw/master/csl-citation.json"}</w:instrText>
      </w:r>
      <w:r w:rsidRPr="006A697C">
        <w:rPr>
          <w:rFonts w:ascii="Times New Roman" w:eastAsia="Times New Roman" w:hAnsi="Times New Roman" w:cs="Times New Roman"/>
          <w:lang w:val="id-ID"/>
        </w:rPr>
        <w:fldChar w:fldCharType="separate"/>
      </w:r>
      <w:r w:rsidRPr="006A697C">
        <w:rPr>
          <w:rFonts w:ascii="Times New Roman" w:eastAsia="Times New Roman" w:hAnsi="Times New Roman" w:cs="Times New Roman"/>
          <w:vertAlign w:val="superscript"/>
          <w:lang w:val="id-ID"/>
        </w:rPr>
        <w:t>9,10,13,14</w:t>
      </w:r>
      <w:r w:rsidRPr="006A697C">
        <w:rPr>
          <w:rFonts w:ascii="Times New Roman" w:eastAsia="Times New Roman" w:hAnsi="Times New Roman" w:cs="Times New Roman"/>
        </w:rPr>
        <w:fldChar w:fldCharType="end"/>
      </w:r>
    </w:p>
    <w:p w14:paraId="49EF0022" w14:textId="77777777" w:rsidR="006A697C" w:rsidRPr="006A697C" w:rsidRDefault="006A697C" w:rsidP="006A697C">
      <w:pPr>
        <w:numPr>
          <w:ilvl w:val="0"/>
          <w:numId w:val="5"/>
        </w:numPr>
        <w:spacing w:after="0" w:line="360" w:lineRule="auto"/>
        <w:jc w:val="both"/>
        <w:rPr>
          <w:rFonts w:ascii="Times New Roman" w:eastAsia="Times New Roman" w:hAnsi="Times New Roman" w:cs="Times New Roman"/>
          <w:lang w:val="en-US"/>
        </w:rPr>
      </w:pPr>
      <w:proofErr w:type="spellStart"/>
      <w:r w:rsidRPr="006A697C">
        <w:rPr>
          <w:rFonts w:ascii="Times New Roman" w:eastAsia="Times New Roman" w:hAnsi="Times New Roman" w:cs="Times New Roman"/>
          <w:lang w:val="en-US"/>
        </w:rPr>
        <w:t>Fase</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inisiasi</w:t>
      </w:r>
      <w:proofErr w:type="spellEnd"/>
      <w:r w:rsidRPr="006A697C">
        <w:rPr>
          <w:rFonts w:ascii="Times New Roman" w:eastAsia="Times New Roman" w:hAnsi="Times New Roman" w:cs="Times New Roman"/>
          <w:lang w:val="id-ID"/>
        </w:rPr>
        <w:t xml:space="preserve"> :</w:t>
      </w:r>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kemoterapi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berperan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sebagai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radikal</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bebas</w:t>
      </w:r>
      <w:proofErr w:type="spellEnd"/>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merusak</w:t>
      </w:r>
      <w:proofErr w:type="spellEnd"/>
      <w:r w:rsidRPr="006A697C">
        <w:rPr>
          <w:rFonts w:ascii="Times New Roman" w:eastAsia="Times New Roman" w:hAnsi="Times New Roman" w:cs="Times New Roman"/>
          <w:lang w:val="en-US"/>
        </w:rPr>
        <w:t xml:space="preserve"> DNA</w:t>
      </w:r>
    </w:p>
    <w:p w14:paraId="70E4E215" w14:textId="26F4A660" w:rsidR="006A697C" w:rsidRPr="006A697C" w:rsidRDefault="006A697C" w:rsidP="006A697C">
      <w:pPr>
        <w:numPr>
          <w:ilvl w:val="0"/>
          <w:numId w:val="5"/>
        </w:numPr>
        <w:spacing w:after="0" w:line="360" w:lineRule="auto"/>
        <w:jc w:val="both"/>
        <w:rPr>
          <w:rFonts w:ascii="Times New Roman" w:eastAsia="Times New Roman" w:hAnsi="Times New Roman" w:cs="Times New Roman"/>
          <w:lang w:val="en-US"/>
        </w:rPr>
      </w:pPr>
      <w:proofErr w:type="spellStart"/>
      <w:r w:rsidRPr="006A697C">
        <w:rPr>
          <w:rFonts w:ascii="Times New Roman" w:eastAsia="Times New Roman" w:hAnsi="Times New Roman" w:cs="Times New Roman"/>
          <w:lang w:val="en-US"/>
        </w:rPr>
        <w:t>Fase</w:t>
      </w:r>
      <w:proofErr w:type="spellEnd"/>
      <w:r w:rsidRPr="006A697C">
        <w:rPr>
          <w:rFonts w:ascii="Times New Roman" w:eastAsia="Times New Roman" w:hAnsi="Times New Roman" w:cs="Times New Roman"/>
          <w:lang w:val="en-US"/>
        </w:rPr>
        <w:t xml:space="preserve"> </w:t>
      </w:r>
      <w:r w:rsidRPr="006A697C">
        <w:rPr>
          <w:rFonts w:ascii="Times New Roman" w:eastAsia="Times New Roman" w:hAnsi="Times New Roman" w:cs="Times New Roman"/>
          <w:i/>
          <w:lang w:val="en-US"/>
        </w:rPr>
        <w:t xml:space="preserve">message </w:t>
      </w:r>
      <w:proofErr w:type="gramStart"/>
      <w:r w:rsidRPr="006A697C">
        <w:rPr>
          <w:rFonts w:ascii="Times New Roman" w:eastAsia="Times New Roman" w:hAnsi="Times New Roman" w:cs="Times New Roman"/>
          <w:i/>
          <w:lang w:val="en-US"/>
        </w:rPr>
        <w:t>generation</w:t>
      </w:r>
      <w:r w:rsidR="00B65892">
        <w:rPr>
          <w:rFonts w:ascii="Times New Roman" w:eastAsia="Times New Roman" w:hAnsi="Times New Roman" w:cs="Times New Roman"/>
          <w:lang w:val="id-ID"/>
        </w:rPr>
        <w:t xml:space="preserve"> </w:t>
      </w:r>
      <w:r w:rsidRPr="006A697C">
        <w:rPr>
          <w:rFonts w:ascii="Times New Roman" w:eastAsia="Times New Roman" w:hAnsi="Times New Roman" w:cs="Times New Roman"/>
          <w:lang w:val="id-ID"/>
        </w:rPr>
        <w:t>:</w:t>
      </w:r>
      <w:proofErr w:type="gram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terjadi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pengaktifan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faktor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transkripsi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NFkB</w:t>
      </w:r>
      <w:proofErr w:type="spellEnd"/>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akan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mengatur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jumlah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i/>
          <w:lang w:val="en-US"/>
        </w:rPr>
        <w:t>proinflamatory</w:t>
      </w:r>
      <w:proofErr w:type="spellEnd"/>
      <w:r w:rsidRPr="006A697C">
        <w:rPr>
          <w:rFonts w:ascii="Times New Roman" w:eastAsia="Times New Roman" w:hAnsi="Times New Roman" w:cs="Times New Roman"/>
          <w:i/>
          <w:lang w:val="en-US"/>
        </w:rPr>
        <w:t xml:space="preserve"> cytokine</w:t>
      </w:r>
      <w:r w:rsidRPr="006A697C">
        <w:rPr>
          <w:rFonts w:ascii="Times New Roman" w:eastAsia="Times New Roman" w:hAnsi="Times New Roman" w:cs="Times New Roman"/>
          <w:lang w:val="en-US"/>
        </w:rPr>
        <w:t xml:space="preserve">/ interleukin 1 beta (IL–1B) dan </w:t>
      </w:r>
      <w:r w:rsidRPr="006A697C">
        <w:rPr>
          <w:rFonts w:ascii="Times New Roman" w:eastAsia="Times New Roman" w:hAnsi="Times New Roman" w:cs="Times New Roman"/>
          <w:i/>
          <w:lang w:val="en-US"/>
        </w:rPr>
        <w:t>tumor necrosis factor-alpha</w:t>
      </w:r>
      <w:r w:rsidRPr="006A697C">
        <w:rPr>
          <w:rFonts w:ascii="Times New Roman" w:eastAsia="Times New Roman" w:hAnsi="Times New Roman" w:cs="Times New Roman"/>
          <w:lang w:val="en-US"/>
        </w:rPr>
        <w:t xml:space="preserve"> (TNF-A). </w:t>
      </w:r>
      <w:proofErr w:type="spellStart"/>
      <w:r w:rsidRPr="006A697C">
        <w:rPr>
          <w:rFonts w:ascii="Times New Roman" w:eastAsia="Times New Roman" w:hAnsi="Times New Roman" w:cs="Times New Roman"/>
          <w:lang w:val="en-US"/>
        </w:rPr>
        <w:t>Sitokin</w:t>
      </w:r>
      <w:proofErr w:type="spellEnd"/>
      <w:r w:rsidRPr="006A697C">
        <w:rPr>
          <w:rFonts w:ascii="Times New Roman" w:eastAsia="Times New Roman" w:hAnsi="Times New Roman" w:cs="Times New Roman"/>
          <w:lang w:val="en-US"/>
        </w:rPr>
        <w:t xml:space="preserve"> IL-1B </w:t>
      </w:r>
      <w:proofErr w:type="spellStart"/>
      <w:r w:rsidRPr="006A697C">
        <w:rPr>
          <w:rFonts w:ascii="Times New Roman" w:eastAsia="Times New Roman" w:hAnsi="Times New Roman" w:cs="Times New Roman"/>
          <w:lang w:val="en-US"/>
        </w:rPr>
        <w:t>berperan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untuk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terjadinya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inflamasi</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dilatasi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pembuluh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darah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sehingga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kemungkinan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besar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menambah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konsentrasi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kemoterapi</w:t>
      </w:r>
      <w:proofErr w:type="spellEnd"/>
      <w:r w:rsidRPr="006A697C">
        <w:rPr>
          <w:rFonts w:ascii="Times New Roman" w:eastAsia="Times New Roman" w:hAnsi="Times New Roman" w:cs="Times New Roman"/>
          <w:lang w:val="en-US"/>
        </w:rPr>
        <w:t xml:space="preserve"> pada </w:t>
      </w:r>
      <w:proofErr w:type="spellStart"/>
      <w:r w:rsidRPr="006A697C">
        <w:rPr>
          <w:rFonts w:ascii="Times New Roman" w:eastAsia="Times New Roman" w:hAnsi="Times New Roman" w:cs="Times New Roman"/>
          <w:lang w:val="en-US"/>
        </w:rPr>
        <w:t>daerah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tersebut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sedangkan</w:t>
      </w:r>
      <w:proofErr w:type="spellEnd"/>
      <w:r w:rsidRPr="006A697C">
        <w:rPr>
          <w:rFonts w:ascii="Times New Roman" w:eastAsia="Times New Roman" w:hAnsi="Times New Roman" w:cs="Times New Roman"/>
          <w:lang w:val="en-US"/>
        </w:rPr>
        <w:t xml:space="preserve"> TNF-A </w:t>
      </w:r>
      <w:proofErr w:type="spellStart"/>
      <w:r w:rsidRPr="006A697C">
        <w:rPr>
          <w:rFonts w:ascii="Times New Roman" w:eastAsia="Times New Roman" w:hAnsi="Times New Roman" w:cs="Times New Roman"/>
          <w:lang w:val="en-US"/>
        </w:rPr>
        <w:t>menyebabkan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kerusakan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jaringan</w:t>
      </w:r>
      <w:proofErr w:type="spellEnd"/>
    </w:p>
    <w:p w14:paraId="17C22649" w14:textId="77777777" w:rsidR="006A697C" w:rsidRPr="006A697C" w:rsidRDefault="006A697C" w:rsidP="006A697C">
      <w:pPr>
        <w:numPr>
          <w:ilvl w:val="0"/>
          <w:numId w:val="5"/>
        </w:numPr>
        <w:spacing w:after="0" w:line="360" w:lineRule="auto"/>
        <w:jc w:val="both"/>
        <w:rPr>
          <w:rFonts w:ascii="Times New Roman" w:eastAsia="Times New Roman" w:hAnsi="Times New Roman" w:cs="Times New Roman"/>
          <w:lang w:val="en-US"/>
        </w:rPr>
      </w:pPr>
      <w:proofErr w:type="spellStart"/>
      <w:r w:rsidRPr="006A697C">
        <w:rPr>
          <w:rFonts w:ascii="Times New Roman" w:eastAsia="Times New Roman" w:hAnsi="Times New Roman" w:cs="Times New Roman"/>
          <w:lang w:val="en-US"/>
        </w:rPr>
        <w:t>Fase</w:t>
      </w:r>
      <w:proofErr w:type="spellEnd"/>
      <w:r w:rsidRPr="006A697C">
        <w:rPr>
          <w:rFonts w:ascii="Times New Roman" w:eastAsia="Times New Roman" w:hAnsi="Times New Roman" w:cs="Times New Roman"/>
          <w:lang w:val="en-US"/>
        </w:rPr>
        <w:t xml:space="preserve"> </w:t>
      </w:r>
      <w:r w:rsidRPr="006A697C">
        <w:rPr>
          <w:rFonts w:ascii="Times New Roman" w:eastAsia="Times New Roman" w:hAnsi="Times New Roman" w:cs="Times New Roman"/>
          <w:i/>
          <w:lang w:val="en-US"/>
        </w:rPr>
        <w:t>signaling</w:t>
      </w:r>
      <w:r w:rsidRPr="006A697C">
        <w:rPr>
          <w:rFonts w:ascii="Times New Roman" w:eastAsia="Times New Roman" w:hAnsi="Times New Roman" w:cs="Times New Roman"/>
          <w:lang w:val="en-US"/>
        </w:rPr>
        <w:t xml:space="preserve"> dan </w:t>
      </w:r>
      <w:r w:rsidRPr="006A697C">
        <w:rPr>
          <w:rFonts w:ascii="Times New Roman" w:eastAsia="Times New Roman" w:hAnsi="Times New Roman" w:cs="Times New Roman"/>
          <w:i/>
          <w:lang w:val="en-US"/>
        </w:rPr>
        <w:t>amplification</w:t>
      </w:r>
      <w:r w:rsidRPr="006A697C">
        <w:rPr>
          <w:rFonts w:ascii="Times New Roman" w:eastAsia="Times New Roman" w:hAnsi="Times New Roman" w:cs="Times New Roman"/>
          <w:lang w:val="id-ID"/>
        </w:rPr>
        <w:t xml:space="preserve"> </w:t>
      </w:r>
    </w:p>
    <w:p w14:paraId="0E436C4E" w14:textId="77777777" w:rsidR="006A697C" w:rsidRPr="006A697C" w:rsidRDefault="006A697C" w:rsidP="006A697C">
      <w:pPr>
        <w:numPr>
          <w:ilvl w:val="0"/>
          <w:numId w:val="5"/>
        </w:numPr>
        <w:spacing w:after="0" w:line="360" w:lineRule="auto"/>
        <w:jc w:val="both"/>
        <w:rPr>
          <w:rFonts w:ascii="Times New Roman" w:eastAsia="Times New Roman" w:hAnsi="Times New Roman" w:cs="Times New Roman"/>
          <w:lang w:val="en-US"/>
        </w:rPr>
      </w:pPr>
      <w:r w:rsidRPr="006A697C">
        <w:rPr>
          <w:rFonts w:ascii="Times New Roman" w:eastAsia="Times New Roman" w:hAnsi="Times New Roman" w:cs="Times New Roman"/>
          <w:lang w:val="id-ID"/>
        </w:rPr>
        <w:t>:</w:t>
      </w:r>
      <w:r w:rsidRPr="006A697C">
        <w:rPr>
          <w:rFonts w:ascii="Times New Roman" w:eastAsia="Times New Roman" w:hAnsi="Times New Roman" w:cs="Times New Roman"/>
          <w:lang w:val="en-US"/>
        </w:rPr>
        <w:t xml:space="preserve"> TNF-A </w:t>
      </w:r>
      <w:proofErr w:type="spellStart"/>
      <w:r w:rsidRPr="006A697C">
        <w:rPr>
          <w:rFonts w:ascii="Times New Roman" w:eastAsia="Times New Roman" w:hAnsi="Times New Roman" w:cs="Times New Roman"/>
          <w:lang w:val="en-US"/>
        </w:rPr>
        <w:t>mengaktifkan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NFkB</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i/>
          <w:lang w:val="en-US"/>
        </w:rPr>
        <w:t>mitogenactivated</w:t>
      </w:r>
      <w:proofErr w:type="spellEnd"/>
      <w:r w:rsidRPr="006A697C">
        <w:rPr>
          <w:rFonts w:ascii="Times New Roman" w:eastAsia="Times New Roman" w:hAnsi="Times New Roman" w:cs="Times New Roman"/>
          <w:lang w:val="en-US"/>
        </w:rPr>
        <w:t xml:space="preserve"> protein kinase (MAPK), dan </w:t>
      </w:r>
      <w:proofErr w:type="spellStart"/>
      <w:r w:rsidRPr="006A697C">
        <w:rPr>
          <w:rFonts w:ascii="Times New Roman" w:eastAsia="Times New Roman" w:hAnsi="Times New Roman" w:cs="Times New Roman"/>
          <w:i/>
          <w:lang w:val="en-US"/>
        </w:rPr>
        <w:t>sphyngomyelinase</w:t>
      </w:r>
      <w:proofErr w:type="spellEnd"/>
      <w:r w:rsidRPr="006A697C">
        <w:rPr>
          <w:rFonts w:ascii="Times New Roman" w:eastAsia="Times New Roman" w:hAnsi="Times New Roman" w:cs="Times New Roman"/>
          <w:i/>
          <w:lang w:val="en-US"/>
        </w:rPr>
        <w:t xml:space="preserve"> pathways</w:t>
      </w:r>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memperbesar</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kerusakan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sel</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jaringan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sehingga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menyebabkan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eritema</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atropi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epitelial</w:t>
      </w:r>
      <w:proofErr w:type="spellEnd"/>
      <w:r w:rsidRPr="006A697C">
        <w:rPr>
          <w:rFonts w:ascii="Times New Roman" w:eastAsia="Times New Roman" w:hAnsi="Times New Roman" w:cs="Times New Roman"/>
          <w:lang w:val="en-US"/>
        </w:rPr>
        <w:t xml:space="preserve"> 4-5 </w:t>
      </w:r>
      <w:proofErr w:type="spellStart"/>
      <w:r w:rsidRPr="006A697C">
        <w:rPr>
          <w:rFonts w:ascii="Times New Roman" w:eastAsia="Times New Roman" w:hAnsi="Times New Roman" w:cs="Times New Roman"/>
          <w:lang w:val="en-US"/>
        </w:rPr>
        <w:t>hari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setelah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tahap</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awal</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kemoterapi</w:t>
      </w:r>
      <w:proofErr w:type="spellEnd"/>
      <w:r w:rsidRPr="006A697C">
        <w:rPr>
          <w:rFonts w:ascii="Times New Roman" w:eastAsia="Times New Roman" w:hAnsi="Times New Roman" w:cs="Times New Roman"/>
          <w:lang w:val="en-US"/>
        </w:rPr>
        <w:t xml:space="preserve">. Trauma </w:t>
      </w:r>
      <w:proofErr w:type="spellStart"/>
      <w:r w:rsidRPr="006A697C">
        <w:rPr>
          <w:rFonts w:ascii="Times New Roman" w:eastAsia="Times New Roman" w:hAnsi="Times New Roman" w:cs="Times New Roman"/>
          <w:lang w:val="en-US"/>
        </w:rPr>
        <w:t>kecil</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dari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aktivitas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sehari-hari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seperti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menelan</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mengunyah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menyebabkan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terjadinya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ulserasi</w:t>
      </w:r>
      <w:proofErr w:type="spellEnd"/>
      <w:r w:rsidRPr="006A697C">
        <w:rPr>
          <w:rFonts w:ascii="Times New Roman" w:eastAsia="Times New Roman" w:hAnsi="Times New Roman" w:cs="Times New Roman"/>
          <w:lang w:val="id-ID"/>
        </w:rPr>
        <w:t xml:space="preserve"> </w:t>
      </w:r>
    </w:p>
    <w:p w14:paraId="4B9E9F23" w14:textId="77777777" w:rsidR="006A697C" w:rsidRPr="006A697C" w:rsidRDefault="006A697C" w:rsidP="006A697C">
      <w:pPr>
        <w:numPr>
          <w:ilvl w:val="0"/>
          <w:numId w:val="5"/>
        </w:numPr>
        <w:spacing w:after="0" w:line="360" w:lineRule="auto"/>
        <w:jc w:val="both"/>
        <w:rPr>
          <w:rFonts w:ascii="Times New Roman" w:eastAsia="Times New Roman" w:hAnsi="Times New Roman" w:cs="Times New Roman"/>
          <w:lang w:val="en-US"/>
        </w:rPr>
      </w:pPr>
      <w:r w:rsidRPr="006A697C">
        <w:rPr>
          <w:rFonts w:ascii="Times New Roman" w:eastAsia="Times New Roman" w:hAnsi="Times New Roman" w:cs="Times New Roman"/>
          <w:lang w:val="id-ID"/>
        </w:rPr>
        <w:t>F</w:t>
      </w:r>
      <w:proofErr w:type="spellStart"/>
      <w:r w:rsidRPr="006A697C">
        <w:rPr>
          <w:rFonts w:ascii="Times New Roman" w:eastAsia="Times New Roman" w:hAnsi="Times New Roman" w:cs="Times New Roman"/>
          <w:lang w:val="en-US"/>
        </w:rPr>
        <w:t>ase</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ulserasi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bakteriologi</w:t>
      </w:r>
      <w:proofErr w:type="spellEnd"/>
      <w:r w:rsidRPr="006A697C">
        <w:rPr>
          <w:rFonts w:ascii="Times New Roman" w:eastAsia="Times New Roman" w:hAnsi="Times New Roman" w:cs="Times New Roman"/>
          <w:lang w:val="id-ID"/>
        </w:rPr>
        <w:t xml:space="preserve"> : </w:t>
      </w:r>
      <w:proofErr w:type="spellStart"/>
      <w:r w:rsidRPr="006A697C">
        <w:rPr>
          <w:rFonts w:ascii="Times New Roman" w:eastAsia="Times New Roman" w:hAnsi="Times New Roman" w:cs="Times New Roman"/>
          <w:lang w:val="en-US"/>
        </w:rPr>
        <w:t>bila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terjadi</w:t>
      </w:r>
      <w:proofErr w:type="spellEnd"/>
      <w:r w:rsidRPr="006A697C">
        <w:rPr>
          <w:rFonts w:ascii="Times New Roman" w:eastAsia="Times New Roman" w:hAnsi="Times New Roman" w:cs="Times New Roman"/>
          <w:lang w:val="en-US"/>
        </w:rPr>
        <w:t xml:space="preserve"> neutropenia </w:t>
      </w:r>
      <w:proofErr w:type="spellStart"/>
      <w:r w:rsidRPr="006A697C">
        <w:rPr>
          <w:rFonts w:ascii="Times New Roman" w:eastAsia="Times New Roman" w:hAnsi="Times New Roman" w:cs="Times New Roman"/>
          <w:lang w:val="en-US"/>
        </w:rPr>
        <w:t>diduga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terjadi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kolonisasi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bakteri</w:t>
      </w:r>
      <w:proofErr w:type="spellEnd"/>
      <w:r w:rsidRPr="006A697C">
        <w:rPr>
          <w:rFonts w:ascii="Times New Roman" w:eastAsia="Times New Roman" w:hAnsi="Times New Roman" w:cs="Times New Roman"/>
          <w:lang w:val="en-US"/>
        </w:rPr>
        <w:t xml:space="preserve"> pada </w:t>
      </w:r>
      <w:proofErr w:type="spellStart"/>
      <w:r w:rsidRPr="006A697C">
        <w:rPr>
          <w:rFonts w:ascii="Times New Roman" w:eastAsia="Times New Roman" w:hAnsi="Times New Roman" w:cs="Times New Roman"/>
          <w:lang w:val="en-US"/>
        </w:rPr>
        <w:t>ulkus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sehingga</w:t>
      </w:r>
      <w:proofErr w:type="spellEnd"/>
      <w:r w:rsidRPr="006A697C">
        <w:rPr>
          <w:rFonts w:ascii="Times New Roman" w:eastAsia="Times New Roman" w:hAnsi="Times New Roman" w:cs="Times New Roman"/>
          <w:lang w:val="en-US"/>
        </w:rPr>
        <w:t xml:space="preserve"> di </w:t>
      </w:r>
      <w:proofErr w:type="spellStart"/>
      <w:r w:rsidRPr="006A697C">
        <w:rPr>
          <w:rFonts w:ascii="Times New Roman" w:eastAsia="Times New Roman" w:hAnsi="Times New Roman" w:cs="Times New Roman"/>
          <w:lang w:val="en-US"/>
        </w:rPr>
        <w:t>dalam</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jaringan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lastRenderedPageBreak/>
        <w:t>banyak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mengandung</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endotoksin</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selanjutnya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terjadi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pelepasan</w:t>
      </w:r>
      <w:proofErr w:type="spellEnd"/>
      <w:r w:rsidRPr="006A697C">
        <w:rPr>
          <w:rFonts w:ascii="Times New Roman" w:eastAsia="Times New Roman" w:hAnsi="Times New Roman" w:cs="Times New Roman"/>
          <w:lang w:val="en-US"/>
        </w:rPr>
        <w:t xml:space="preserve"> IL-1 dan TNF-alpha</w:t>
      </w:r>
    </w:p>
    <w:p w14:paraId="54A787EF" w14:textId="1F4BE167" w:rsidR="006A697C" w:rsidRDefault="006A697C" w:rsidP="006A697C">
      <w:pPr>
        <w:spacing w:after="0" w:line="360" w:lineRule="auto"/>
        <w:jc w:val="both"/>
        <w:rPr>
          <w:rFonts w:ascii="Times New Roman" w:eastAsia="Times New Roman" w:hAnsi="Times New Roman" w:cs="Times New Roman"/>
          <w:lang w:val="en-US"/>
        </w:rPr>
      </w:pPr>
      <w:r w:rsidRPr="006A697C">
        <w:rPr>
          <w:rFonts w:ascii="Times New Roman" w:eastAsia="Times New Roman" w:hAnsi="Times New Roman" w:cs="Times New Roman"/>
          <w:lang w:val="id-ID"/>
        </w:rPr>
        <w:t>F</w:t>
      </w:r>
      <w:proofErr w:type="spellStart"/>
      <w:r w:rsidRPr="006A697C">
        <w:rPr>
          <w:rFonts w:ascii="Times New Roman" w:eastAsia="Times New Roman" w:hAnsi="Times New Roman" w:cs="Times New Roman"/>
          <w:lang w:val="en-US"/>
        </w:rPr>
        <w:t>ase</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penyembuhan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terjadi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reepitelisasi</w:t>
      </w:r>
      <w:proofErr w:type="spellEnd"/>
      <w:r w:rsidRPr="006A697C">
        <w:rPr>
          <w:rFonts w:ascii="Times New Roman" w:eastAsia="Times New Roman" w:hAnsi="Times New Roman" w:cs="Times New Roman"/>
          <w:lang w:val="en-US"/>
        </w:rPr>
        <w:t xml:space="preserve"> pada </w:t>
      </w:r>
      <w:proofErr w:type="spellStart"/>
      <w:r w:rsidRPr="006A697C">
        <w:rPr>
          <w:rFonts w:ascii="Times New Roman" w:eastAsia="Times New Roman" w:hAnsi="Times New Roman" w:cs="Times New Roman"/>
          <w:lang w:val="en-US"/>
        </w:rPr>
        <w:t>ulkus</w:t>
      </w:r>
      <w:proofErr w:type="spellEnd"/>
      <w:r w:rsidRPr="006A697C">
        <w:rPr>
          <w:rFonts w:ascii="Times New Roman" w:eastAsia="Times New Roman" w:hAnsi="Times New Roman" w:cs="Times New Roman"/>
          <w:lang w:val="en-US"/>
        </w:rPr>
        <w:t xml:space="preserve"> yang </w:t>
      </w:r>
      <w:proofErr w:type="spellStart"/>
      <w:r w:rsidRPr="006A697C">
        <w:rPr>
          <w:rFonts w:ascii="Times New Roman" w:eastAsia="Times New Roman" w:hAnsi="Times New Roman" w:cs="Times New Roman"/>
          <w:lang w:val="en-US"/>
        </w:rPr>
        <w:t>ditandai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dengan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berpindahnya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sel-sel</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epitel</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bawah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pseudomembran</w:t>
      </w:r>
      <w:proofErr w:type="spellEnd"/>
      <w:r w:rsidRPr="006A697C">
        <w:rPr>
          <w:rFonts w:ascii="Times New Roman" w:eastAsia="Times New Roman" w:hAnsi="Times New Roman" w:cs="Times New Roman"/>
          <w:lang w:val="en-US"/>
        </w:rPr>
        <w:t xml:space="preserve"> (fibrin clot) </w:t>
      </w:r>
      <w:proofErr w:type="spellStart"/>
      <w:r w:rsidRPr="006A697C">
        <w:rPr>
          <w:rFonts w:ascii="Times New Roman" w:eastAsia="Times New Roman" w:hAnsi="Times New Roman" w:cs="Times New Roman"/>
          <w:lang w:val="en-US"/>
        </w:rPr>
        <w:t>ulkus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kemudian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berproliferasi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sehingga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menebal</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menjadi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mukosa</w:t>
      </w:r>
      <w:proofErr w:type="spellEnd"/>
      <w:r w:rsidRPr="006A697C">
        <w:rPr>
          <w:rFonts w:ascii="Times New Roman" w:eastAsia="Times New Roman" w:hAnsi="Times New Roman" w:cs="Times New Roman"/>
          <w:lang w:val="en-US"/>
        </w:rPr>
        <w:t xml:space="preserve"> yang normal.</w:t>
      </w:r>
    </w:p>
    <w:p w14:paraId="1AF45670" w14:textId="77777777" w:rsidR="006A697C" w:rsidRPr="006A697C" w:rsidRDefault="006A697C" w:rsidP="006A697C">
      <w:pPr>
        <w:spacing w:after="0" w:line="360" w:lineRule="auto"/>
        <w:jc w:val="both"/>
        <w:rPr>
          <w:rFonts w:ascii="Times New Roman" w:eastAsia="Times New Roman" w:hAnsi="Times New Roman" w:cs="Times New Roman"/>
          <w:lang w:val="en-US"/>
        </w:rPr>
      </w:pPr>
      <w:r w:rsidRPr="006A697C">
        <w:rPr>
          <w:rFonts w:ascii="Times New Roman" w:eastAsia="Times New Roman" w:hAnsi="Times New Roman" w:cs="Times New Roman"/>
          <w:i/>
          <w:lang w:val="en-US"/>
        </w:rPr>
        <w:t>World Health Organization</w:t>
      </w:r>
      <w:r w:rsidRPr="006A697C">
        <w:rPr>
          <w:rFonts w:ascii="Times New Roman" w:eastAsia="Times New Roman" w:hAnsi="Times New Roman" w:cs="Times New Roman"/>
          <w:lang w:val="en-US"/>
        </w:rPr>
        <w:t xml:space="preserve"> (WHO) </w:t>
      </w:r>
      <w:proofErr w:type="spellStart"/>
      <w:r w:rsidRPr="006A697C">
        <w:rPr>
          <w:rFonts w:ascii="Times New Roman" w:eastAsia="Times New Roman" w:hAnsi="Times New Roman" w:cs="Times New Roman"/>
          <w:lang w:val="en-US"/>
        </w:rPr>
        <w:t>mengklasifikasikan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menjadi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empat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skala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yaitu</w:t>
      </w:r>
      <w:proofErr w:type="spellEnd"/>
      <w:r w:rsidRPr="006A697C">
        <w:rPr>
          <w:rFonts w:ascii="Times New Roman" w:eastAsia="Times New Roman" w:hAnsi="Times New Roman" w:cs="Times New Roman"/>
          <w:lang w:val="id-ID"/>
        </w:rPr>
        <w:t xml:space="preserve"> :</w:t>
      </w:r>
      <w:r w:rsidRPr="006A697C">
        <w:rPr>
          <w:rFonts w:ascii="Times New Roman" w:eastAsia="Times New Roman" w:hAnsi="Times New Roman" w:cs="Times New Roman"/>
          <w:lang w:val="id-ID"/>
        </w:rPr>
        <w:fldChar w:fldCharType="begin" w:fldLock="1"/>
      </w:r>
      <w:r w:rsidRPr="006A697C">
        <w:rPr>
          <w:rFonts w:ascii="Times New Roman" w:eastAsia="Times New Roman" w:hAnsi="Times New Roman" w:cs="Times New Roman"/>
          <w:lang w:val="id-ID"/>
        </w:rPr>
        <w:instrText>ADDIN CSL_CITATION {"citationItems":[{"id":"ITEM-1","itemData":{"DOI":"10.1007/s00520-019-04893-z","ISSN":"14337339","PMID":"31286231","abstract":"Mucositis research and treatment are a rapidly evolving field providing constant new avenues of research and potential therapies. The MASCC/ISOO Mucositis Study Group regularly assesses available literature relating to pathogenesis, mechanisms, and novel therapeutic approaches and distils this to summary perspectives and recommendations. Reviewers assessed 164 articles published between January 2011 and June 2016 to identify progress made since the last review and highlight new targets for further investigation. Findings were organized into sections including established and emerging mediators of toxicity, potential insights from technological advances in mucositis research, and perspective. Research momentum is accelerating for mucositis pathogenesis, and with this has come utilization of new models and interventions that target specific mechanisms of injury. Technological advances have the potential to revolutionize the field of mucositis research, although focused effort is needed to move rationally targeted interventions to the clinical setting.","author":[{"dropping-particle":"","family":"Bowen","given":"J.","non-dropping-particle":"","parse-names":false,"suffix":""},{"dropping-particle":"","family":"Al-Dasooqi","given":"N.","non-dropping-particle":"","parse-names":false,"suffix":""},{"dropping-particle":"","family":"Bossi","given":"P.","non-dropping-particle":"","parse-names":false,"suffix":""},{"dropping-particle":"","family":"Wardill","given":"H.","non-dropping-particle":"","parse-names":false,"suffix":""},{"dropping-particle":"","family":"Sebille","given":"Y.","non-dropping-particle":"Van","parse-names":false,"suffix":""},{"dropping-particle":"","family":"Al-Azri","given":"A.","non-dropping-particle":"","parse-names":false,"suffix":""},{"dropping-particle":"","family":"Bateman","given":"E.","non-dropping-particle":"","parse-names":false,"suffix":""},{"dropping-particle":"","family":"Correa","given":"M. E.","non-dropping-particle":"","parse-names":false,"suffix":""},{"dropping-particle":"","family":"Raber-Durlacher","given":"J.","non-dropping-particle":"","parse-names":false,"suffix":""},{"dropping-particle":"","family":"Kandwal","given":"A.","non-dropping-particle":"","parse-names":false,"suffix":""},{"dropping-particle":"","family":"Mayo","given":"B.","non-dropping-particle":"","parse-names":false,"suffix":""},{"dropping-particle":"","family":"Nair","given":"R. G.","non-dropping-particle":"","parse-names":false,"suffix":""},{"dropping-particle":"","family":"Stringer","given":"A.","non-dropping-particle":"","parse-names":false,"suffix":""},{"dropping-particle":"","family":"Bohmer","given":"K.","non-dropping-particle":"ten","parse-names":false,"suffix":""},{"dropping-particle":"","family":"Thorpe","given":"D.","non-dropping-particle":"","parse-names":false,"suffix":""},{"dropping-particle":"V.","family":"Lalla","given":"R.","non-dropping-particle":"","parse-names":false,"suffix":""},{"dropping-particle":"","family":"Sonis","given":"S.","non-dropping-particle":"","parse-names":false,"suffix":""},{"dropping-particle":"","family":"Cheng","given":"K.","non-dropping-particle":"","parse-names":false,"suffix":""},{"dropping-particle":"","family":"Elad","given":"S.","non-dropping-particle":"","parse-names":false,"suffix":""}],"container-title":"Supportive Care in Cancer","id":"ITEM-1","issue":"10","issued":{"date-parts":[["2019"]]},"page":"4023-4033","publisher":"Supportive Care in Cancer","title":"The pathogenesis of mucositis: updated perspectives and emerging targets","type":"article-journal","volume":"27"},"uris":["http://www.mendeley.com/documents/?uuid=f380826b-135c-4f29-ab56-8d7b8f3b37fa"]},{"id":"ITEM-2","itemData":{"DOI":"10.1111/odi.12224","ISSN":"16010825","PMID":"24456144","abstract":"Oral mucositis in patients undergoing cancer therapy is a significant problem. Its prevalence ranges between 20 and 100%, depending on treatment type and protocols and patient-based variables. Mucositis is self-limiting when uncomplicated by infection. Unfortunately, the incidence of developing a local or systemic infection during the course of the treatment is very high. At this stage, it is unclear which role oral microbiota play in the onset, duration, and severity of oral mucositis. Nevertheless, there is growing interest in this underexplored topic, and new studies are being undertaken to unravel their impact on the pathogenesis of mucositis.","author":[{"dropping-particle":"","family":"Vanhoecke","given":"B.","non-dropping-particle":"","parse-names":false,"suffix":""},{"dropping-particle":"","family":"Ryck","given":"T.","non-dropping-particle":"De","parse-names":false,"suffix":""},{"dropping-particle":"","family":"Stringer","given":"A.","non-dropping-particle":"","parse-names":false,"suffix":""},{"dropping-particle":"","family":"Wiele","given":"T.","non-dropping-particle":"Van de","parse-names":false,"suffix":""},{"dropping-particle":"","family":"Keefe","given":"D.","non-dropping-particle":"","parse-names":false,"suffix":""}],"container-title":"Oral Diseases","id":"ITEM-2","issue":"1","issued":{"date-parts":[["2015"]]},"page":"17-30","title":"Microbiota and their role in the pathogenesis of oral mucositis","type":"article-journal","volume":"21"},"uris":["http://www.mendeley.com/documents/?uuid=f59e096a-dde9-4930-8b3a-8a4894fdf5de"]}],"mendeley":{"formattedCitation":"&lt;sup&gt;11,15&lt;/sup&gt;","plainTextFormattedCitation":"11,15","previouslyFormattedCitation":"&lt;sup&gt;11,15&lt;/sup&gt;"},"properties":{"noteIndex":0},"schema":"https://github.com/citation-style-language/schema/raw/master/csl-citation.json"}</w:instrText>
      </w:r>
      <w:r w:rsidRPr="006A697C">
        <w:rPr>
          <w:rFonts w:ascii="Times New Roman" w:eastAsia="Times New Roman" w:hAnsi="Times New Roman" w:cs="Times New Roman"/>
          <w:lang w:val="id-ID"/>
        </w:rPr>
        <w:fldChar w:fldCharType="separate"/>
      </w:r>
      <w:r w:rsidRPr="006A697C">
        <w:rPr>
          <w:rFonts w:ascii="Times New Roman" w:eastAsia="Times New Roman" w:hAnsi="Times New Roman" w:cs="Times New Roman"/>
          <w:vertAlign w:val="superscript"/>
          <w:lang w:val="id-ID"/>
        </w:rPr>
        <w:t>11,15</w:t>
      </w:r>
      <w:r w:rsidRPr="006A697C">
        <w:rPr>
          <w:rFonts w:ascii="Times New Roman" w:eastAsia="Times New Roman" w:hAnsi="Times New Roman" w:cs="Times New Roman"/>
          <w:lang w:val="en-US"/>
        </w:rPr>
        <w:fldChar w:fldCharType="end"/>
      </w:r>
      <w:r w:rsidRPr="006A697C">
        <w:rPr>
          <w:rFonts w:ascii="Times New Roman" w:eastAsia="Times New Roman" w:hAnsi="Times New Roman" w:cs="Times New Roman"/>
          <w:lang w:val="en-US"/>
        </w:rPr>
        <w:t xml:space="preserve"> </w:t>
      </w:r>
    </w:p>
    <w:p w14:paraId="2AA4D24B" w14:textId="3B4DDAAF" w:rsidR="006A697C" w:rsidRPr="006A697C" w:rsidRDefault="006A697C" w:rsidP="00840367">
      <w:pPr>
        <w:numPr>
          <w:ilvl w:val="0"/>
          <w:numId w:val="6"/>
        </w:numPr>
        <w:spacing w:after="0" w:line="360" w:lineRule="auto"/>
        <w:jc w:val="both"/>
        <w:rPr>
          <w:rFonts w:ascii="Times New Roman" w:eastAsia="Times New Roman" w:hAnsi="Times New Roman" w:cs="Times New Roman"/>
          <w:lang w:val="en-US"/>
        </w:rPr>
      </w:pPr>
      <w:r w:rsidRPr="006A697C">
        <w:rPr>
          <w:rFonts w:ascii="Times New Roman" w:eastAsia="Times New Roman" w:hAnsi="Times New Roman" w:cs="Times New Roman"/>
          <w:lang w:val="id-ID"/>
        </w:rPr>
        <w:t xml:space="preserve">Skala 1 : </w:t>
      </w:r>
      <w:proofErr w:type="spellStart"/>
      <w:r w:rsidRPr="006A697C">
        <w:rPr>
          <w:rFonts w:ascii="Times New Roman" w:eastAsia="Times New Roman" w:hAnsi="Times New Roman" w:cs="Times New Roman"/>
          <w:lang w:val="en-US"/>
        </w:rPr>
        <w:t>kemerahan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eritema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nyeri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ringan</w:t>
      </w:r>
      <w:proofErr w:type="spellEnd"/>
    </w:p>
    <w:p w14:paraId="1024454A" w14:textId="3D2231BF" w:rsidR="006A697C" w:rsidRPr="006A697C" w:rsidRDefault="006A697C" w:rsidP="006A697C">
      <w:pPr>
        <w:numPr>
          <w:ilvl w:val="0"/>
          <w:numId w:val="6"/>
        </w:numPr>
        <w:spacing w:after="0" w:line="360" w:lineRule="auto"/>
        <w:jc w:val="both"/>
        <w:rPr>
          <w:rFonts w:ascii="Times New Roman" w:eastAsia="Times New Roman" w:hAnsi="Times New Roman" w:cs="Times New Roman"/>
          <w:lang w:val="en-US"/>
        </w:rPr>
      </w:pPr>
      <w:r>
        <w:rPr>
          <w:rFonts w:ascii="Times New Roman" w:eastAsia="Times New Roman" w:hAnsi="Times New Roman" w:cs="Times New Roman"/>
          <w:lang w:val="id-ID"/>
        </w:rPr>
        <w:t xml:space="preserve">Skala 2 </w:t>
      </w:r>
      <w:r w:rsidRPr="006A697C">
        <w:rPr>
          <w:rFonts w:ascii="Times New Roman" w:eastAsia="Times New Roman" w:hAnsi="Times New Roman" w:cs="Times New Roman"/>
          <w:lang w:val="id-ID"/>
        </w:rPr>
        <w:t xml:space="preserve">: </w:t>
      </w:r>
      <w:proofErr w:type="spellStart"/>
      <w:r w:rsidRPr="006A697C">
        <w:rPr>
          <w:rFonts w:ascii="Times New Roman" w:eastAsia="Times New Roman" w:hAnsi="Times New Roman" w:cs="Times New Roman"/>
          <w:lang w:val="en-US"/>
        </w:rPr>
        <w:t>membran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mukosa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kemerahan</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timbul</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ulkus</w:t>
      </w:r>
      <w:proofErr w:type="spellEnd"/>
      <w:r w:rsidRPr="006A697C">
        <w:rPr>
          <w:rFonts w:ascii="Times New Roman" w:eastAsia="Times New Roman" w:hAnsi="Times New Roman" w:cs="Times New Roman"/>
          <w:lang w:val="en-US"/>
        </w:rPr>
        <w:t xml:space="preserve"> rata yang </w:t>
      </w:r>
      <w:proofErr w:type="spellStart"/>
      <w:r w:rsidRPr="006A697C">
        <w:rPr>
          <w:rFonts w:ascii="Times New Roman" w:eastAsia="Times New Roman" w:hAnsi="Times New Roman" w:cs="Times New Roman"/>
          <w:lang w:val="en-US"/>
        </w:rPr>
        <w:t>nyeri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pasien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masih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makan</w:t>
      </w:r>
      <w:proofErr w:type="spellEnd"/>
      <w:r w:rsidRPr="006A697C">
        <w:rPr>
          <w:rFonts w:ascii="Times New Roman" w:eastAsia="Times New Roman" w:hAnsi="Times New Roman" w:cs="Times New Roman"/>
          <w:lang w:val="en-US"/>
        </w:rPr>
        <w:t xml:space="preserve"> </w:t>
      </w:r>
    </w:p>
    <w:p w14:paraId="5A82EAA5" w14:textId="77777777" w:rsidR="006A697C" w:rsidRPr="006A697C" w:rsidRDefault="006A697C" w:rsidP="006A697C">
      <w:pPr>
        <w:numPr>
          <w:ilvl w:val="0"/>
          <w:numId w:val="6"/>
        </w:numPr>
        <w:spacing w:after="0" w:line="360" w:lineRule="auto"/>
        <w:jc w:val="both"/>
        <w:rPr>
          <w:rFonts w:ascii="Times New Roman" w:eastAsia="Times New Roman" w:hAnsi="Times New Roman" w:cs="Times New Roman"/>
          <w:lang w:val="en-US"/>
        </w:rPr>
      </w:pPr>
      <w:r w:rsidRPr="006A697C">
        <w:rPr>
          <w:rFonts w:ascii="Times New Roman" w:eastAsia="Times New Roman" w:hAnsi="Times New Roman" w:cs="Times New Roman"/>
          <w:lang w:val="id-ID"/>
        </w:rPr>
        <w:t xml:space="preserve">Skala 3 : </w:t>
      </w:r>
      <w:proofErr w:type="spellStart"/>
      <w:r w:rsidRPr="006A697C">
        <w:rPr>
          <w:rFonts w:ascii="Times New Roman" w:eastAsia="Times New Roman" w:hAnsi="Times New Roman" w:cs="Times New Roman"/>
          <w:lang w:val="en-US"/>
        </w:rPr>
        <w:t>ulkus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terbentuk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semakin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dalam</w:t>
      </w:r>
      <w:proofErr w:type="spellEnd"/>
      <w:r w:rsidRPr="006A697C">
        <w:rPr>
          <w:rFonts w:ascii="Times New Roman" w:eastAsia="Times New Roman" w:hAnsi="Times New Roman" w:cs="Times New Roman"/>
          <w:lang w:val="en-US"/>
        </w:rPr>
        <w:t xml:space="preserve"> dan </w:t>
      </w:r>
      <w:proofErr w:type="spellStart"/>
      <w:r w:rsidRPr="006A697C">
        <w:rPr>
          <w:rFonts w:ascii="Times New Roman" w:eastAsia="Times New Roman" w:hAnsi="Times New Roman" w:cs="Times New Roman"/>
          <w:lang w:val="en-US"/>
        </w:rPr>
        <w:t>pasien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hanya</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makan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dengan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konsistensi</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cair</w:t>
      </w:r>
      <w:proofErr w:type="spellEnd"/>
      <w:r w:rsidRPr="006A697C">
        <w:rPr>
          <w:rFonts w:ascii="Times New Roman" w:eastAsia="Times New Roman" w:hAnsi="Times New Roman" w:cs="Times New Roman"/>
          <w:lang w:val="en-US"/>
        </w:rPr>
        <w:t xml:space="preserve"> </w:t>
      </w:r>
    </w:p>
    <w:p w14:paraId="6B708FB5" w14:textId="77777777" w:rsidR="006A697C" w:rsidRPr="006A697C" w:rsidRDefault="006A697C" w:rsidP="006A697C">
      <w:pPr>
        <w:numPr>
          <w:ilvl w:val="0"/>
          <w:numId w:val="6"/>
        </w:numPr>
        <w:spacing w:after="0" w:line="360" w:lineRule="auto"/>
        <w:jc w:val="both"/>
        <w:rPr>
          <w:rFonts w:ascii="Times New Roman" w:eastAsia="Times New Roman" w:hAnsi="Times New Roman" w:cs="Times New Roman"/>
          <w:lang w:val="en-US"/>
        </w:rPr>
      </w:pPr>
      <w:r w:rsidRPr="006A697C">
        <w:rPr>
          <w:rFonts w:ascii="Times New Roman" w:eastAsia="Times New Roman" w:hAnsi="Times New Roman" w:cs="Times New Roman"/>
          <w:lang w:val="id-ID"/>
        </w:rPr>
        <w:t xml:space="preserve">Skala 4 : </w:t>
      </w:r>
      <w:proofErr w:type="spellStart"/>
      <w:r w:rsidRPr="006A697C">
        <w:rPr>
          <w:rFonts w:ascii="Times New Roman" w:eastAsia="Times New Roman" w:hAnsi="Times New Roman" w:cs="Times New Roman"/>
          <w:lang w:val="en-US"/>
        </w:rPr>
        <w:t>mukositis</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semakin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parah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pasien</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sudah</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tidak</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dapat</w:t>
      </w:r>
      <w:proofErr w:type="spellEnd"/>
      <w:r w:rsidRPr="006A697C">
        <w:rPr>
          <w:rFonts w:ascii="Times New Roman" w:eastAsia="Times New Roman" w:hAnsi="Times New Roman" w:cs="Times New Roman"/>
          <w:lang w:val="en-US"/>
        </w:rPr>
        <w:t xml:space="preserve"> </w:t>
      </w:r>
      <w:proofErr w:type="spellStart"/>
      <w:r w:rsidRPr="006A697C">
        <w:rPr>
          <w:rFonts w:ascii="Times New Roman" w:eastAsia="Times New Roman" w:hAnsi="Times New Roman" w:cs="Times New Roman"/>
          <w:lang w:val="en-US"/>
        </w:rPr>
        <w:t>makan</w:t>
      </w:r>
      <w:proofErr w:type="spellEnd"/>
      <w:r w:rsidRPr="006A697C">
        <w:rPr>
          <w:rFonts w:ascii="Times New Roman" w:eastAsia="Times New Roman" w:hAnsi="Times New Roman" w:cs="Times New Roman"/>
          <w:lang w:val="en-US"/>
        </w:rPr>
        <w:t xml:space="preserve">. </w:t>
      </w:r>
    </w:p>
    <w:p w14:paraId="1967A9DA" w14:textId="38EBC94B" w:rsidR="00840367" w:rsidRPr="00840367" w:rsidRDefault="00840367" w:rsidP="00840367">
      <w:pPr>
        <w:spacing w:after="0" w:line="360" w:lineRule="auto"/>
        <w:jc w:val="center"/>
        <w:rPr>
          <w:rFonts w:ascii="Times New Roman" w:eastAsia="Times New Roman" w:hAnsi="Times New Roman" w:cs="Times New Roman"/>
          <w:lang w:val="en-US"/>
        </w:rPr>
      </w:pPr>
      <w:r>
        <w:rPr>
          <w:rFonts w:ascii="Times New Roman" w:eastAsia="Times New Roman" w:hAnsi="Times New Roman" w:cs="Times New Roman"/>
          <w:noProof/>
          <w:lang w:val="en-US" w:eastAsia="en-US"/>
        </w:rPr>
        <w:drawing>
          <wp:inline distT="0" distB="0" distL="0" distR="0" wp14:anchorId="755DE33D" wp14:editId="6C76D708">
            <wp:extent cx="2743200" cy="142684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0" cy="1426845"/>
                    </a:xfrm>
                    <a:prstGeom prst="rect">
                      <a:avLst/>
                    </a:prstGeom>
                    <a:noFill/>
                  </pic:spPr>
                </pic:pic>
              </a:graphicData>
            </a:graphic>
          </wp:inline>
        </w:drawing>
      </w:r>
      <w:r w:rsidRPr="00840367">
        <w:rPr>
          <w:rFonts w:ascii="Times New Roman" w:hAnsi="Times New Roman" w:cs="Times New Roman"/>
          <w:bCs/>
          <w:sz w:val="18"/>
          <w:szCs w:val="18"/>
        </w:rPr>
        <w:t xml:space="preserve">Gambar </w:t>
      </w:r>
      <w:r w:rsidRPr="00840367">
        <w:rPr>
          <w:rFonts w:ascii="Times New Roman" w:hAnsi="Times New Roman" w:cs="Times New Roman"/>
          <w:bCs/>
          <w:sz w:val="18"/>
          <w:szCs w:val="18"/>
          <w:lang w:val="id-ID"/>
        </w:rPr>
        <w:t>2</w:t>
      </w:r>
      <w:r w:rsidRPr="00840367">
        <w:rPr>
          <w:rFonts w:ascii="Times New Roman" w:hAnsi="Times New Roman" w:cs="Times New Roman"/>
          <w:bCs/>
          <w:sz w:val="18"/>
          <w:szCs w:val="18"/>
        </w:rPr>
        <w:t>.</w:t>
      </w:r>
      <w:r w:rsidRPr="00840367">
        <w:rPr>
          <w:rFonts w:ascii="Times New Roman" w:hAnsi="Times New Roman" w:cs="Times New Roman"/>
          <w:bCs/>
          <w:sz w:val="18"/>
          <w:szCs w:val="18"/>
          <w:lang w:val="id-ID"/>
        </w:rPr>
        <w:t xml:space="preserve"> Skala penilaian mukositis menurut WHO</w:t>
      </w:r>
    </w:p>
    <w:p w14:paraId="40F6AAB0" w14:textId="77777777" w:rsidR="00840367" w:rsidRPr="00840367" w:rsidRDefault="00840367" w:rsidP="00840367">
      <w:pPr>
        <w:spacing w:after="0" w:line="360" w:lineRule="auto"/>
        <w:jc w:val="both"/>
        <w:rPr>
          <w:rFonts w:ascii="Times New Roman" w:eastAsia="Times New Roman" w:hAnsi="Times New Roman" w:cs="Times New Roman"/>
          <w:vertAlign w:val="superscript"/>
          <w:lang w:val="id-ID"/>
        </w:rPr>
      </w:pPr>
      <w:proofErr w:type="spellStart"/>
      <w:r w:rsidRPr="00840367">
        <w:rPr>
          <w:rFonts w:ascii="Times New Roman" w:eastAsia="Times New Roman" w:hAnsi="Times New Roman" w:cs="Times New Roman"/>
          <w:lang w:val="en-US"/>
        </w:rPr>
        <w:t>Mulai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skala</w:t>
      </w:r>
      <w:proofErr w:type="spellEnd"/>
      <w:r w:rsidRPr="00840367">
        <w:rPr>
          <w:rFonts w:ascii="Times New Roman" w:eastAsia="Times New Roman" w:hAnsi="Times New Roman" w:cs="Times New Roman"/>
          <w:lang w:val="en-US"/>
        </w:rPr>
        <w:t xml:space="preserve"> 3, </w:t>
      </w:r>
      <w:proofErr w:type="spellStart"/>
      <w:r w:rsidRPr="00840367">
        <w:rPr>
          <w:rFonts w:ascii="Times New Roman" w:eastAsia="Times New Roman" w:hAnsi="Times New Roman" w:cs="Times New Roman"/>
          <w:lang w:val="en-US"/>
        </w:rPr>
        <w:t>ulkus</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tersebut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dapat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terkontaminasi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bakteri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jamur</w:t>
      </w:r>
      <w:proofErr w:type="spellEnd"/>
      <w:r w:rsidRPr="00840367">
        <w:rPr>
          <w:rFonts w:ascii="Times New Roman" w:eastAsia="Times New Roman" w:hAnsi="Times New Roman" w:cs="Times New Roman"/>
          <w:lang w:val="en-US"/>
        </w:rPr>
        <w:t xml:space="preserve">, dan virus. Hal </w:t>
      </w:r>
      <w:proofErr w:type="spellStart"/>
      <w:r w:rsidRPr="00840367">
        <w:rPr>
          <w:rFonts w:ascii="Times New Roman" w:eastAsia="Times New Roman" w:hAnsi="Times New Roman" w:cs="Times New Roman"/>
          <w:lang w:val="en-US"/>
        </w:rPr>
        <w:t>ini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dapat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menimbulkan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terjadinya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kandidiasis</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jika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ulser</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ditumpangi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jamur</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i/>
          <w:lang w:val="en-US"/>
        </w:rPr>
        <w:t>Candida albicans.</w:t>
      </w:r>
      <w:r w:rsidRPr="00840367">
        <w:rPr>
          <w:rFonts w:ascii="Times New Roman" w:eastAsia="Times New Roman" w:hAnsi="Times New Roman" w:cs="Times New Roman"/>
          <w:i/>
          <w:lang w:val="id-ID"/>
        </w:rPr>
        <w:t xml:space="preserve"> </w:t>
      </w:r>
      <w:proofErr w:type="spellStart"/>
      <w:r w:rsidRPr="00840367">
        <w:rPr>
          <w:rFonts w:ascii="Times New Roman" w:eastAsia="Times New Roman" w:hAnsi="Times New Roman" w:cs="Times New Roman"/>
          <w:lang w:val="en-US"/>
        </w:rPr>
        <w:t>Sebelum</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melakukan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penatalaksanaan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mukositis</w:t>
      </w:r>
      <w:proofErr w:type="spellEnd"/>
      <w:r w:rsidRPr="00840367">
        <w:rPr>
          <w:rFonts w:ascii="Times New Roman" w:eastAsia="Times New Roman" w:hAnsi="Times New Roman" w:cs="Times New Roman"/>
          <w:lang w:val="en-US"/>
        </w:rPr>
        <w:t xml:space="preserve"> oral, </w:t>
      </w:r>
      <w:proofErr w:type="spellStart"/>
      <w:r w:rsidRPr="00840367">
        <w:rPr>
          <w:rFonts w:ascii="Times New Roman" w:eastAsia="Times New Roman" w:hAnsi="Times New Roman" w:cs="Times New Roman"/>
          <w:lang w:val="en-US"/>
        </w:rPr>
        <w:t>penting</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untuk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menilai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derajat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keparahannya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umumnya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menggunakan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sistem</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skoring</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i/>
          <w:iCs/>
          <w:lang w:val="en-US"/>
        </w:rPr>
        <w:t>World</w:t>
      </w:r>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i/>
          <w:iCs/>
          <w:lang w:val="en-US"/>
        </w:rPr>
        <w:t xml:space="preserve">Health Organization </w:t>
      </w:r>
      <w:r w:rsidRPr="00840367">
        <w:rPr>
          <w:rFonts w:ascii="Times New Roman" w:eastAsia="Times New Roman" w:hAnsi="Times New Roman" w:cs="Times New Roman"/>
          <w:lang w:val="en-US"/>
        </w:rPr>
        <w:t>(WHO) 1979</w:t>
      </w:r>
      <w:r w:rsidRPr="00840367">
        <w:rPr>
          <w:rFonts w:ascii="Times New Roman" w:eastAsia="Times New Roman" w:hAnsi="Times New Roman" w:cs="Times New Roman"/>
          <w:lang w:val="id-ID"/>
        </w:rPr>
        <w:t>)</w:t>
      </w:r>
      <w:r w:rsidRPr="00840367">
        <w:rPr>
          <w:rFonts w:ascii="Times New Roman" w:eastAsia="Times New Roman" w:hAnsi="Times New Roman" w:cs="Times New Roman"/>
          <w:lang w:val="en-US"/>
        </w:rPr>
        <w:t xml:space="preserve">, dan </w:t>
      </w:r>
      <w:proofErr w:type="spellStart"/>
      <w:r w:rsidRPr="00840367">
        <w:rPr>
          <w:rFonts w:ascii="Times New Roman" w:eastAsia="Times New Roman" w:hAnsi="Times New Roman" w:cs="Times New Roman"/>
          <w:lang w:val="en-US"/>
        </w:rPr>
        <w:t>sistem</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skoring</w:t>
      </w:r>
      <w:proofErr w:type="spellEnd"/>
      <w:r w:rsidRPr="00840367">
        <w:rPr>
          <w:rFonts w:ascii="Times New Roman" w:eastAsia="Times New Roman" w:hAnsi="Times New Roman" w:cs="Times New Roman"/>
          <w:i/>
          <w:iCs/>
          <w:lang w:val="en-US"/>
        </w:rPr>
        <w:t xml:space="preserve"> National Cancer Institute- Common Toxicity Criteria </w:t>
      </w:r>
      <w:r w:rsidRPr="00840367">
        <w:rPr>
          <w:rFonts w:ascii="Times New Roman" w:eastAsia="Times New Roman" w:hAnsi="Times New Roman" w:cs="Times New Roman"/>
          <w:lang w:val="en-US"/>
        </w:rPr>
        <w:t>(NCI-CTC).</w:t>
      </w:r>
      <w:r w:rsidRPr="00840367">
        <w:rPr>
          <w:rFonts w:ascii="Times New Roman" w:eastAsia="Times New Roman" w:hAnsi="Times New Roman" w:cs="Times New Roman"/>
          <w:lang w:val="en-US"/>
        </w:rPr>
        <w:fldChar w:fldCharType="begin" w:fldLock="1"/>
      </w:r>
      <w:r w:rsidRPr="00840367">
        <w:rPr>
          <w:rFonts w:ascii="Times New Roman" w:eastAsia="Times New Roman" w:hAnsi="Times New Roman" w:cs="Times New Roman"/>
          <w:lang w:val="en-US"/>
        </w:rPr>
        <w:instrText>ADDIN CSL_CITATION {"citationItems":[{"id":"ITEM-1","itemData":{"DOI":"10.1188/05.CJON.584-592","ISSN":"10921095","abstract":"Oral mucositis is an inflammatory and ulcerative process of the oral cavity that results from an assault on the epithelial mucous membrane tissue and most commonly is associated with the administration of radiotherapy and chemotherapy. The incidence of oral mucositis ranges from 15%-40% in patients receiving stomatotoxic chemotherapy or radiotherapy and 70%-90% in bone marrow recipients. Knowledge regarding the pathophysiology of oral mucositis has evolved and now guides practice. Assessment tools to measure the level of mucositis provide valuable data concerning the status of the oral cavity. No single oral assessment tool has been found to be appropriate in all clinical settings. Mucositis has a significant impact on patients' quality of life and treatment plan. Management of oral mucositis is aimed at minimizing this side effect and its subsequent sequelae. The strategies of care are geared toward early intervention and supportive care for patients at risk for developing mucositis and include specific targeted therapies for the management of debilitating side effects. This article provides an overview of the risk factors, pathophysiology, incidence, impact, clinical presentation, oral assessment tools, management strategies, and nursing implications related to oral mucositis.","author":[{"dropping-particle":"","family":"Cawley","given":"Margaret M.","non-dropping-particle":"","parse-names":false,"suffix":""},{"dropping-particle":"","family":"Benson","given":"Laura M.","non-dropping-particle":"","parse-names":false,"suffix":""}],"container-title":"Clinical journal of oncology nursing","id":"ITEM-1","issue":"5","issued":{"date-parts":[["2005"]]},"page":"584-592","title":"Current trends in managing oral mucositis.","type":"article-journal","volume":"9"},"uris":["http://www.mendeley.com/documents/?uuid=f9148203-0b8f-4cf7-b0a1-d866f4a81ad0"]}],"mendeley":{"formattedCitation":"&lt;sup&gt;14&lt;/sup&gt;","plainTextFormattedCitation":"14","previouslyFormattedCitation":"&lt;sup&gt;14&lt;/sup&gt;"},"properties":{"noteIndex":0},"schema":"https://github.com/citation-style-language/schema/raw/master/csl-citation.json"}</w:instrText>
      </w:r>
      <w:r w:rsidRPr="00840367">
        <w:rPr>
          <w:rFonts w:ascii="Times New Roman" w:eastAsia="Times New Roman" w:hAnsi="Times New Roman" w:cs="Times New Roman"/>
          <w:lang w:val="en-US"/>
        </w:rPr>
        <w:fldChar w:fldCharType="separate"/>
      </w:r>
      <w:r w:rsidRPr="00840367">
        <w:rPr>
          <w:rFonts w:ascii="Times New Roman" w:eastAsia="Times New Roman" w:hAnsi="Times New Roman" w:cs="Times New Roman"/>
          <w:vertAlign w:val="superscript"/>
          <w:lang w:val="en-US"/>
        </w:rPr>
        <w:t>14</w:t>
      </w:r>
      <w:r w:rsidRPr="00840367">
        <w:rPr>
          <w:rFonts w:ascii="Times New Roman" w:eastAsia="Times New Roman" w:hAnsi="Times New Roman" w:cs="Times New Roman"/>
        </w:rPr>
        <w:fldChar w:fldCharType="end"/>
      </w:r>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Adanya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kelemahan</w:t>
      </w:r>
      <w:proofErr w:type="spellEnd"/>
      <w:r w:rsidRPr="00840367">
        <w:rPr>
          <w:rFonts w:ascii="Times New Roman" w:eastAsia="Times New Roman" w:hAnsi="Times New Roman" w:cs="Times New Roman"/>
          <w:lang w:val="en-US"/>
        </w:rPr>
        <w:t xml:space="preserve"> yang </w:t>
      </w:r>
      <w:proofErr w:type="spellStart"/>
      <w:r w:rsidRPr="00840367">
        <w:rPr>
          <w:rFonts w:ascii="Times New Roman" w:eastAsia="Times New Roman" w:hAnsi="Times New Roman" w:cs="Times New Roman"/>
          <w:lang w:val="en-US"/>
        </w:rPr>
        <w:t>dirasakan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dari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sistem</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penilaian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derajat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mukositis</w:t>
      </w:r>
      <w:proofErr w:type="spellEnd"/>
      <w:r w:rsidRPr="00840367">
        <w:rPr>
          <w:rFonts w:ascii="Times New Roman" w:eastAsia="Times New Roman" w:hAnsi="Times New Roman" w:cs="Times New Roman"/>
          <w:lang w:val="en-US"/>
        </w:rPr>
        <w:t xml:space="preserve"> oral yang </w:t>
      </w:r>
      <w:proofErr w:type="spellStart"/>
      <w:r w:rsidRPr="00840367">
        <w:rPr>
          <w:rFonts w:ascii="Times New Roman" w:eastAsia="Times New Roman" w:hAnsi="Times New Roman" w:cs="Times New Roman"/>
          <w:lang w:val="en-US"/>
        </w:rPr>
        <w:t>ada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maka</w:t>
      </w:r>
      <w:proofErr w:type="spellEnd"/>
      <w:r w:rsidRPr="00840367">
        <w:rPr>
          <w:rFonts w:ascii="Times New Roman" w:eastAsia="Times New Roman" w:hAnsi="Times New Roman" w:cs="Times New Roman"/>
          <w:lang w:val="en-US"/>
        </w:rPr>
        <w:t xml:space="preserve"> pada </w:t>
      </w:r>
      <w:proofErr w:type="spellStart"/>
      <w:r w:rsidRPr="00840367">
        <w:rPr>
          <w:rFonts w:ascii="Times New Roman" w:eastAsia="Times New Roman" w:hAnsi="Times New Roman" w:cs="Times New Roman"/>
          <w:lang w:val="en-US"/>
        </w:rPr>
        <w:t>tahun</w:t>
      </w:r>
      <w:proofErr w:type="spellEnd"/>
      <w:r w:rsidRPr="00840367">
        <w:rPr>
          <w:rFonts w:ascii="Times New Roman" w:eastAsia="Times New Roman" w:hAnsi="Times New Roman" w:cs="Times New Roman"/>
          <w:lang w:val="en-US"/>
        </w:rPr>
        <w:t xml:space="preserve"> 2004 </w:t>
      </w:r>
      <w:proofErr w:type="spellStart"/>
      <w:r w:rsidRPr="00840367">
        <w:rPr>
          <w:rFonts w:ascii="Times New Roman" w:eastAsia="Times New Roman" w:hAnsi="Times New Roman" w:cs="Times New Roman"/>
          <w:lang w:val="en-US"/>
        </w:rPr>
        <w:t>ditetapkan</w:t>
      </w:r>
      <w:proofErr w:type="spellEnd"/>
      <w:r w:rsidRPr="00840367">
        <w:rPr>
          <w:rFonts w:ascii="Times New Roman" w:eastAsia="Times New Roman" w:hAnsi="Times New Roman" w:cs="Times New Roman"/>
          <w:lang w:val="en-US"/>
        </w:rPr>
        <w:t xml:space="preserve"> system </w:t>
      </w:r>
      <w:proofErr w:type="spellStart"/>
      <w:r w:rsidRPr="00840367">
        <w:rPr>
          <w:rFonts w:ascii="Times New Roman" w:eastAsia="Times New Roman" w:hAnsi="Times New Roman" w:cs="Times New Roman"/>
          <w:lang w:val="en-US"/>
        </w:rPr>
        <w:t>skoring</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internasional</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baru</w:t>
      </w:r>
      <w:proofErr w:type="spellEnd"/>
      <w:r w:rsidRPr="00840367">
        <w:rPr>
          <w:rFonts w:ascii="Times New Roman" w:eastAsia="Times New Roman" w:hAnsi="Times New Roman" w:cs="Times New Roman"/>
          <w:lang w:val="en-US"/>
        </w:rPr>
        <w:t xml:space="preserve"> yang </w:t>
      </w:r>
      <w:proofErr w:type="spellStart"/>
      <w:r w:rsidRPr="00840367">
        <w:rPr>
          <w:rFonts w:ascii="Times New Roman" w:eastAsia="Times New Roman" w:hAnsi="Times New Roman" w:cs="Times New Roman"/>
          <w:lang w:val="en-US"/>
        </w:rPr>
        <w:t>disebut</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i/>
          <w:iCs/>
          <w:lang w:val="en-US"/>
        </w:rPr>
        <w:t>the</w:t>
      </w:r>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i/>
          <w:iCs/>
          <w:lang w:val="en-US"/>
        </w:rPr>
        <w:t xml:space="preserve">Oral Mucositis </w:t>
      </w:r>
      <w:proofErr w:type="spellStart"/>
      <w:r w:rsidRPr="00840367">
        <w:rPr>
          <w:rFonts w:ascii="Times New Roman" w:eastAsia="Times New Roman" w:hAnsi="Times New Roman" w:cs="Times New Roman"/>
          <w:i/>
          <w:iCs/>
          <w:lang w:val="en-US"/>
        </w:rPr>
        <w:t>Assesment</w:t>
      </w:r>
      <w:proofErr w:type="spellEnd"/>
      <w:r w:rsidRPr="00840367">
        <w:rPr>
          <w:rFonts w:ascii="Times New Roman" w:eastAsia="Times New Roman" w:hAnsi="Times New Roman" w:cs="Times New Roman"/>
          <w:i/>
          <w:iCs/>
          <w:lang w:val="en-US"/>
        </w:rPr>
        <w:t xml:space="preserve"> Scale </w:t>
      </w:r>
      <w:r w:rsidRPr="00840367">
        <w:rPr>
          <w:rFonts w:ascii="Times New Roman" w:eastAsia="Times New Roman" w:hAnsi="Times New Roman" w:cs="Times New Roman"/>
          <w:lang w:val="en-US"/>
        </w:rPr>
        <w:t xml:space="preserve">(OMS). </w:t>
      </w:r>
      <w:r w:rsidRPr="00840367">
        <w:rPr>
          <w:rFonts w:ascii="Times New Roman" w:eastAsia="Times New Roman" w:hAnsi="Times New Roman" w:cs="Times New Roman"/>
          <w:i/>
          <w:lang w:val="en-US"/>
        </w:rPr>
        <w:t xml:space="preserve">The Oral Mucositis Assessment Scale </w:t>
      </w:r>
      <w:proofErr w:type="spellStart"/>
      <w:r w:rsidRPr="00840367">
        <w:rPr>
          <w:rFonts w:ascii="Times New Roman" w:eastAsia="Times New Roman" w:hAnsi="Times New Roman" w:cs="Times New Roman"/>
          <w:lang w:val="en-US"/>
        </w:rPr>
        <w:t>adalah</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skala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obyektif</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cocok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untuk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tujuan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penelitian</w:t>
      </w:r>
      <w:proofErr w:type="spellEnd"/>
      <w:r w:rsidRPr="00840367">
        <w:rPr>
          <w:rFonts w:ascii="Times New Roman" w:eastAsia="Times New Roman" w:hAnsi="Times New Roman" w:cs="Times New Roman"/>
          <w:lang w:val="en-US"/>
        </w:rPr>
        <w:t xml:space="preserve">, yang </w:t>
      </w:r>
      <w:proofErr w:type="spellStart"/>
      <w:r w:rsidRPr="00840367">
        <w:rPr>
          <w:rFonts w:ascii="Times New Roman" w:eastAsia="Times New Roman" w:hAnsi="Times New Roman" w:cs="Times New Roman"/>
          <w:lang w:val="en-US"/>
        </w:rPr>
        <w:t>mengukur</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eritema</w:t>
      </w:r>
      <w:proofErr w:type="spellEnd"/>
      <w:r w:rsidRPr="00840367">
        <w:rPr>
          <w:rFonts w:ascii="Times New Roman" w:eastAsia="Times New Roman" w:hAnsi="Times New Roman" w:cs="Times New Roman"/>
          <w:lang w:val="en-US"/>
        </w:rPr>
        <w:t xml:space="preserve"> dan </w:t>
      </w:r>
      <w:proofErr w:type="spellStart"/>
      <w:r w:rsidRPr="00840367">
        <w:rPr>
          <w:rFonts w:ascii="Times New Roman" w:eastAsia="Times New Roman" w:hAnsi="Times New Roman" w:cs="Times New Roman"/>
          <w:lang w:val="en-US"/>
        </w:rPr>
        <w:t>ulserasi</w:t>
      </w:r>
      <w:proofErr w:type="spellEnd"/>
      <w:r w:rsidRPr="00840367">
        <w:rPr>
          <w:rFonts w:ascii="Times New Roman" w:eastAsia="Times New Roman" w:hAnsi="Times New Roman" w:cs="Times New Roman"/>
          <w:lang w:val="en-US"/>
        </w:rPr>
        <w:t xml:space="preserve"> di </w:t>
      </w:r>
      <w:proofErr w:type="spellStart"/>
      <w:r w:rsidRPr="00840367">
        <w:rPr>
          <w:rFonts w:ascii="Times New Roman" w:eastAsia="Times New Roman" w:hAnsi="Times New Roman" w:cs="Times New Roman"/>
          <w:lang w:val="en-US"/>
        </w:rPr>
        <w:t>sembilan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lokasi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berbeda</w:t>
      </w:r>
      <w:proofErr w:type="spellEnd"/>
      <w:r w:rsidRPr="00840367">
        <w:rPr>
          <w:rFonts w:ascii="Times New Roman" w:eastAsia="Times New Roman" w:hAnsi="Times New Roman" w:cs="Times New Roman"/>
          <w:lang w:val="en-US"/>
        </w:rPr>
        <w:t xml:space="preserve"> di </w:t>
      </w:r>
      <w:proofErr w:type="spellStart"/>
      <w:r w:rsidRPr="00840367">
        <w:rPr>
          <w:rFonts w:ascii="Times New Roman" w:eastAsia="Times New Roman" w:hAnsi="Times New Roman" w:cs="Times New Roman"/>
          <w:lang w:val="en-US"/>
        </w:rPr>
        <w:t>rongga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mulut</w:t>
      </w:r>
      <w:proofErr w:type="spellEnd"/>
      <w:r w:rsidRPr="00840367">
        <w:rPr>
          <w:rFonts w:ascii="Times New Roman" w:eastAsia="Times New Roman" w:hAnsi="Times New Roman" w:cs="Times New Roman"/>
          <w:lang w:val="en-US"/>
        </w:rPr>
        <w:t xml:space="preserve">. Skala </w:t>
      </w:r>
      <w:proofErr w:type="spellStart"/>
      <w:r w:rsidRPr="00840367">
        <w:rPr>
          <w:rFonts w:ascii="Times New Roman" w:eastAsia="Times New Roman" w:hAnsi="Times New Roman" w:cs="Times New Roman"/>
          <w:lang w:val="en-US"/>
        </w:rPr>
        <w:t>ini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telah</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divalidasi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dalam</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percobaan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dari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skor</w:t>
      </w:r>
      <w:proofErr w:type="spellEnd"/>
      <w:r w:rsidRPr="00840367">
        <w:rPr>
          <w:rFonts w:ascii="Times New Roman" w:eastAsia="Times New Roman" w:hAnsi="Times New Roman" w:cs="Times New Roman"/>
          <w:lang w:val="en-US"/>
        </w:rPr>
        <w:t xml:space="preserve"> mucositis </w:t>
      </w:r>
      <w:proofErr w:type="spellStart"/>
      <w:r w:rsidRPr="00840367">
        <w:rPr>
          <w:rFonts w:ascii="Times New Roman" w:eastAsia="Times New Roman" w:hAnsi="Times New Roman" w:cs="Times New Roman"/>
          <w:lang w:val="en-US"/>
        </w:rPr>
        <w:t>objektif</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dengan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gejala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pasien</w:t>
      </w:r>
      <w:proofErr w:type="spellEnd"/>
      <w:r w:rsidRPr="00840367">
        <w:rPr>
          <w:rFonts w:ascii="Times New Roman" w:eastAsia="Times New Roman" w:hAnsi="Times New Roman" w:cs="Times New Roman"/>
          <w:lang w:val="en-US"/>
        </w:rPr>
        <w:t>.</w:t>
      </w:r>
      <w:r w:rsidRPr="00840367">
        <w:rPr>
          <w:rFonts w:ascii="Times New Roman" w:eastAsia="Times New Roman" w:hAnsi="Times New Roman" w:cs="Times New Roman"/>
          <w:vertAlign w:val="superscript"/>
          <w:lang w:val="id-ID"/>
        </w:rPr>
        <w:t>16,17</w:t>
      </w:r>
    </w:p>
    <w:p w14:paraId="51FEECDD" w14:textId="77777777" w:rsidR="00840367" w:rsidRPr="00840367" w:rsidRDefault="00840367" w:rsidP="00840367">
      <w:pPr>
        <w:spacing w:before="120" w:after="0" w:line="360" w:lineRule="auto"/>
        <w:jc w:val="both"/>
        <w:rPr>
          <w:rFonts w:ascii="Times New Roman" w:eastAsia="Times New Roman" w:hAnsi="Times New Roman" w:cs="Times New Roman"/>
          <w:vertAlign w:val="superscript"/>
          <w:lang w:val="id-ID"/>
        </w:rPr>
      </w:pPr>
      <w:proofErr w:type="spellStart"/>
      <w:r w:rsidRPr="00840367">
        <w:rPr>
          <w:rFonts w:ascii="Times New Roman" w:eastAsia="Times New Roman" w:hAnsi="Times New Roman" w:cs="Times New Roman"/>
          <w:b/>
          <w:bCs/>
          <w:lang w:val="en-US"/>
        </w:rPr>
        <w:t>Pemberian</w:t>
      </w:r>
      <w:proofErr w:type="spellEnd"/>
      <w:r w:rsidRPr="00840367">
        <w:rPr>
          <w:rFonts w:ascii="Times New Roman" w:eastAsia="Times New Roman" w:hAnsi="Times New Roman" w:cs="Times New Roman"/>
          <w:b/>
          <w:bCs/>
          <w:lang w:val="en-US"/>
        </w:rPr>
        <w:t xml:space="preserve"> </w:t>
      </w:r>
      <w:proofErr w:type="spellStart"/>
      <w:r w:rsidRPr="00840367">
        <w:rPr>
          <w:rFonts w:ascii="Times New Roman" w:eastAsia="Times New Roman" w:hAnsi="Times New Roman" w:cs="Times New Roman"/>
          <w:b/>
          <w:bCs/>
          <w:lang w:val="en-US"/>
        </w:rPr>
        <w:t>Terapi</w:t>
      </w:r>
      <w:proofErr w:type="spellEnd"/>
      <w:r w:rsidRPr="00840367">
        <w:rPr>
          <w:rFonts w:ascii="Times New Roman" w:eastAsia="Times New Roman" w:hAnsi="Times New Roman" w:cs="Times New Roman"/>
          <w:b/>
          <w:bCs/>
          <w:lang w:val="en-US"/>
        </w:rPr>
        <w:t xml:space="preserve"> </w:t>
      </w:r>
      <w:r w:rsidRPr="00840367">
        <w:rPr>
          <w:rFonts w:ascii="Times New Roman" w:eastAsia="Times New Roman" w:hAnsi="Times New Roman" w:cs="Times New Roman"/>
          <w:b/>
          <w:bCs/>
          <w:lang w:val="id-ID"/>
        </w:rPr>
        <w:t xml:space="preserve">Obat Kumur </w:t>
      </w:r>
      <w:proofErr w:type="spellStart"/>
      <w:r w:rsidRPr="00840367">
        <w:rPr>
          <w:rFonts w:ascii="Times New Roman" w:eastAsia="Times New Roman" w:hAnsi="Times New Roman" w:cs="Times New Roman"/>
          <w:b/>
          <w:bCs/>
          <w:lang w:val="en-US"/>
        </w:rPr>
        <w:t>Untuk</w:t>
      </w:r>
      <w:proofErr w:type="spellEnd"/>
      <w:r w:rsidRPr="00840367">
        <w:rPr>
          <w:rFonts w:ascii="Times New Roman" w:eastAsia="Times New Roman" w:hAnsi="Times New Roman" w:cs="Times New Roman"/>
          <w:b/>
          <w:bCs/>
          <w:lang w:val="en-US"/>
        </w:rPr>
        <w:t xml:space="preserve"> </w:t>
      </w:r>
      <w:proofErr w:type="spellStart"/>
      <w:r w:rsidRPr="00840367">
        <w:rPr>
          <w:rFonts w:ascii="Times New Roman" w:eastAsia="Times New Roman" w:hAnsi="Times New Roman" w:cs="Times New Roman"/>
          <w:b/>
          <w:bCs/>
          <w:lang w:val="en-US"/>
        </w:rPr>
        <w:t>Mengatasi</w:t>
      </w:r>
      <w:proofErr w:type="spellEnd"/>
      <w:r w:rsidRPr="00840367">
        <w:rPr>
          <w:rFonts w:ascii="Times New Roman" w:eastAsia="Times New Roman" w:hAnsi="Times New Roman" w:cs="Times New Roman"/>
          <w:b/>
          <w:bCs/>
          <w:lang w:val="id-ID"/>
        </w:rPr>
        <w:t xml:space="preserve"> Kondisi Mukositis Pasien Kanker Rongga Mulut Yang Menerima Kemoterapi Dan Radioterapi</w:t>
      </w:r>
    </w:p>
    <w:p w14:paraId="3BD1CCB4" w14:textId="77777777" w:rsidR="00840367" w:rsidRDefault="00840367" w:rsidP="00840367">
      <w:pPr>
        <w:spacing w:after="0" w:line="360" w:lineRule="auto"/>
        <w:jc w:val="both"/>
        <w:rPr>
          <w:rFonts w:ascii="Times New Roman" w:eastAsia="Times New Roman" w:hAnsi="Times New Roman" w:cs="Times New Roman"/>
          <w:lang w:val="id-ID"/>
        </w:rPr>
      </w:pPr>
      <w:r w:rsidRPr="00840367">
        <w:rPr>
          <w:rFonts w:ascii="Times New Roman" w:eastAsia="Times New Roman" w:hAnsi="Times New Roman" w:cs="Times New Roman"/>
          <w:lang w:val="en-US"/>
        </w:rPr>
        <w:t>B</w:t>
      </w:r>
      <w:r w:rsidRPr="00840367">
        <w:rPr>
          <w:rFonts w:ascii="Times New Roman" w:eastAsia="Times New Roman" w:hAnsi="Times New Roman" w:cs="Times New Roman"/>
          <w:lang w:val="id-ID"/>
        </w:rPr>
        <w:t xml:space="preserve">anyak metode dan agen terapeutik yang digunakan </w:t>
      </w:r>
      <w:proofErr w:type="spellStart"/>
      <w:r w:rsidRPr="00840367">
        <w:rPr>
          <w:rFonts w:ascii="Times New Roman" w:eastAsia="Times New Roman" w:hAnsi="Times New Roman" w:cs="Times New Roman"/>
          <w:lang w:val="en-US"/>
        </w:rPr>
        <w:t>untuk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mencegah</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terjadinya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mukositis</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lang w:val="id-ID"/>
        </w:rPr>
        <w:t xml:space="preserve">termasuk protokol perawatan </w:t>
      </w:r>
      <w:proofErr w:type="spellStart"/>
      <w:r w:rsidRPr="00840367">
        <w:rPr>
          <w:rFonts w:ascii="Times New Roman" w:eastAsia="Times New Roman" w:hAnsi="Times New Roman" w:cs="Times New Roman"/>
          <w:lang w:val="en-US"/>
        </w:rPr>
        <w:t>rongga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mulut</w:t>
      </w:r>
      <w:proofErr w:type="spellEnd"/>
      <w:r w:rsidRPr="00840367">
        <w:rPr>
          <w:rFonts w:ascii="Times New Roman" w:eastAsia="Times New Roman" w:hAnsi="Times New Roman" w:cs="Times New Roman"/>
          <w:lang w:val="id-ID"/>
        </w:rPr>
        <w:t xml:space="preserve"> (sikat gigi, </w:t>
      </w:r>
      <w:r w:rsidRPr="00840367">
        <w:rPr>
          <w:rFonts w:ascii="Times New Roman" w:eastAsia="Times New Roman" w:hAnsi="Times New Roman" w:cs="Times New Roman"/>
          <w:i/>
          <w:lang w:val="id-ID"/>
        </w:rPr>
        <w:t>flossing</w:t>
      </w:r>
      <w:r w:rsidRPr="00840367">
        <w:rPr>
          <w:rFonts w:ascii="Times New Roman" w:eastAsia="Times New Roman" w:hAnsi="Times New Roman" w:cs="Times New Roman"/>
          <w:lang w:val="id-ID"/>
        </w:rPr>
        <w:t xml:space="preserve">/dengan benang, kunjungan ke dokter gigi sebelum dan selama kemoterapi, </w:t>
      </w:r>
      <w:proofErr w:type="spellStart"/>
      <w:r w:rsidRPr="00840367">
        <w:rPr>
          <w:rFonts w:ascii="Times New Roman" w:eastAsia="Times New Roman" w:hAnsi="Times New Roman" w:cs="Times New Roman"/>
          <w:lang w:val="en-US"/>
        </w:rPr>
        <w:t>serta</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lang w:val="id-ID"/>
        </w:rPr>
        <w:t>obat kumur), anti-inflamasi, antimikroba, krioterapi, antiseptik, antibiotik, vitamin, sitokin, regulator imun, obat-obatan herbal, dan sebagainya T</w:t>
      </w:r>
      <w:proofErr w:type="spellStart"/>
      <w:r w:rsidRPr="00840367">
        <w:rPr>
          <w:rFonts w:ascii="Times New Roman" w:eastAsia="Times New Roman" w:hAnsi="Times New Roman" w:cs="Times New Roman"/>
          <w:lang w:val="en-US"/>
        </w:rPr>
        <w:t>elah</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banyak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dilakukan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penelitian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mengenai</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lang w:val="id-ID"/>
        </w:rPr>
        <w:t>obat kumur dengan berbagai kandungan</w:t>
      </w:r>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serta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efeknya</w:t>
      </w:r>
      <w:proofErr w:type="spellEnd"/>
      <w:r w:rsidRPr="00840367">
        <w:rPr>
          <w:rFonts w:ascii="Times New Roman" w:eastAsia="Times New Roman" w:hAnsi="Times New Roman" w:cs="Times New Roman"/>
          <w:lang w:val="id-ID"/>
        </w:rPr>
        <w:t>, pencegahan mukositis induksi kemoterapi.</w:t>
      </w:r>
    </w:p>
    <w:p w14:paraId="3C809ED4" w14:textId="77777777" w:rsidR="00840367" w:rsidRPr="00840367" w:rsidRDefault="00840367" w:rsidP="00840367">
      <w:pPr>
        <w:spacing w:after="0" w:line="360" w:lineRule="auto"/>
        <w:jc w:val="both"/>
        <w:rPr>
          <w:rFonts w:ascii="Times New Roman" w:eastAsia="Times New Roman" w:hAnsi="Times New Roman" w:cs="Times New Roman"/>
          <w:lang w:val="id-ID"/>
        </w:rPr>
      </w:pPr>
      <w:proofErr w:type="spellStart"/>
      <w:r w:rsidRPr="00840367">
        <w:rPr>
          <w:rFonts w:ascii="Times New Roman" w:eastAsia="Times New Roman" w:hAnsi="Times New Roman" w:cs="Times New Roman"/>
          <w:b/>
          <w:bCs/>
          <w:lang w:val="en-US"/>
        </w:rPr>
        <w:t>Larutan</w:t>
      </w:r>
      <w:proofErr w:type="spellEnd"/>
      <w:r w:rsidRPr="00840367">
        <w:rPr>
          <w:rFonts w:ascii="Times New Roman" w:eastAsia="Times New Roman" w:hAnsi="Times New Roman" w:cs="Times New Roman"/>
          <w:b/>
          <w:bCs/>
          <w:lang w:val="en-US"/>
        </w:rPr>
        <w:t xml:space="preserve"> </w:t>
      </w:r>
      <w:r w:rsidRPr="00840367">
        <w:rPr>
          <w:rFonts w:ascii="Times New Roman" w:eastAsia="Times New Roman" w:hAnsi="Times New Roman" w:cs="Times New Roman"/>
          <w:b/>
          <w:bCs/>
          <w:lang w:val="id-ID"/>
        </w:rPr>
        <w:t>Saline</w:t>
      </w:r>
    </w:p>
    <w:p w14:paraId="2D59ED67" w14:textId="77777777" w:rsidR="00840367" w:rsidRPr="00840367" w:rsidRDefault="00840367" w:rsidP="00840367">
      <w:pPr>
        <w:spacing w:after="0" w:line="360" w:lineRule="auto"/>
        <w:jc w:val="both"/>
        <w:rPr>
          <w:rFonts w:ascii="Times New Roman" w:eastAsia="Times New Roman" w:hAnsi="Times New Roman" w:cs="Times New Roman"/>
          <w:bCs/>
          <w:lang w:val="id-ID"/>
        </w:rPr>
      </w:pPr>
      <w:proofErr w:type="spellStart"/>
      <w:r w:rsidRPr="00840367">
        <w:rPr>
          <w:rFonts w:ascii="Times New Roman" w:eastAsia="Times New Roman" w:hAnsi="Times New Roman" w:cs="Times New Roman"/>
          <w:bCs/>
          <w:lang w:val="en-US"/>
        </w:rPr>
        <w:lastRenderedPageBreak/>
        <w:t>Larutan</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 xml:space="preserve">Saline normal (larutan NaCl 0.9%) adalah larutan isotonis yang banyak digunakan dan memberikan efek positif pada perawatan kebersihan mulut karena keamanannya, tidak toksik, dan </w:t>
      </w:r>
      <w:proofErr w:type="spellStart"/>
      <w:r w:rsidRPr="00840367">
        <w:rPr>
          <w:rFonts w:ascii="Times New Roman" w:eastAsia="Times New Roman" w:hAnsi="Times New Roman" w:cs="Times New Roman"/>
          <w:bCs/>
          <w:lang w:val="en-US"/>
        </w:rPr>
        <w:t>fungsi</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fisiologisnya.</w:t>
      </w:r>
      <w:r w:rsidRPr="00840367">
        <w:rPr>
          <w:rFonts w:ascii="Times New Roman" w:eastAsia="Times New Roman" w:hAnsi="Times New Roman" w:cs="Times New Roman"/>
          <w:bCs/>
          <w:lang w:val="id-ID"/>
        </w:rPr>
        <w:fldChar w:fldCharType="begin" w:fldLock="1"/>
      </w:r>
      <w:r w:rsidRPr="00840367">
        <w:rPr>
          <w:rFonts w:ascii="Times New Roman" w:eastAsia="Times New Roman" w:hAnsi="Times New Roman" w:cs="Times New Roman"/>
          <w:bCs/>
          <w:lang w:val="id-ID"/>
        </w:rPr>
        <w:instrText>ADDIN CSL_CITATION {"citationItems":[{"id":"ITEM-1","itemData":{"author":[{"dropping-particle":"","family":"Rostini","given":"","non-dropping-particle":"","parse-names":false,"suffix":""},{"dropping-particle":"","family":"Intang","given":"A","non-dropping-particle":"","parse-names":false,"suffix":""},{"dropping-particle":"","family":"Darwis","given":"","non-dropping-particle":"","parse-names":false,"suffix":""}],"container-title":"Ilmiah kesehatan diagnosis","id":"ITEM-1","issue":"4","issued":{"date-parts":[["2013"]]},"page":"1-6","title":"Pengaruh penggunaan larutan nacl 0,9% terhadap lama hari rawat pada pasien vulnus laceratum di rumah sakit umum daerah h. andi sulthan daeng radja kabupaten bulukumba","type":"article-journal","volume":"2"},"uris":["http://www.mendeley.com/documents/?uuid=fb0e0c0d-0b3f-462c-ae4b-93232105cf50"]},{"id":"ITEM-2","itemData":{"DOI":"10.1016/j.transci.2018.02.021","ISSN":"18781683","PMID":"29523397","abstract":"Crystalloid infusion is widely employed in patient care for volume replacement and resuscitation. In the United States the crystalloid of choice is often normal saline. Surgeons and anesthesiologists have long preferred buffered solutions such as Ringer's Lactate and Plasma-Lyte A. Normal saline is the solution most widely employed in medical and pediatric care, as well as in hematology and transfusion medicine. However, there is growing concern that normal saline is more toxic than balanced, buffered crystalloids such as Plasma-Lyte and Lactated Ringer's. Normal saline is the only solution recommended for red cell washing, administration and salvage in the USA, but Plasma-Lyte A is also FDA approved for these purposes. Lactated Ringer's has been traditionally avoided in these applications due to concerns over clotting, but existing research suggests this is not likely a problem. In animal models and clinical studies in various settings, normal saline can cause metabolic acidosis, vascular and renal function changes, as well as abdominal pain in comparison with balanced crystalloids. The one extant randomized trial suggests that in very small volumes (2 l or less) normal saline is not more toxic than other crystalloids. Recent evidence suggests that normal saline causes substantially more in vitro hemolysis than Plasma-Lyte A and similar solutions during short term storage (24 hours) after washing or intraoperative salvage. There are now abundant data to raise concerns as to whether normal saline is the safest replacement solution in infusion therapy, red cell washing and salvage, apheresis and similar uses. In the USA, Plasma-Lyte A is also FDA approved for use with blood components and is likely a safer solution for these purposes. Its only disadvantage is a higher cost. Additional studies of the safety of normal saline for virtually all current clinical uses are needed. It seems likely that normal saline will eventually be abandoned in favor of safer, more physiologic crystalloid solutions in the coming years.","author":[{"dropping-particle":"","family":"Blumberg","given":"Neil","non-dropping-particle":"","parse-names":false,"suffix":""},{"dropping-particle":"","family":"Cholette","given":"Jill M.","non-dropping-particle":"","parse-names":false,"suffix":""},{"dropping-particle":"","family":"Pietropaoli","given":"Anthony P.","non-dropping-particle":"","parse-names":false,"suffix":""},{"dropping-particle":"","family":"Phipps","given":"Richard","non-dropping-particle":"","parse-names":false,"suffix":""},{"dropping-particle":"","family":"Spinelli","given":"Sherry L.","non-dropping-particle":"","parse-names":false,"suffix":""},{"dropping-particle":"","family":"Eaton","given":"Michael P.","non-dropping-particle":"","parse-names":false,"suffix":""},{"dropping-particle":"","family":"Noronha","given":"Suzie A.","non-dropping-particle":"","parse-names":false,"suffix":""},{"dropping-particle":"","family":"Seghatchian","given":"Jerard","non-dropping-particle":"","parse-names":false,"suffix":""},{"dropping-particle":"","family":"Heal","given":"Joanna M.","non-dropping-particle":"","parse-names":false,"suffix":""},{"dropping-particle":"","family":"Refaai","given":"Majed A.","non-dropping-particle":"","parse-names":false,"suffix":""}],"container-title":"Transfusion and Apheresis Science","id":"ITEM-2","issue":"1","issued":{"date-parts":[["2018"]]},"page":"127-131","publisher":"Elsevier Ltd","title":"0.9% NaCl (Normal Saline) – Perhaps not so normal after all?","type":"article-journal","volume":"57"},"uris":["http://www.mendeley.com/documents/?uuid=6569dcd4-3012-4d41-bb1f-bdd9cb2926cd"]}],"mendeley":{"formattedCitation":"&lt;sup&gt;18,19&lt;/sup&gt;","plainTextFormattedCitation":"18,19","previouslyFormattedCitation":"&lt;sup&gt;18,19&lt;/sup&gt;"},"properties":{"noteIndex":0},"schema":"https://github.com/citation-style-language/schema/raw/master/csl-citation.json"}</w:instrText>
      </w:r>
      <w:r w:rsidRPr="00840367">
        <w:rPr>
          <w:rFonts w:ascii="Times New Roman" w:eastAsia="Times New Roman" w:hAnsi="Times New Roman" w:cs="Times New Roman"/>
          <w:bCs/>
          <w:lang w:val="id-ID"/>
        </w:rPr>
        <w:fldChar w:fldCharType="separate"/>
      </w:r>
      <w:r w:rsidRPr="00840367">
        <w:rPr>
          <w:rFonts w:ascii="Times New Roman" w:eastAsia="Times New Roman" w:hAnsi="Times New Roman" w:cs="Times New Roman"/>
          <w:bCs/>
          <w:vertAlign w:val="superscript"/>
          <w:lang w:val="id-ID"/>
        </w:rPr>
        <w:t>18,19</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bCs/>
          <w:lang w:val="id-ID"/>
        </w:rPr>
        <w:t xml:space="preserve"> </w:t>
      </w:r>
      <w:r w:rsidRPr="00840367">
        <w:rPr>
          <w:rFonts w:ascii="Times New Roman" w:eastAsia="Times New Roman" w:hAnsi="Times New Roman" w:cs="Times New Roman"/>
          <w:bCs/>
          <w:lang w:val="en-US"/>
        </w:rPr>
        <w:t>S</w:t>
      </w:r>
      <w:r w:rsidRPr="00840367">
        <w:rPr>
          <w:rFonts w:ascii="Times New Roman" w:eastAsia="Times New Roman" w:hAnsi="Times New Roman" w:cs="Times New Roman"/>
          <w:bCs/>
          <w:lang w:val="id-ID"/>
        </w:rPr>
        <w:t xml:space="preserve">udah banyak penelitian </w:t>
      </w:r>
      <w:proofErr w:type="spellStart"/>
      <w:r w:rsidRPr="00840367">
        <w:rPr>
          <w:rFonts w:ascii="Times New Roman" w:eastAsia="Times New Roman" w:hAnsi="Times New Roman" w:cs="Times New Roman"/>
          <w:bCs/>
          <w:lang w:val="en-US"/>
        </w:rPr>
        <w:t>terhadap</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 xml:space="preserve">efek pada mukositis </w:t>
      </w:r>
      <w:proofErr w:type="spellStart"/>
      <w:r w:rsidRPr="00840367">
        <w:rPr>
          <w:rFonts w:ascii="Times New Roman" w:eastAsia="Times New Roman" w:hAnsi="Times New Roman" w:cs="Times New Roman"/>
          <w:bCs/>
          <w:lang w:val="en-US"/>
        </w:rPr>
        <w:t>akibat</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induksi kemoterapi</w:t>
      </w:r>
      <w:r w:rsidRPr="00840367">
        <w:rPr>
          <w:rFonts w:ascii="Times New Roman" w:eastAsia="Times New Roman" w:hAnsi="Times New Roman" w:cs="Times New Roman"/>
          <w:bCs/>
          <w:lang w:val="en-US"/>
        </w:rPr>
        <w:t xml:space="preserve"> dan </w:t>
      </w:r>
      <w:r w:rsidRPr="00840367">
        <w:rPr>
          <w:rFonts w:ascii="Times New Roman" w:eastAsia="Times New Roman" w:hAnsi="Times New Roman" w:cs="Times New Roman"/>
          <w:bCs/>
          <w:lang w:val="id-ID"/>
        </w:rPr>
        <w:t>radioterapi</w:t>
      </w:r>
      <w:r w:rsidRPr="00840367">
        <w:rPr>
          <w:rFonts w:ascii="Times New Roman" w:eastAsia="Times New Roman" w:hAnsi="Times New Roman" w:cs="Times New Roman"/>
          <w:bCs/>
          <w:lang w:val="en-US"/>
        </w:rPr>
        <w:t xml:space="preserve"> </w:t>
      </w:r>
      <w:proofErr w:type="spellStart"/>
      <w:r w:rsidRPr="00840367">
        <w:rPr>
          <w:rFonts w:ascii="Times New Roman" w:eastAsia="Times New Roman" w:hAnsi="Times New Roman" w:cs="Times New Roman"/>
          <w:bCs/>
          <w:lang w:val="en-US"/>
        </w:rPr>
        <w:t>dari</w:t>
      </w:r>
      <w:proofErr w:type="spellEnd"/>
      <w:r w:rsidRPr="00840367">
        <w:rPr>
          <w:rFonts w:ascii="Times New Roman" w:eastAsia="Times New Roman" w:hAnsi="Times New Roman" w:cs="Times New Roman"/>
          <w:bCs/>
          <w:lang w:val="en-US"/>
        </w:rPr>
        <w:t xml:space="preserve"> </w:t>
      </w:r>
      <w:proofErr w:type="spellStart"/>
      <w:r w:rsidRPr="00840367">
        <w:rPr>
          <w:rFonts w:ascii="Times New Roman" w:eastAsia="Times New Roman" w:hAnsi="Times New Roman" w:cs="Times New Roman"/>
          <w:bCs/>
          <w:lang w:val="en-US"/>
        </w:rPr>
        <w:t>larutan</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saline normal yang umum</w:t>
      </w:r>
      <w:proofErr w:type="spellStart"/>
      <w:r w:rsidRPr="00840367">
        <w:rPr>
          <w:rFonts w:ascii="Times New Roman" w:eastAsia="Times New Roman" w:hAnsi="Times New Roman" w:cs="Times New Roman"/>
          <w:bCs/>
          <w:lang w:val="en-US"/>
        </w:rPr>
        <w:t>nya</w:t>
      </w:r>
      <w:proofErr w:type="spellEnd"/>
      <w:r w:rsidRPr="00840367">
        <w:rPr>
          <w:rFonts w:ascii="Times New Roman" w:eastAsia="Times New Roman" w:hAnsi="Times New Roman" w:cs="Times New Roman"/>
          <w:bCs/>
          <w:lang w:val="id-ID"/>
        </w:rPr>
        <w:t xml:space="preserve"> diberikan untuk perawatan kebersihan </w:t>
      </w:r>
      <w:proofErr w:type="spellStart"/>
      <w:r w:rsidRPr="00840367">
        <w:rPr>
          <w:rFonts w:ascii="Times New Roman" w:eastAsia="Times New Roman" w:hAnsi="Times New Roman" w:cs="Times New Roman"/>
          <w:bCs/>
          <w:lang w:val="en-US"/>
        </w:rPr>
        <w:t>rongga</w:t>
      </w:r>
      <w:proofErr w:type="spellEnd"/>
      <w:r w:rsidRPr="00840367">
        <w:rPr>
          <w:rFonts w:ascii="Times New Roman" w:eastAsia="Times New Roman" w:hAnsi="Times New Roman" w:cs="Times New Roman"/>
          <w:bCs/>
          <w:lang w:val="en-US"/>
        </w:rPr>
        <w:t xml:space="preserve"> </w:t>
      </w:r>
      <w:proofErr w:type="spellStart"/>
      <w:r w:rsidRPr="00840367">
        <w:rPr>
          <w:rFonts w:ascii="Times New Roman" w:eastAsia="Times New Roman" w:hAnsi="Times New Roman" w:cs="Times New Roman"/>
          <w:bCs/>
          <w:lang w:val="en-US"/>
        </w:rPr>
        <w:t>mulut</w:t>
      </w:r>
      <w:proofErr w:type="spellEnd"/>
      <w:r w:rsidRPr="00840367">
        <w:rPr>
          <w:rFonts w:ascii="Times New Roman" w:eastAsia="Times New Roman" w:hAnsi="Times New Roman" w:cs="Times New Roman"/>
          <w:bCs/>
          <w:lang w:val="en-US"/>
        </w:rPr>
        <w:t xml:space="preserve"> </w:t>
      </w:r>
      <w:proofErr w:type="spellStart"/>
      <w:r w:rsidRPr="00840367">
        <w:rPr>
          <w:rFonts w:ascii="Times New Roman" w:eastAsia="Times New Roman" w:hAnsi="Times New Roman" w:cs="Times New Roman"/>
          <w:bCs/>
          <w:lang w:val="en-US"/>
        </w:rPr>
        <w:t>pasien</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 xml:space="preserve"> </w:t>
      </w:r>
      <w:proofErr w:type="spellStart"/>
      <w:r w:rsidRPr="00840367">
        <w:rPr>
          <w:rFonts w:ascii="Times New Roman" w:eastAsia="Times New Roman" w:hAnsi="Times New Roman" w:cs="Times New Roman"/>
          <w:bCs/>
          <w:lang w:val="en-US"/>
        </w:rPr>
        <w:t>Hanya</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 xml:space="preserve">sedikit yang </w:t>
      </w:r>
      <w:proofErr w:type="spellStart"/>
      <w:r w:rsidRPr="00840367">
        <w:rPr>
          <w:rFonts w:ascii="Times New Roman" w:eastAsia="Times New Roman" w:hAnsi="Times New Roman" w:cs="Times New Roman"/>
          <w:bCs/>
          <w:lang w:val="en-US"/>
        </w:rPr>
        <w:t>menyatakan</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kemampuan</w:t>
      </w:r>
      <w:proofErr w:type="spellStart"/>
      <w:r w:rsidRPr="00840367">
        <w:rPr>
          <w:rFonts w:ascii="Times New Roman" w:eastAsia="Times New Roman" w:hAnsi="Times New Roman" w:cs="Times New Roman"/>
          <w:bCs/>
          <w:lang w:val="en-US"/>
        </w:rPr>
        <w:t>nya</w:t>
      </w:r>
      <w:proofErr w:type="spellEnd"/>
      <w:r w:rsidRPr="00840367">
        <w:rPr>
          <w:rFonts w:ascii="Times New Roman" w:eastAsia="Times New Roman" w:hAnsi="Times New Roman" w:cs="Times New Roman"/>
          <w:bCs/>
          <w:lang w:val="en-US"/>
        </w:rPr>
        <w:t xml:space="preserve"> </w:t>
      </w:r>
      <w:proofErr w:type="spellStart"/>
      <w:r w:rsidRPr="00840367">
        <w:rPr>
          <w:rFonts w:ascii="Times New Roman" w:eastAsia="Times New Roman" w:hAnsi="Times New Roman" w:cs="Times New Roman"/>
          <w:bCs/>
          <w:lang w:val="en-US"/>
        </w:rPr>
        <w:t>untuk</w:t>
      </w:r>
      <w:proofErr w:type="spellEnd"/>
      <w:r w:rsidRPr="00840367">
        <w:rPr>
          <w:rFonts w:ascii="Times New Roman" w:eastAsia="Times New Roman" w:hAnsi="Times New Roman" w:cs="Times New Roman"/>
          <w:bCs/>
          <w:lang w:val="en-US"/>
        </w:rPr>
        <w:t xml:space="preserve"> m</w:t>
      </w:r>
      <w:r w:rsidRPr="00840367">
        <w:rPr>
          <w:rFonts w:ascii="Times New Roman" w:eastAsia="Times New Roman" w:hAnsi="Times New Roman" w:cs="Times New Roman"/>
          <w:bCs/>
          <w:lang w:val="id-ID"/>
        </w:rPr>
        <w:t xml:space="preserve">encegah </w:t>
      </w:r>
      <w:proofErr w:type="spellStart"/>
      <w:r w:rsidRPr="00840367">
        <w:rPr>
          <w:rFonts w:ascii="Times New Roman" w:eastAsia="Times New Roman" w:hAnsi="Times New Roman" w:cs="Times New Roman"/>
          <w:bCs/>
          <w:lang w:val="en-US"/>
        </w:rPr>
        <w:t>terjadinya</w:t>
      </w:r>
      <w:proofErr w:type="spellEnd"/>
      <w:r w:rsidRPr="00840367">
        <w:rPr>
          <w:rFonts w:ascii="Times New Roman" w:eastAsia="Times New Roman" w:hAnsi="Times New Roman" w:cs="Times New Roman"/>
          <w:bCs/>
          <w:lang w:val="en-US"/>
        </w:rPr>
        <w:t xml:space="preserve"> </w:t>
      </w:r>
      <w:proofErr w:type="spellStart"/>
      <w:r w:rsidRPr="00840367">
        <w:rPr>
          <w:rFonts w:ascii="Times New Roman" w:eastAsia="Times New Roman" w:hAnsi="Times New Roman" w:cs="Times New Roman"/>
          <w:bCs/>
          <w:lang w:val="en-US"/>
        </w:rPr>
        <w:t>mukositis</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 xml:space="preserve">jika dibandingkan dengan klorheksidin </w:t>
      </w:r>
      <w:r w:rsidRPr="00840367">
        <w:rPr>
          <w:rFonts w:ascii="Times New Roman" w:eastAsia="Times New Roman" w:hAnsi="Times New Roman" w:cs="Times New Roman"/>
          <w:bCs/>
          <w:lang w:val="en-US"/>
        </w:rPr>
        <w:t xml:space="preserve">dan </w:t>
      </w:r>
      <w:r w:rsidRPr="00840367">
        <w:rPr>
          <w:rFonts w:ascii="Times New Roman" w:eastAsia="Times New Roman" w:hAnsi="Times New Roman" w:cs="Times New Roman"/>
          <w:bCs/>
          <w:lang w:val="id-ID"/>
        </w:rPr>
        <w:t>agen obat kumur lainnya</w:t>
      </w:r>
      <w:r w:rsidRPr="00840367">
        <w:rPr>
          <w:rFonts w:ascii="Times New Roman" w:eastAsia="Times New Roman" w:hAnsi="Times New Roman" w:cs="Times New Roman"/>
          <w:bCs/>
          <w:lang w:val="en-US"/>
        </w:rPr>
        <w:t xml:space="preserve"> </w:t>
      </w:r>
      <w:proofErr w:type="spellStart"/>
      <w:r w:rsidRPr="00840367">
        <w:rPr>
          <w:rFonts w:ascii="Times New Roman" w:eastAsia="Times New Roman" w:hAnsi="Times New Roman" w:cs="Times New Roman"/>
          <w:bCs/>
          <w:lang w:val="en-US"/>
        </w:rPr>
        <w:t>perbaikannya</w:t>
      </w:r>
      <w:proofErr w:type="spellEnd"/>
      <w:r w:rsidRPr="00840367">
        <w:rPr>
          <w:rFonts w:ascii="Times New Roman" w:eastAsia="Times New Roman" w:hAnsi="Times New Roman" w:cs="Times New Roman"/>
          <w:bCs/>
          <w:lang w:val="en-US"/>
        </w:rPr>
        <w:t xml:space="preserve"> juga </w:t>
      </w:r>
      <w:r w:rsidRPr="00840367">
        <w:rPr>
          <w:rFonts w:ascii="Times New Roman" w:eastAsia="Times New Roman" w:hAnsi="Times New Roman" w:cs="Times New Roman"/>
          <w:bCs/>
          <w:lang w:val="id-ID"/>
        </w:rPr>
        <w:t>tidak signifikan</w:t>
      </w:r>
      <w:r w:rsidRPr="00840367">
        <w:rPr>
          <w:rFonts w:ascii="Times New Roman" w:eastAsia="Times New Roman" w:hAnsi="Times New Roman" w:cs="Times New Roman"/>
          <w:bCs/>
          <w:lang w:val="en-US"/>
        </w:rPr>
        <w:t>.</w:t>
      </w:r>
      <w:r w:rsidRPr="00840367">
        <w:rPr>
          <w:rFonts w:ascii="Times New Roman" w:eastAsia="Times New Roman" w:hAnsi="Times New Roman" w:cs="Times New Roman"/>
          <w:bCs/>
          <w:lang w:val="id-ID"/>
        </w:rPr>
        <w:t xml:space="preserve"> </w:t>
      </w:r>
      <w:r w:rsidRPr="00840367">
        <w:rPr>
          <w:rFonts w:ascii="Times New Roman" w:eastAsia="Times New Roman" w:hAnsi="Times New Roman" w:cs="Times New Roman"/>
          <w:bCs/>
          <w:lang w:val="id-ID"/>
        </w:rPr>
        <w:fldChar w:fldCharType="begin" w:fldLock="1"/>
      </w:r>
      <w:r w:rsidRPr="00840367">
        <w:rPr>
          <w:rFonts w:ascii="Times New Roman" w:eastAsia="Times New Roman" w:hAnsi="Times New Roman" w:cs="Times New Roman"/>
          <w:bCs/>
          <w:lang w:val="id-ID"/>
        </w:rPr>
        <w:instrText>ADDIN CSL_CITATION {"citationItems":[{"id":"ITEM-1","itemData":{"author":[{"dropping-particle":"","family":"Toxic","given":"Stevens-johnson S Syndrome","non-dropping-particle":"","parse-names":false,"suffix":""},{"dropping-particle":"","family":"Necrolysis","given":"Epidermal","non-dropping-particle":"","parse-names":false,"suffix":""},{"dropping-particle":"","family":"Ilmu","given":"Departemen","non-dropping-particle":"","parse-names":false,"suffix":""},{"dropping-particle":"","family":"Anak","given":"Kesehatan","non-dropping-particle":"","parse-names":false,"suffix":""}],"id":"ITEM-1","issued":{"date-parts":[["0"]]},"title":"Penanganan luka pada","type":"article-journal"},"uris":["http://www.mendeley.com/documents/?uuid=8f381ed6-8f70-4822-ac7c-072b6d9d31f3"]},{"id":"ITEM-2","itemData":{"DOI":"10.1016/j.transci.2018.02.021","ISSN":"18781683","PMID":"29523397","abstract":"Crystalloid infusion is widely employed in patient care for volume replacement and resuscitation. In the United States the crystalloid of choice is often normal saline. Surgeons and anesthesiologists have long preferred buffered solutions such as Ringer's Lactate and Plasma-Lyte A. Normal saline is the solution most widely employed in medical and pediatric care, as well as in hematology and transfusion medicine. However, there is growing concern that normal saline is more toxic than balanced, buffered crystalloids such as Plasma-Lyte and Lactated Ringer's. Normal saline is the only solution recommended for red cell washing, administration and salvage in the USA, but Plasma-Lyte A is also FDA approved for these purposes. Lactated Ringer's has been traditionally avoided in these applications due to concerns over clotting, but existing research suggests this is not likely a problem. In animal models and clinical studies in various settings, normal saline can cause metabolic acidosis, vascular and renal function changes, as well as abdominal pain in comparison with balanced crystalloids. The one extant randomized trial suggests that in very small volumes (2 l or less) normal saline is not more toxic than other crystalloids. Recent evidence suggests that normal saline causes substantially more in vitro hemolysis than Plasma-Lyte A and similar solutions during short term storage (24 hours) after washing or intraoperative salvage. There are now abundant data to raise concerns as to whether normal saline is the safest replacement solution in infusion therapy, red cell washing and salvage, apheresis and similar uses. In the USA, Plasma-Lyte A is also FDA approved for use with blood components and is likely a safer solution for these purposes. Its only disadvantage is a higher cost. Additional studies of the safety of normal saline for virtually all current clinical uses are needed. It seems likely that normal saline will eventually be abandoned in favor of safer, more physiologic crystalloid solutions in the coming years.","author":[{"dropping-particle":"","family":"Blumberg","given":"Neil","non-dropping-particle":"","parse-names":false,"suffix":""},{"dropping-particle":"","family":"Cholette","given":"Jill M.","non-dropping-particle":"","parse-names":false,"suffix":""},{"dropping-particle":"","family":"Pietropaoli","given":"Anthony P.","non-dropping-particle":"","parse-names":false,"suffix":""},{"dropping-particle":"","family":"Phipps","given":"Richard","non-dropping-particle":"","parse-names":false,"suffix":""},{"dropping-particle":"","family":"Spinelli","given":"Sherry L.","non-dropping-particle":"","parse-names":false,"suffix":""},{"dropping-particle":"","family":"Eaton","given":"Michael P.","non-dropping-particle":"","parse-names":false,"suffix":""},{"dropping-particle":"","family":"Noronha","given":"Suzie A.","non-dropping-particle":"","parse-names":false,"suffix":""},{"dropping-particle":"","family":"Seghatchian","given":"Jerard","non-dropping-particle":"","parse-names":false,"suffix":""},{"dropping-particle":"","family":"Heal","given":"Joanna M.","non-dropping-particle":"","parse-names":false,"suffix":""},{"dropping-particle":"","family":"Refaai","given":"Majed A.","non-dropping-particle":"","parse-names":false,"suffix":""}],"container-title":"Transfusion and Apheresis Science","id":"ITEM-2","issue":"1","issued":{"date-parts":[["2018"]]},"page":"127-131","publisher":"Elsevier Ltd","title":"0.9% NaCl (Normal Saline) – Perhaps not so normal after all?","type":"article-journal","volume":"57"},"uris":["http://www.mendeley.com/documents/?uuid=6569dcd4-3012-4d41-bb1f-bdd9cb2926cd"]}],"mendeley":{"formattedCitation":"&lt;sup&gt;19,20&lt;/sup&gt;","plainTextFormattedCitation":"19,20","previouslyFormattedCitation":"&lt;sup&gt;19,20&lt;/sup&gt;"},"properties":{"noteIndex":0},"schema":"https://github.com/citation-style-language/schema/raw/master/csl-citation.json"}</w:instrText>
      </w:r>
      <w:r w:rsidRPr="00840367">
        <w:rPr>
          <w:rFonts w:ascii="Times New Roman" w:eastAsia="Times New Roman" w:hAnsi="Times New Roman" w:cs="Times New Roman"/>
          <w:bCs/>
          <w:lang w:val="id-ID"/>
        </w:rPr>
        <w:fldChar w:fldCharType="separate"/>
      </w:r>
      <w:r w:rsidRPr="00840367">
        <w:rPr>
          <w:rFonts w:ascii="Times New Roman" w:eastAsia="Times New Roman" w:hAnsi="Times New Roman" w:cs="Times New Roman"/>
          <w:bCs/>
          <w:vertAlign w:val="superscript"/>
          <w:lang w:val="id-ID"/>
        </w:rPr>
        <w:t>19,20</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bCs/>
          <w:vertAlign w:val="superscript"/>
          <w:lang w:val="en-US"/>
        </w:rPr>
        <w:t>,</w:t>
      </w:r>
      <w:r w:rsidRPr="00840367">
        <w:rPr>
          <w:rFonts w:ascii="Times New Roman" w:eastAsia="Times New Roman" w:hAnsi="Times New Roman" w:cs="Times New Roman"/>
          <w:bCs/>
          <w:lang w:val="id-ID"/>
        </w:rPr>
        <w:fldChar w:fldCharType="begin" w:fldLock="1"/>
      </w:r>
      <w:r w:rsidRPr="00840367">
        <w:rPr>
          <w:rFonts w:ascii="Times New Roman" w:eastAsia="Times New Roman" w:hAnsi="Times New Roman" w:cs="Times New Roman"/>
          <w:bCs/>
          <w:lang w:val="id-ID"/>
        </w:rPr>
        <w:instrText>ADDIN CSL_CITATION {"citationItems":[{"id":"ITEM-1","itemData":{"DOI":"10.1016/j.ctim.2016.05.010","ISSN":"18736963","PMID":"27515877","abstract":"Objective: This pilot study aimed to investigate the preventive effect of sage tea-thyme-peppermint hydrosol oral rinse used in conjunction with basic oral care on chemotherapy-induced oral mucositis. Design: An open-label randomized controlled study. Setting: Two oncology hospitals in Ankara, Turkey. Interventions: Patients receiving 5-fluorouracil-based chemotherapy regimens were divided into the intervention group (N = 30) and control group (N = 30). Basic oral care was prescribed to the control group, while the intervention group was prescribed sage tea-thyme-peppermint hydrosol in addition to basic oral care. All patients were called to assess their compliance with the study instructions on day 5 and 14. Main outcome measures: Oral mucositis was evaluated using an inspection method or by assessing oral cavity photos based on the World Health Organization oral toxicity scale on day 5 and 14. Results: Most of the patients in the intervention group did not develop oral mucositis on day 5. In addition, the incidence of grade 1 oral mucositis was statistically lower in the intervention group (10%) than the control group (53.3%) on day 5. By day 14, the majority of patients in both the groups had grade 0 oral mucositis. Conclusions: Sage tea-thyme-peppermint hydrosol oral rinse has promising results in alleviating oral mucositis. This hydrosol can be recommended for clinical use as it is well tolerated and cost-effective. However, further randomized controlled trials are needed to support the study.","author":[{"dropping-particle":"","family":"Mutluay Yayla","given":"Ezgi","non-dropping-particle":"","parse-names":false,"suffix":""},{"dropping-particle":"","family":"Izgu","given":"Nur","non-dropping-particle":"","parse-names":false,"suffix":""},{"dropping-particle":"","family":"Ozdemir","given":"Leyla","non-dropping-particle":"","parse-names":false,"suffix":""},{"dropping-particle":"","family":"Aslan Erdem","given":"Sinem","non-dropping-particle":"","parse-names":false,"suffix":""},{"dropping-particle":"","family":"Kartal","given":"Murat","non-dropping-particle":"","parse-names":false,"suffix":""}],"container-title":"Complementary Therapies in Medicine","id":"ITEM-1","issued":{"date-parts":[["2016"]]},"page":"58-64","publisher":"Elsevier Ltd","title":"Sage tea-thyme-peppermint hydrosol oral rinse reduces chemotherapy-induced oral mucositis: A randomized controlled pilot study","type":"article-journal","volume":"27"},"uris":["http://www.mendeley.com/documents/?uuid=1eb8ebdf-3713-4772-af38-cacc6466e78c"]},{"id":"ITEM-2","itemData":{"DOI":"10.3389/fonc.2017.00089","ISSN":"2234943X","abstract":"Radiation-induced oral mucositis (RIOM) is a major dose-limiting toxicity in head and neck cancer patients. It is a normal tissue injury caused by radiation/radiotherapy (RT), which has marked adverse effects on patient quality of life and cancer therapy continuity. It is a challenge for radiation oncologists since it leads to cancer therapy interruption, poor local tumor control, and changes in dose fractionation. RIOM occurs in 100% of altered fractionation radiotherapy head and neck cancer patients. In the United Sates, its economic cost was estimated to reach 17,000.00 USD per patient with head and neck cancers. This review will discuss RIOM definition, epidemiology, impact and side effects, pathogenesis, scoring scales, diagnosis, differential diagnosis, prevention, and treatment.","author":[{"dropping-particle":"","family":"Maria","given":"Osama Muhammad","non-dropping-particle":"","parse-names":false,"suffix":""},{"dropping-particle":"","family":"Eliopoulos","given":"Nicoletta","non-dropping-particle":"","parse-names":false,"suffix":""},{"dropping-particle":"","family":"Muanza","given":"Thierry","non-dropping-particle":"","parse-names":false,"suffix":""}],"container-title":"Frontiers in Oncology","id":"ITEM-2","issue":"MAY","issued":{"date-parts":[["2017"]]},"title":"Radiation-Induced Oral Mucositis","type":"article-journal","volume":"7"},"uris":["http://www.mendeley.com/documents/?uuid=c144b108-6653-4eb0-840c-81f076c4f7c6"]}],"mendeley":{"formattedCitation":"&lt;sup&gt;21,22&lt;/sup&gt;","plainTextFormattedCitation":"21,22","previouslyFormattedCitation":"&lt;sup&gt;21,22&lt;/sup&gt;"},"properties":{"noteIndex":0},"schema":"https://github.com/citation-style-language/schema/raw/master/csl-citation.json"}</w:instrText>
      </w:r>
      <w:r w:rsidRPr="00840367">
        <w:rPr>
          <w:rFonts w:ascii="Times New Roman" w:eastAsia="Times New Roman" w:hAnsi="Times New Roman" w:cs="Times New Roman"/>
          <w:bCs/>
          <w:lang w:val="id-ID"/>
        </w:rPr>
        <w:fldChar w:fldCharType="separate"/>
      </w:r>
      <w:r w:rsidRPr="00840367">
        <w:rPr>
          <w:rFonts w:ascii="Times New Roman" w:eastAsia="Times New Roman" w:hAnsi="Times New Roman" w:cs="Times New Roman"/>
          <w:bCs/>
          <w:vertAlign w:val="superscript"/>
          <w:lang w:val="id-ID"/>
        </w:rPr>
        <w:t>21,22</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bCs/>
          <w:vertAlign w:val="superscript"/>
          <w:lang w:val="en-US"/>
        </w:rPr>
        <w:t>,24</w:t>
      </w:r>
      <w:r w:rsidRPr="00840367">
        <w:rPr>
          <w:rFonts w:ascii="Times New Roman" w:eastAsia="Times New Roman" w:hAnsi="Times New Roman" w:cs="Times New Roman"/>
          <w:bCs/>
          <w:lang w:val="id-ID"/>
        </w:rPr>
        <w:t xml:space="preserve"> </w:t>
      </w:r>
    </w:p>
    <w:p w14:paraId="6DF55FB5" w14:textId="77777777" w:rsidR="00840367" w:rsidRPr="00840367" w:rsidRDefault="00840367" w:rsidP="00840367">
      <w:pPr>
        <w:spacing w:after="0" w:line="360" w:lineRule="auto"/>
        <w:jc w:val="both"/>
        <w:rPr>
          <w:rFonts w:ascii="Times New Roman" w:eastAsia="Times New Roman" w:hAnsi="Times New Roman" w:cs="Times New Roman"/>
          <w:bCs/>
          <w:lang w:val="id-ID"/>
        </w:rPr>
      </w:pPr>
      <w:r w:rsidRPr="00840367">
        <w:rPr>
          <w:rFonts w:ascii="Times New Roman" w:eastAsia="Times New Roman" w:hAnsi="Times New Roman" w:cs="Times New Roman"/>
          <w:bCs/>
          <w:lang w:val="id-ID"/>
        </w:rPr>
        <w:t>Beberapa penelitian menganjurkan untuk mengompreskan larutan saline selama 2 menit diatas luk</w:t>
      </w:r>
      <w:r w:rsidRPr="00840367">
        <w:rPr>
          <w:rFonts w:ascii="Times New Roman" w:eastAsia="Times New Roman" w:hAnsi="Times New Roman" w:cs="Times New Roman"/>
          <w:bCs/>
          <w:lang w:val="en-US"/>
        </w:rPr>
        <w:t>a</w:t>
      </w:r>
      <w:r w:rsidRPr="00840367">
        <w:rPr>
          <w:rFonts w:ascii="Times New Roman" w:eastAsia="Times New Roman" w:hAnsi="Times New Roman" w:cs="Times New Roman"/>
          <w:bCs/>
          <w:lang w:val="id-ID"/>
        </w:rPr>
        <w:t xml:space="preserve"> menggunakan kain kassa yang di basahi lalu menggantinya dan dilakukan setidaknya  3 kali kompres sebelum dilanjutkan lagi dengan kompres yang sama  atau obat kumur lainnya.</w:t>
      </w:r>
      <w:r w:rsidRPr="00840367">
        <w:rPr>
          <w:rFonts w:ascii="Times New Roman" w:eastAsia="Times New Roman" w:hAnsi="Times New Roman" w:cs="Times New Roman"/>
          <w:bCs/>
          <w:lang w:val="id-ID"/>
        </w:rPr>
        <w:fldChar w:fldCharType="begin" w:fldLock="1"/>
      </w:r>
      <w:r w:rsidRPr="00840367">
        <w:rPr>
          <w:rFonts w:ascii="Times New Roman" w:eastAsia="Times New Roman" w:hAnsi="Times New Roman" w:cs="Times New Roman"/>
          <w:bCs/>
          <w:lang w:val="id-ID"/>
        </w:rPr>
        <w:instrText>ADDIN CSL_CITATION {"citationItems":[{"id":"ITEM-1","itemData":{"DOI":"10.1007/s00520-019-04848-4","ISSN":"14337339","PMID":"31286232","abstract":"Purpose: The aim of this study was to update the clinical practice guidelines for the use of basic oral care (BOC) interventions for the prevention and/or treatment of oral mucositis (OM). Methods: A systematic review was conducted by the Mucositis Study Group of the Multinational Association of Supportive Care in Cancer/International Society for Oral Oncology (MASCC/ISOO). The body of evidence for each intervention in each cancer treatment setting was assigned an evidence level. The findings were added to the database used to develop the 2013 MASCC/ISOO clinical practice guidelines. Based on the evidence level, one of the following three guideline determinations was possible: Recommendation, Suggestion, No guideline possible. Results: A total of 17 new papers across six interventions were examined and merged with a previous database. Based on the literature, the following guidelines were possible. The panel suggests that the implementation of multi-agent combination oral care protocols is beneficial for the prevention of OM during chemotherapy, head and neck (H&amp;N) radiation therapy (RT), and hematopoietic stem cell transplantation (Level of Evidence III). The panel suggests that chlorhexidine not be used to prevent OM in patients undergoing H&amp;N RT (Level of Evidence III). No guideline was possible for professional oral care, patient education, saline, and sodium bicarbonate, and expert opinion complemented these guidelines. Conclusions: The evidence supports the use of multi-agent combination oral care protocols in the specific populations listed above. Additional well-designed research is needed on the other BOC interventions prior to guideline formulation.","author":[{"dropping-particle":"","family":"Hong","given":"Catherine H.L.","non-dropping-particle":"","parse-names":false,"suffix":""},{"dropping-particle":"","family":"Gueiros","given":"Luiz Alcino","non-dropping-particle":"","parse-names":false,"suffix":""},{"dropping-particle":"","family":"Fulton","given":"Janet S.","non-dropping-particle":"","parse-names":false,"suffix":""},{"dropping-particle":"","family":"Cheng","given":"Karis Kin Fong","non-dropping-particle":"","parse-names":false,"suffix":""},{"dropping-particle":"","family":"Kandwal","given":"Abhishek","non-dropping-particle":"","parse-names":false,"suffix":""},{"dropping-particle":"","family":"Galiti","given":"Dimitra","non-dropping-particle":"","parse-names":false,"suffix":""},{"dropping-particle":"","family":"Fall-Dickson","given":"Jane M.","non-dropping-particle":"","parse-names":false,"suffix":""},{"dropping-particle":"","family":"Johansen","given":"Jorgen","non-dropping-particle":"","parse-names":false,"suffix":""},{"dropping-particle":"","family":"Ameringer","given":"Suzanne","non-dropping-particle":"","parse-names":false,"suffix":""},{"dropping-particle":"","family":"Kataoka","given":"Tomoko","non-dropping-particle":"","parse-names":false,"suffix":""},{"dropping-particle":"","family":"Weikel","given":"Dianna","non-dropping-particle":"","parse-names":false,"suffix":""},{"dropping-particle":"","family":"Eilers","given":"June","non-dropping-particle":"","parse-names":false,"suffix":""},{"dropping-particle":"","family":"Ranna","given":"Vinasha","non-dropping-particle":"","parse-names":false,"suffix":""},{"dropping-particle":"","family":"Vaddi","given":"Anusha","non-dropping-particle":"","parse-names":false,"suffix":""},{"dropping-particle":"V.","family":"Lalla","given":"Rajesh","non-dropping-particle":"","parse-names":false,"suffix":""},{"dropping-particle":"","family":"Bossi","given":"Paolo","non-dropping-particle":"","parse-names":false,"suffix":""},{"dropping-particle":"","family":"Elad","given":"Sharon","non-dropping-particle":"","parse-names":false,"suffix":""}],"container-title":"Supportive Care in Cancer","id":"ITEM-1","issue":"10","issued":{"date-parts":[["2019"]]},"page":"3949-3967","title":"Systematic review of basic oral care for the management of oral mucositis in cancer patients and clinical practice guidelines","type":"article-journal","volume":"27"},"uris":["http://www.mendeley.com/documents/?uuid=6d2d7394-04a9-4003-95b0-b9c5852148a9"]},{"id":"ITEM-2","itemData":{"DOI":"10.3389/fonc.2017.00089","ISSN":"2234943X","abstract":"Radiation-induced oral mucositis (RIOM) is a major dose-limiting toxicity in head and neck cancer patients. It is a normal tissue injury caused by radiation/radiotherapy (RT), which has marked adverse effects on patient quality of life and cancer therapy continuity. It is a challenge for radiation oncologists since it leads to cancer therapy interruption, poor local tumor control, and changes in dose fractionation. RIOM occurs in 100% of altered fractionation radiotherapy head and neck cancer patients. In the United Sates, its economic cost was estimated to reach 17,000.00 USD per patient with head and neck cancers. This review will discuss RIOM definition, epidemiology, impact and side effects, pathogenesis, scoring scales, diagnosis, differential diagnosis, prevention, and treatment.","author":[{"dropping-particle":"","family":"Maria","given":"Osama Muhammad","non-dropping-particle":"","parse-names":false,"suffix":""},{"dropping-particle":"","family":"Eliopoulos","given":"Nicoletta","non-dropping-particle":"","parse-names":false,"suffix":""},{"dropping-particle":"","family":"Muanza","given":"Thierry","non-dropping-particle":"","parse-names":false,"suffix":""}],"container-title":"Frontiers in Oncology","id":"ITEM-2","issue":"MAY","issued":{"date-parts":[["2017"]]},"title":"Radiation-Induced Oral Mucositis","type":"article-journal","volume":"7"},"uris":["http://www.mendeley.com/documents/?uuid=c144b108-6653-4eb0-840c-81f076c4f7c6"]}],"mendeley":{"formattedCitation":"&lt;sup&gt;22,23&lt;/sup&gt;","plainTextFormattedCitation":"22,23","previouslyFormattedCitation":"&lt;sup&gt;22,23&lt;/sup&gt;"},"properties":{"noteIndex":0},"schema":"https://github.com/citation-style-language/schema/raw/master/csl-citation.json"}</w:instrText>
      </w:r>
      <w:r w:rsidRPr="00840367">
        <w:rPr>
          <w:rFonts w:ascii="Times New Roman" w:eastAsia="Times New Roman" w:hAnsi="Times New Roman" w:cs="Times New Roman"/>
          <w:bCs/>
          <w:lang w:val="id-ID"/>
        </w:rPr>
        <w:fldChar w:fldCharType="separate"/>
      </w:r>
      <w:r w:rsidRPr="00840367">
        <w:rPr>
          <w:rFonts w:ascii="Times New Roman" w:eastAsia="Times New Roman" w:hAnsi="Times New Roman" w:cs="Times New Roman"/>
          <w:bCs/>
          <w:vertAlign w:val="superscript"/>
          <w:lang w:val="id-ID"/>
        </w:rPr>
        <w:t>22,23</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bCs/>
          <w:lang w:val="id-ID"/>
        </w:rPr>
        <w:t xml:space="preserve"> Penelitian lain menyebutkan, </w:t>
      </w:r>
      <w:proofErr w:type="spellStart"/>
      <w:r w:rsidRPr="00840367">
        <w:rPr>
          <w:rFonts w:ascii="Times New Roman" w:eastAsia="Times New Roman" w:hAnsi="Times New Roman" w:cs="Times New Roman"/>
          <w:bCs/>
          <w:lang w:val="en-US"/>
        </w:rPr>
        <w:t>larutan</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 xml:space="preserve">salin normal juga tidak cukup efektif jika dibandingkan kombinasi madu </w:t>
      </w:r>
      <w:proofErr w:type="spellStart"/>
      <w:r w:rsidRPr="00840367">
        <w:rPr>
          <w:rFonts w:ascii="Times New Roman" w:eastAsia="Times New Roman" w:hAnsi="Times New Roman" w:cs="Times New Roman"/>
          <w:bCs/>
          <w:lang w:val="en-US"/>
        </w:rPr>
        <w:t>dengan</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saline Na</w:t>
      </w:r>
      <w:r w:rsidRPr="00840367">
        <w:rPr>
          <w:rFonts w:ascii="Times New Roman" w:eastAsia="Times New Roman" w:hAnsi="Times New Roman" w:cs="Times New Roman"/>
          <w:bCs/>
          <w:lang w:val="en-US"/>
        </w:rPr>
        <w:t>C</w:t>
      </w:r>
      <w:r w:rsidRPr="00840367">
        <w:rPr>
          <w:rFonts w:ascii="Times New Roman" w:eastAsia="Times New Roman" w:hAnsi="Times New Roman" w:cs="Times New Roman"/>
          <w:bCs/>
          <w:lang w:val="id-ID"/>
        </w:rPr>
        <w:t xml:space="preserve">l atau </w:t>
      </w:r>
      <w:proofErr w:type="spellStart"/>
      <w:r w:rsidRPr="00840367">
        <w:rPr>
          <w:rFonts w:ascii="Times New Roman" w:eastAsia="Times New Roman" w:hAnsi="Times New Roman" w:cs="Times New Roman"/>
          <w:bCs/>
          <w:lang w:val="en-US"/>
        </w:rPr>
        <w:t>kombinasi</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 xml:space="preserve">klorheksidin </w:t>
      </w:r>
      <w:proofErr w:type="spellStart"/>
      <w:r w:rsidRPr="00840367">
        <w:rPr>
          <w:rFonts w:ascii="Times New Roman" w:eastAsia="Times New Roman" w:hAnsi="Times New Roman" w:cs="Times New Roman"/>
          <w:bCs/>
          <w:lang w:val="en-US"/>
        </w:rPr>
        <w:t>dengan</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saline Na</w:t>
      </w:r>
      <w:r w:rsidRPr="00840367">
        <w:rPr>
          <w:rFonts w:ascii="Times New Roman" w:eastAsia="Times New Roman" w:hAnsi="Times New Roman" w:cs="Times New Roman"/>
          <w:bCs/>
          <w:lang w:val="en-US"/>
        </w:rPr>
        <w:t>C</w:t>
      </w:r>
      <w:r w:rsidRPr="00840367">
        <w:rPr>
          <w:rFonts w:ascii="Times New Roman" w:eastAsia="Times New Roman" w:hAnsi="Times New Roman" w:cs="Times New Roman"/>
          <w:bCs/>
          <w:lang w:val="id-ID"/>
        </w:rPr>
        <w:t xml:space="preserve">l. </w:t>
      </w:r>
      <w:proofErr w:type="spellStart"/>
      <w:r w:rsidRPr="00840367">
        <w:rPr>
          <w:rFonts w:ascii="Times New Roman" w:eastAsia="Times New Roman" w:hAnsi="Times New Roman" w:cs="Times New Roman"/>
          <w:bCs/>
          <w:lang w:val="en-US"/>
        </w:rPr>
        <w:t>Larutan</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 xml:space="preserve">salin merupakan </w:t>
      </w:r>
      <w:proofErr w:type="spellStart"/>
      <w:r w:rsidRPr="00840367">
        <w:rPr>
          <w:rFonts w:ascii="Times New Roman" w:eastAsia="Times New Roman" w:hAnsi="Times New Roman" w:cs="Times New Roman"/>
          <w:bCs/>
          <w:lang w:val="en-US"/>
        </w:rPr>
        <w:t>terapi</w:t>
      </w:r>
      <w:proofErr w:type="spellEnd"/>
      <w:r w:rsidRPr="00840367">
        <w:rPr>
          <w:rFonts w:ascii="Times New Roman" w:eastAsia="Times New Roman" w:hAnsi="Times New Roman" w:cs="Times New Roman"/>
          <w:bCs/>
          <w:lang w:val="en-US"/>
        </w:rPr>
        <w:t xml:space="preserve"> </w:t>
      </w:r>
      <w:r w:rsidRPr="00840367">
        <w:rPr>
          <w:rFonts w:ascii="Times New Roman" w:eastAsia="Times New Roman" w:hAnsi="Times New Roman" w:cs="Times New Roman"/>
          <w:bCs/>
          <w:lang w:val="id-ID"/>
        </w:rPr>
        <w:t xml:space="preserve">pendukung pada perawatan obat kumur lain.  </w:t>
      </w:r>
      <w:proofErr w:type="spellStart"/>
      <w:r w:rsidRPr="00840367">
        <w:rPr>
          <w:rFonts w:ascii="Times New Roman" w:eastAsia="Times New Roman" w:hAnsi="Times New Roman" w:cs="Times New Roman"/>
          <w:bCs/>
          <w:lang w:val="en-US"/>
        </w:rPr>
        <w:t>Larutan</w:t>
      </w:r>
      <w:proofErr w:type="spellEnd"/>
      <w:r w:rsidRPr="00840367">
        <w:rPr>
          <w:rFonts w:ascii="Times New Roman" w:eastAsia="Times New Roman" w:hAnsi="Times New Roman" w:cs="Times New Roman"/>
          <w:bCs/>
          <w:lang w:val="en-US"/>
        </w:rPr>
        <w:t xml:space="preserve"> s</w:t>
      </w:r>
      <w:r w:rsidRPr="00840367">
        <w:rPr>
          <w:rFonts w:ascii="Times New Roman" w:eastAsia="Times New Roman" w:hAnsi="Times New Roman" w:cs="Times New Roman"/>
          <w:bCs/>
          <w:lang w:val="id-ID"/>
        </w:rPr>
        <w:t>aline memberikan kelembaban pada mukositis tetapi tidak dapat menghilangkan rasa sakit pada pasien. Lama waktu penyembuhan kurang lebih 10 sampai 14 hari. Kondisi ini didukung oleh keparahan mukositis, obat kemoterapi  dan keadaan sistemik pasien.</w:t>
      </w:r>
      <w:r w:rsidRPr="00840367">
        <w:rPr>
          <w:rFonts w:ascii="Times New Roman" w:eastAsia="Times New Roman" w:hAnsi="Times New Roman" w:cs="Times New Roman"/>
          <w:bCs/>
          <w:lang w:val="id-ID"/>
        </w:rPr>
        <w:fldChar w:fldCharType="begin" w:fldLock="1"/>
      </w:r>
      <w:r w:rsidRPr="00840367">
        <w:rPr>
          <w:rFonts w:ascii="Times New Roman" w:eastAsia="Times New Roman" w:hAnsi="Times New Roman" w:cs="Times New Roman"/>
          <w:bCs/>
          <w:lang w:val="id-ID"/>
        </w:rPr>
        <w:instrText>ADDIN CSL_CITATION {"citationItems":[{"id":"ITEM-1","itemData":{"DOI":"10.1002/cncr.28592","ISSN":"10970142","PMID":"24615748","abstract":"BACKGROUND Mucositis is a highly significant, and sometimes dose-limiting, toxicity of cancer therapy. The goal of this systematic review was to update the Multinational Association of Supportive Care in Cancer and International Society of Oral Oncology (MASCC/ISOO) Clinical Practice Guidelines for mucositis. METHODS A literature search was conducted to identify eligible published articles, based on predefined inclusion/exclusion criteria. Each article was independently reviewed by 2 reviewers. Studies were rated according to the presence of major and minor flaws as per previously published criteria. The body of evidence for each intervention, in each treatment setting, was assigned a level of evidence, based on previously published criteria. Guidelines were developed based on the level of evidence, with 3 possible guideline determinations: recommendation, suggestion, or no guideline possible. RESULTS The literature search identified 8279 papers, 1032 of which were retrieved for detailed evaluation based on titles and abstracts. Of these, 570 qualified for final inclusion in the systematic reviews. Sixteen new guidelines were developed for or against the use of various interventions in specific treatment settings. In total, the MASCC/ISOO Mucositis Guidelines now include 32 guidelines: 22 for oral mucositis and 10 for gastrointestinal mucositis. This article describes these updated guidelines. CONCLUSIONS The updated MASCC/ISOO Clinical Practice Guidelines for mucositis will help clinicians provide evidence-based management of mucositis secondary to cancer therapy.","author":[{"dropping-particle":"V.","family":"Lalla","given":"Rajesh","non-dropping-particle":"","parse-names":false,"suffix":""},{"dropping-particle":"","family":"Bowen","given":"Joanne","non-dropping-particle":"","parse-names":false,"suffix":""},{"dropping-particle":"","family":"Barasch","given":"Andrei","non-dropping-particle":"","parse-names":false,"suffix":""},{"dropping-particle":"","family":"Elting","given":"Linda","non-dropping-particle":"","parse-names":false,"suffix":""},{"dropping-particle":"","family":"Epstein","given":"Joel","non-dropping-particle":"","parse-names":false,"suffix":""},{"dropping-particle":"","family":"Keefe","given":"Dorothy M.","non-dropping-particle":"","parse-names":false,"suffix":""},{"dropping-particle":"","family":"McGuire","given":"Deborah B.","non-dropping-particle":"","parse-names":false,"suffix":""},{"dropping-particle":"","family":"Migliorati","given":"Cesar","non-dropping-particle":"","parse-names":false,"suffix":""},{"dropping-particle":"","family":"Nicolatou-Galitis","given":"Ourania","non-dropping-particle":"","parse-names":false,"suffix":""},{"dropping-particle":"","family":"Peterson","given":"Douglas E.","non-dropping-particle":"","parse-names":false,"suffix":""},{"dropping-particle":"","family":"Raber-Durlacher","given":"Judith E.","non-dropping-particle":"","parse-names":false,"suffix":""},{"dropping-particle":"","family":"Sonis","given":"Stephen T.","non-dropping-particle":"","parse-names":false,"suffix":""},{"dropping-particle":"","family":"Elad","given":"Sharon","non-dropping-particle":"","parse-names":false,"suffix":""},{"dropping-particle":"","family":"Al-Dasooqi","given":"Noor","non-dropping-particle":"","parse-names":false,"suffix":""},{"dropping-particle":"","family":"Brennan","given":"Michael","non-dropping-particle":"","parse-names":false,"suffix":""},{"dropping-particle":"","family":"Gibson","given":"Rachel","non-dropping-particle":"","parse-names":false,"suffix":""},{"dropping-particle":"","family":"Fulton","given":"Janet","non-dropping-particle":"","parse-names":false,"suffix":""},{"dropping-particle":"","family":"Hewson","given":"Ian","non-dropping-particle":"","parse-names":false,"suffix":""},{"dropping-particle":"","family":"Jensen","given":"Siri B.","non-dropping-particle":"","parse-names":false,"suffix":""},{"dropping-particle":"","family":"Logan","given":"Richard","non-dropping-particle":"","parse-names":false,"suffix":""},{"dropping-particle":"","family":"Öhrn","given":"Kerstin E.O.","non-dropping-particle":"","parse-names":false,"suffix":""},{"dropping-particle":"","family":"Sarri","given":"Triantafyllia","non-dropping-particle":"","parse-names":false,"suffix":""},{"dropping-particle":"","family":"Saunders","given":"Deborah","non-dropping-particle":"","parse-names":false,"suffix":""},{"dropping-particle":"","family":"Bültzingslöwen","given":"Inger","non-dropping-particle":"von","parse-names":false,"suffix":""},{"dropping-particle":"","family":"Yarom","given":"Noam","non-dropping-particle":"","parse-names":false,"suffix":""},{"dropping-particle":"","family":"Allemano","given":"Justin","non-dropping-particle":"","parse-names":false,"suffix":""},{"dropping-particle":"","family":"Al-Azri","given":"Abdul Rahman","non-dropping-particle":"","parse-names":false,"suffix":""},{"dropping-particle":"","family":"Antunes","given":"Heliton Spindola","non-dropping-particle":"","parse-names":false,"suffix":""},{"dropping-particle":"","family":"Ariyawardana","given":"Anura","non-dropping-particle":"","parse-names":false,"suffix":""},{"dropping-particle":"","family":"Bateman","given":"Emma","non-dropping-particle":"","parse-names":false,"suffix":""},{"dropping-particle":"","family":"Blijlevens","given":"Nicole","non-dropping-particle":"","parse-names":false,"suffix":""},{"dropping-particle":"","family":"Boers-Doets","given":"Christine B.","non-dropping-particle":"","parse-names":false,"suffix":""},{"dropping-particle":"","family":"Bossi","given":"Paolo","non-dropping-particle":"","parse-names":false,"suffix":""},{"dropping-particle":"","family":"Brown","given":"Carlton G.","non-dropping-particle":"","parse-names":false,"suffix":""},{"dropping-particle":"","family":"Chang","given":"Yu Chia","non-dropping-particle":"","parse-names":false,"suffix":""},{"dropping-particle":"","family":"Cheng","given":"Karis K.","non-dropping-particle":"","parse-names":false,"suffix":""},{"dropping-particle":"","family":"Cooksley","given":"Catherine","non-dropping-particle":"","parse-names":false,"suffix":""},{"dropping-particle":"","family":"Correa","given":"Elvira P.","non-dropping-particle":"","parse-names":false,"suffix":""},{"dropping-particle":"","family":"Dennis","given":"Kristopher","non-dropping-particle":"","parse-names":false,"suffix":""},{"dropping-particle":"","family":"Palma","given":"Mario","non-dropping-particle":"Di","parse-names":false,"suffix":""},{"dropping-particle":"","family":"Drucker","given":"Scott","non-dropping-particle":"","parse-names":false,"suffix":""},{"dropping-particle":"","family":"Eilers","given":"June","non-dropping-particle":"","parse-names":false,"suffix":""},{"dropping-particle":"","family":"Escalante","given":"Carmen","non-dropping-particle":"","parse-names":false,"suffix":""},{"dropping-particle":"","family":"Estilo","given":"Cherry L.","non-dropping-particle":"","parse-names":false,"suffix":""},{"dropping-particle":"","family":"Everaus","given":"Hele","non-dropping-particle":"","parse-names":false,"suffix":""},{"dropping-particle":"","family":"Fijlstra","given":"Margot","non-dropping-particle":"","parse-names":false,"suffix":""},{"dropping-particle":"","family":"Fliedner","given":"Monica","non-dropping-particle":"","parse-names":false,"suffix":""},{"dropping-particle":"","family":"Freidank","given":"Annette","non-dropping-particle":"","parse-names":false,"suffix":""},{"dropping-particle":"","family":"Gerber","given":"Erich","non-dropping-particle":"","parse-names":false,"suffix":""},{"dropping-particle":"","family":"Gibson","given":"Faith","non-dropping-particle":"","parse-names":false,"suffix":""},{"dropping-particle":"","family":"Gomez","given":"Jesùs Garcia","non-dropping-particle":"","parse-names":false,"suffix":""},{"dropping-particle":"","family":"Halm","given":"Josiah","non-dropping-particle":"","parse-names":false,"suffix":""},{"dropping-particle":"","family":"Hita","given":"Guido","non-dropping-particle":"","parse-names":false,"suffix":""},{"dropping-particle":"","family":"Hutchins","given":"Ronald D.","non-dropping-particle":"","parse-names":false,"suffix":""},{"dropping-particle":"","family":"Hodgson","given":"Brian","non-dropping-particle":"","parse-names":false,"suffix":""},{"dropping-particle":"","family":"Hovan","given":"Allan","non-dropping-particle":"","parse-names":false,"suffix":""},{"dropping-particle":"","family":"Jarvis","given":"Virginia","non-dropping-particle":"","parse-names":false,"suffix":""},{"dropping-particle":"","family":"King","given":"Emily E.","non-dropping-particle":"","parse-names":false,"suffix":""},{"dropping-particle":"","family":"Kouloulias","given":"Vassilios E.","non-dropping-particle":"","parse-names":false,"suffix":""},{"dropping-particle":"","family":"Latortue","given":"Marie C.","non-dropping-particle":"","parse-names":false,"suffix":""},{"dropping-particle":"","family":"Lees","given":"Judith","non-dropping-particle":"","parse-names":false,"suffix":""},{"dropping-particle":"","family":"Lopes","given":"Nilza Nelly Fontana","non-dropping-particle":"","parse-names":false,"suffix":""},{"dropping-particle":"","family":"Loprinzi","given":"Charles","non-dropping-particle":"","parse-names":false,"suffix":""},{"dropping-particle":"","family":"Michelet","given":"Marisol","non-dropping-particle":"","parse-names":false,"suffix":""},{"dropping-particle":"","family":"Mori","given":"Takehiko","non-dropping-particle":"","parse-names":false,"suffix":""},{"dropping-particle":"","family":"Nair","given":"Raj G.","non-dropping-particle":"","parse-names":false,"suffix":""},{"dropping-particle":"","family":"Niscola","given":"Pasquale","non-dropping-particle":"","parse-names":false,"suffix":""},{"dropping-particle":"","family":"Oberle-Edwards","given":"Loree K.","non-dropping-particle":"","parse-names":false,"suffix":""},{"dropping-particle":"","family":"Osaguona","given":"Anthony","non-dropping-particle":"","parse-names":false,"suffix":""},{"dropping-particle":"","family":"Parelkar","given":"Pratibha","non-dropping-particle":"","parse-names":false,"suffix":""},{"dropping-particle":"","family":"Park","given":"Jumin","non-dropping-particle":"","parse-names":false,"suffix":""},{"dropping-particle":"","family":"Parker","given":"Ira","non-dropping-particle":"","parse-names":false,"suffix":""},{"dropping-particle":"","family":"Pettersson","given":"Bo G.","non-dropping-particle":"","parse-names":false,"suffix":""},{"dropping-particle":"","family":"Potting","given":"Carin","non-dropping-particle":"","parse-names":false,"suffix":""},{"dropping-particle":"","family":"Rao","given":"Nikhil G.","non-dropping-particle":"","parse-names":false,"suffix":""},{"dropping-particle":"","family":"Riesenbeck","given":"Dorothea","non-dropping-particle":"","parse-names":false,"suffix":""},{"dropping-particle":"","family":"Rouleau","given":"Tanya","non-dropping-particle":"","parse-names":false,"suffix":""},{"dropping-particle":"","family":"Schubert","given":"Mark M.","non-dropping-particle":"","parse-names":false,"suffix":""},{"dropping-particle":"","family":"Silverman","given":"Sol","non-dropping-particle":"","parse-names":false,"suffix":""},{"dropping-particle":"","family":"Soga","given":"Yoshihiko","non-dropping-particle":"","parse-names":false,"suffix":""},{"dropping-particle":"","family":"Spijkervet","given":"Fred K.L.","non-dropping-particle":"","parse-names":false,"suffix":""},{"dropping-particle":"","family":"Stokman","given":"Monique","non-dropping-particle":"","parse-names":false,"suffix":""},{"dropping-particle":"","family":"Stringer","given":"Andrea M.","non-dropping-particle":"","parse-names":false,"suffix":""},{"dropping-particle":"","family":"Tissing","given":"Wim J.E.","non-dropping-particle":"","parse-names":false,"suffix":""},{"dropping-particle":"","family":"Velden","given":"Walter J.F.M.","non-dropping-particle":"van der","parse-names":false,"suffix":""},{"dropping-particle":"","family":"Wetering","given":"Marianne D.","non-dropping-particle":"van de","parse-names":false,"suffix":""},{"dropping-particle":"","family":"Vithala","given":"Madhuri","non-dropping-particle":"","parse-names":false,"suffix":""},{"dropping-particle":"","family":"Weikel","given":"Dianna S.","non-dropping-particle":"","parse-names":false,"suffix":""},{"dropping-particle":"","family":"Yazbeck","given":"Roger","non-dropping-particle":"","parse-names":false,"suffix":""},{"dropping-particle":"","family":"Yeoh","given":"Eric","non-dropping-particle":"","parse-names":false,"suffix":""},{"dropping-particle":"","family":"Zadik","given":"Yehuda","non-dropping-particle":"","parse-names":false,"suffix":""}],"container-title":"Cancer","id":"ITEM-1","issue":"10","issued":{"date-parts":[["2014"]]},"page":"1453-1461","title":"MASCC/ISOO clinical practice guidelines for the management of mucositis secondary to cancer therapy","type":"article-journal","volume":"120"},"uris":["http://www.mendeley.com/documents/?uuid=936b8f2e-0786-46d9-ac9b-04feff75a02c"]},{"id":"ITEM-2","itemData":{"DOI":"10.1007/s00520-019-04848-4","ISSN":"14337339","PMID":"31286232","abstract":"Purpose: The aim of this study was to update the clinical practice guidelines for the use of basic oral care (BOC) interventions for the prevention and/or treatment of oral mucositis (OM). Methods: A systematic review was conducted by the Mucositis Study Group of the Multinational Association of Supportive Care in Cancer/International Society for Oral Oncology (MASCC/ISOO). The body of evidence for each intervention in each cancer treatment setting was assigned an evidence level. The findings were added to the database used to develop the 2013 MASCC/ISOO clinical practice guidelines. Based on the evidence level, one of the following three guideline determinations was possible: Recommendation, Suggestion, No guideline possible. Results: A total of 17 new papers across six interventions were examined and merged with a previous database. Based on the literature, the following guidelines were possible. The panel suggests that the implementation of multi-agent combination oral care protocols is beneficial for the prevention of OM during chemotherapy, head and neck (H&amp;N) radiation therapy (RT), and hematopoietic stem cell transplantation (Level of Evidence III). The panel suggests that chlorhexidine not be used to prevent OM in patients undergoing H&amp;N RT (Level of Evidence III). No guideline was possible for professional oral care, patient education, saline, and sodium bicarbonate, and expert opinion complemented these guidelines. Conclusions: The evidence supports the use of multi-agent combination oral care protocols in the specific populations listed above. Additional well-designed research is needed on the other BOC interventions prior to guideline formulation.","author":[{"dropping-particle":"","family":"Hong","given":"Catherine H.L.","non-dropping-particle":"","parse-names":false,"suffix":""},{"dropping-particle":"","family":"Gueiros","given":"Luiz Alcino","non-dropping-particle":"","parse-names":false,"suffix":""},{"dropping-particle":"","family":"Fulton","given":"Janet S.","non-dropping-particle":"","parse-names":false,"suffix":""},{"dropping-particle":"","family":"Cheng","given":"Karis Kin Fong","non-dropping-particle":"","parse-names":false,"suffix":""},{"dropping-particle":"","family":"Kandwal","given":"Abhishek","non-dropping-particle":"","parse-names":false,"suffix":""},{"dropping-particle":"","family":"Galiti","given":"Dimitra","non-dropping-particle":"","parse-names":false,"suffix":""},{"dropping-particle":"","family":"Fall-Dickson","given":"Jane M.","non-dropping-particle":"","parse-names":false,"suffix":""},{"dropping-particle":"","family":"Johansen","given":"Jorgen","non-dropping-particle":"","parse-names":false,"suffix":""},{"dropping-particle":"","family":"Ameringer","given":"Suzanne","non-dropping-particle":"","parse-names":false,"suffix":""},{"dropping-particle":"","family":"Kataoka","given":"Tomoko","non-dropping-particle":"","parse-names":false,"suffix":""},{"dropping-particle":"","family":"Weikel","given":"Dianna","non-dropping-particle":"","parse-names":false,"suffix":""},{"dropping-particle":"","family":"Eilers","given":"June","non-dropping-particle":"","parse-names":false,"suffix":""},{"dropping-particle":"","family":"Ranna","given":"Vinasha","non-dropping-particle":"","parse-names":false,"suffix":""},{"dropping-particle":"","family":"Vaddi","given":"Anusha","non-dropping-particle":"","parse-names":false,"suffix":""},{"dropping-particle":"V.","family":"Lalla","given":"Rajesh","non-dropping-particle":"","parse-names":false,"suffix":""},{"dropping-particle":"","family":"Bossi","given":"Paolo","non-dropping-particle":"","parse-names":false,"suffix":""},{"dropping-particle":"","family":"Elad","given":"Sharon","non-dropping-particle":"","parse-names":false,"suffix":""}],"container-title":"Supportive Care in Cancer","id":"ITEM-2","issue":"10","issued":{"date-parts":[["2019"]]},"page":"3949-3967","title":"Systematic review of basic oral care for the management of oral mucositis in cancer patients and clinical practice guidelines","type":"article-journal","volume":"27"},"uris":["http://www.mendeley.com/documents/?uuid=6d2d7394-04a9-4003-95b0-b9c5852148a9"]},{"id":"ITEM-3","itemData":{"DOI":"10.3389/fonc.2017.00089","ISSN":"2234943X","abstract":"Radiation-induced oral mucositis (RIOM) is a major dose-limiting toxicity in head and neck cancer patients. It is a normal tissue injury caused by radiation/radiotherapy (RT), which has marked adverse effects on patient quality of life and cancer therapy continuity. It is a challenge for radiation oncologists since it leads to cancer therapy interruption, poor local tumor control, and changes in dose fractionation. RIOM occurs in 100% of altered fractionation radiotherapy head and neck cancer patients. In the United Sates, its economic cost was estimated to reach 17,000.00 USD per patient with head and neck cancers. This review will discuss RIOM definition, epidemiology, impact and side effects, pathogenesis, scoring scales, diagnosis, differential diagnosis, prevention, and treatment.","author":[{"dropping-particle":"","family":"Maria","given":"Osama Muhammad","non-dropping-particle":"","parse-names":false,"suffix":""},{"dropping-particle":"","family":"Eliopoulos","given":"Nicoletta","non-dropping-particle":"","parse-names":false,"suffix":""},{"dropping-particle":"","family":"Muanza","given":"Thierry","non-dropping-particle":"","parse-names":false,"suffix":""}],"container-title":"Frontiers in Oncology","id":"ITEM-3","issue":"MAY","issued":{"date-parts":[["2017"]]},"title":"Radiation-Induced Oral Mucositis","type":"article-journal","volume":"7"},"uris":["http://www.mendeley.com/documents/?uuid=c144b108-6653-4eb0-840c-81f076c4f7c6"]}],"mendeley":{"formattedCitation":"&lt;sup&gt;22,23,25&lt;/sup&gt;","plainTextFormattedCitation":"22,23,25","previouslyFormattedCitation":"&lt;sup&gt;22,23,25&lt;/sup&gt;"},"properties":{"noteIndex":0},"schema":"https://github.com/citation-style-language/schema/raw/master/csl-citation.json"}</w:instrText>
      </w:r>
      <w:r w:rsidRPr="00840367">
        <w:rPr>
          <w:rFonts w:ascii="Times New Roman" w:eastAsia="Times New Roman" w:hAnsi="Times New Roman" w:cs="Times New Roman"/>
          <w:bCs/>
          <w:lang w:val="id-ID"/>
        </w:rPr>
        <w:fldChar w:fldCharType="separate"/>
      </w:r>
      <w:r w:rsidRPr="00840367">
        <w:rPr>
          <w:rFonts w:ascii="Times New Roman" w:eastAsia="Times New Roman" w:hAnsi="Times New Roman" w:cs="Times New Roman"/>
          <w:bCs/>
          <w:vertAlign w:val="superscript"/>
          <w:lang w:val="id-ID"/>
        </w:rPr>
        <w:t>22,23,25</w:t>
      </w:r>
      <w:r w:rsidRPr="00840367">
        <w:rPr>
          <w:rFonts w:ascii="Times New Roman" w:eastAsia="Times New Roman" w:hAnsi="Times New Roman" w:cs="Times New Roman"/>
          <w:lang w:val="id-ID"/>
        </w:rPr>
        <w:fldChar w:fldCharType="end"/>
      </w:r>
    </w:p>
    <w:p w14:paraId="7965940B" w14:textId="77777777" w:rsidR="00840367" w:rsidRPr="00840367" w:rsidRDefault="00840367" w:rsidP="00840367">
      <w:pPr>
        <w:spacing w:after="0" w:line="360" w:lineRule="auto"/>
        <w:jc w:val="both"/>
        <w:rPr>
          <w:rFonts w:ascii="Times New Roman" w:eastAsia="Times New Roman" w:hAnsi="Times New Roman" w:cs="Times New Roman"/>
          <w:bCs/>
          <w:lang w:val="id-ID"/>
        </w:rPr>
      </w:pPr>
      <w:r w:rsidRPr="00840367">
        <w:rPr>
          <w:rFonts w:ascii="Times New Roman" w:eastAsia="Times New Roman" w:hAnsi="Times New Roman" w:cs="Times New Roman"/>
          <w:b/>
          <w:bCs/>
          <w:lang w:val="id-ID"/>
        </w:rPr>
        <w:t>Klorheksidin 0,12%</w:t>
      </w:r>
    </w:p>
    <w:p w14:paraId="48ED5C69" w14:textId="77777777" w:rsidR="00840367" w:rsidRPr="00840367" w:rsidRDefault="00840367" w:rsidP="00840367">
      <w:pPr>
        <w:spacing w:after="0" w:line="360" w:lineRule="auto"/>
        <w:jc w:val="both"/>
        <w:rPr>
          <w:rFonts w:ascii="Times New Roman" w:eastAsia="Times New Roman" w:hAnsi="Times New Roman" w:cs="Times New Roman"/>
          <w:lang w:val="id-ID"/>
        </w:rPr>
      </w:pPr>
      <w:r w:rsidRPr="00840367">
        <w:rPr>
          <w:rFonts w:ascii="Times New Roman" w:eastAsia="Times New Roman" w:hAnsi="Times New Roman" w:cs="Times New Roman"/>
          <w:lang w:val="id-ID"/>
        </w:rPr>
        <w:t xml:space="preserve">Klorheksidin adalah antimikroba dengan komponen anti-plak, yang </w:t>
      </w:r>
      <w:proofErr w:type="spellStart"/>
      <w:r w:rsidRPr="00840367">
        <w:rPr>
          <w:rFonts w:ascii="Times New Roman" w:eastAsia="Times New Roman" w:hAnsi="Times New Roman" w:cs="Times New Roman"/>
          <w:lang w:val="en-US"/>
        </w:rPr>
        <w:t>dapat</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lang w:val="id-ID"/>
        </w:rPr>
        <w:t xml:space="preserve">diberikan dan ditoleransi </w:t>
      </w:r>
      <w:proofErr w:type="spellStart"/>
      <w:r w:rsidRPr="00840367">
        <w:rPr>
          <w:rFonts w:ascii="Times New Roman" w:eastAsia="Times New Roman" w:hAnsi="Times New Roman" w:cs="Times New Roman"/>
          <w:lang w:val="en-US"/>
        </w:rPr>
        <w:t>dengan</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lang w:val="id-ID"/>
        </w:rPr>
        <w:t xml:space="preserve">baik </w:t>
      </w:r>
      <w:proofErr w:type="spellStart"/>
      <w:r w:rsidRPr="00840367">
        <w:rPr>
          <w:rFonts w:ascii="Times New Roman" w:eastAsia="Times New Roman" w:hAnsi="Times New Roman" w:cs="Times New Roman"/>
          <w:lang w:val="en-US"/>
        </w:rPr>
        <w:t>mulai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dari</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lang w:val="id-ID"/>
        </w:rPr>
        <w:t xml:space="preserve">anak </w:t>
      </w:r>
      <w:proofErr w:type="spellStart"/>
      <w:r w:rsidRPr="00840367">
        <w:rPr>
          <w:rFonts w:ascii="Times New Roman" w:eastAsia="Times New Roman" w:hAnsi="Times New Roman" w:cs="Times New Roman"/>
          <w:lang w:val="en-US"/>
        </w:rPr>
        <w:t>ber</w:t>
      </w:r>
      <w:proofErr w:type="spellEnd"/>
      <w:r w:rsidRPr="00840367">
        <w:rPr>
          <w:rFonts w:ascii="Times New Roman" w:eastAsia="Times New Roman" w:hAnsi="Times New Roman" w:cs="Times New Roman"/>
          <w:lang w:val="id-ID"/>
        </w:rPr>
        <w:t>usia &gt;6 tahun</w:t>
      </w:r>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hingga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pasien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dewasa</w:t>
      </w:r>
      <w:proofErr w:type="spellEnd"/>
      <w:r w:rsidRPr="00840367">
        <w:rPr>
          <w:rFonts w:ascii="Times New Roman" w:eastAsia="Times New Roman" w:hAnsi="Times New Roman" w:cs="Times New Roman"/>
          <w:lang w:val="id-ID"/>
        </w:rPr>
        <w:t xml:space="preserve"> dengan</w:t>
      </w:r>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perawatan</w:t>
      </w:r>
      <w:proofErr w:type="spellEnd"/>
      <w:r w:rsidRPr="00840367">
        <w:rPr>
          <w:rFonts w:ascii="Times New Roman" w:eastAsia="Times New Roman" w:hAnsi="Times New Roman" w:cs="Times New Roman"/>
          <w:lang w:val="id-ID"/>
        </w:rPr>
        <w:t xml:space="preserve"> kemoterapi.</w:t>
      </w:r>
      <w:r w:rsidRPr="00840367">
        <w:rPr>
          <w:rFonts w:ascii="Times New Roman" w:eastAsia="Times New Roman" w:hAnsi="Times New Roman" w:cs="Times New Roman"/>
          <w:lang w:val="id-ID"/>
        </w:rPr>
        <w:fldChar w:fldCharType="begin" w:fldLock="1"/>
      </w:r>
      <w:r w:rsidRPr="00840367">
        <w:rPr>
          <w:rFonts w:ascii="Times New Roman" w:eastAsia="Times New Roman" w:hAnsi="Times New Roman" w:cs="Times New Roman"/>
          <w:lang w:val="id-ID"/>
        </w:rPr>
        <w:instrText>ADDIN CSL_CITATION {"citationItems":[{"id":"ITEM-1","itemData":{"author":[{"dropping-particle":"","family":"Babadi","given":"Fatemeh","non-dropping-particle":"","parse-names":false,"suffix":""},{"dropping-particle":"","family":"Akbarnezhad","given":"Milad","non-dropping-particle":"","parse-names":false,"suffix":""},{"dropping-particle":"","family":"Amin","given":"Mansour","non-dropping-particle":"","parse-names":false,"suffix":""},{"dropping-particle":"","family":"Saebi","given":"Khosro","non-dropping-particle":"","parse-names":false,"suffix":""}],"id":"ITEM-1","issued":{"date-parts":[["0"]]},"title":"Effect of Jaftex and Chlorhexidine Mouthwashes on Oral Microorganism : A Comparative Study","type":"article-journal"},"uris":["http://www.mendeley.com/documents/?uuid=2a5f6e50-2e02-423d-976b-1aa7029567df"]}],"mendeley":{"formattedCitation":"&lt;sup&gt;26&lt;/sup&gt;","plainTextFormattedCitation":"26","previouslyFormattedCitation":"&lt;sup&gt;26&lt;/sup&gt;"},"properties":{"noteIndex":0},"schema":"https://github.com/citation-style-language/schema/raw/master/csl-citation.json"}</w:instrText>
      </w:r>
      <w:r w:rsidRPr="00840367">
        <w:rPr>
          <w:rFonts w:ascii="Times New Roman" w:eastAsia="Times New Roman" w:hAnsi="Times New Roman" w:cs="Times New Roman"/>
          <w:lang w:val="id-ID"/>
        </w:rPr>
        <w:fldChar w:fldCharType="separate"/>
      </w:r>
      <w:r w:rsidRPr="00840367">
        <w:rPr>
          <w:rFonts w:ascii="Times New Roman" w:eastAsia="Times New Roman" w:hAnsi="Times New Roman" w:cs="Times New Roman"/>
          <w:vertAlign w:val="superscript"/>
          <w:lang w:val="id-ID"/>
        </w:rPr>
        <w:t>26</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lang w:val="id-ID"/>
        </w:rPr>
        <w:t xml:space="preserve"> Klorheksidin tidak memiliki e</w:t>
      </w:r>
      <w:r w:rsidRPr="00840367">
        <w:rPr>
          <w:rFonts w:ascii="Times New Roman" w:eastAsia="Times New Roman" w:hAnsi="Times New Roman" w:cs="Times New Roman"/>
          <w:lang w:val="en-US"/>
        </w:rPr>
        <w:t>f</w:t>
      </w:r>
      <w:r w:rsidRPr="00840367">
        <w:rPr>
          <w:rFonts w:ascii="Times New Roman" w:eastAsia="Times New Roman" w:hAnsi="Times New Roman" w:cs="Times New Roman"/>
          <w:lang w:val="id-ID"/>
        </w:rPr>
        <w:t>ek samping sistemik</w:t>
      </w:r>
      <w:r w:rsidRPr="00840367">
        <w:rPr>
          <w:rFonts w:ascii="Times New Roman" w:eastAsia="Times New Roman" w:hAnsi="Times New Roman" w:cs="Times New Roman"/>
          <w:lang w:val="en-US"/>
        </w:rPr>
        <w:t xml:space="preserve">yang </w:t>
      </w:r>
      <w:r w:rsidRPr="00840367">
        <w:rPr>
          <w:rFonts w:ascii="Times New Roman" w:eastAsia="Times New Roman" w:hAnsi="Times New Roman" w:cs="Times New Roman"/>
          <w:lang w:val="id-ID"/>
        </w:rPr>
        <w:t xml:space="preserve"> </w:t>
      </w:r>
      <w:r w:rsidRPr="00840367">
        <w:rPr>
          <w:rFonts w:ascii="Times New Roman" w:eastAsia="Times New Roman" w:hAnsi="Times New Roman" w:cs="Times New Roman"/>
          <w:lang w:val="en-US"/>
        </w:rPr>
        <w:t>mem</w:t>
      </w:r>
      <w:r w:rsidRPr="00840367">
        <w:rPr>
          <w:rFonts w:ascii="Times New Roman" w:eastAsia="Times New Roman" w:hAnsi="Times New Roman" w:cs="Times New Roman"/>
          <w:lang w:val="id-ID"/>
        </w:rPr>
        <w:t>bahaya</w:t>
      </w:r>
      <w:proofErr w:type="spellStart"/>
      <w:r w:rsidRPr="00840367">
        <w:rPr>
          <w:rFonts w:ascii="Times New Roman" w:eastAsia="Times New Roman" w:hAnsi="Times New Roman" w:cs="Times New Roman"/>
          <w:lang w:val="en-US"/>
        </w:rPr>
        <w:t>kan</w:t>
      </w:r>
      <w:proofErr w:type="spellEnd"/>
      <w:r w:rsidRPr="00840367">
        <w:rPr>
          <w:rFonts w:ascii="Times New Roman" w:eastAsia="Times New Roman" w:hAnsi="Times New Roman" w:cs="Times New Roman"/>
          <w:lang w:val="id-ID"/>
        </w:rPr>
        <w:t>, tetapi jika digunakan jangka panjang menyebabkan diskolorisasi gigi dan mukosa mulut. Efektivitasnya sebagai obat kumur adalah  0,12% pada anak-anak dan 0,2% pada dewasa, dan sudah banyak diteliti.</w:t>
      </w:r>
      <w:r w:rsidRPr="00840367">
        <w:rPr>
          <w:rFonts w:ascii="Times New Roman" w:eastAsia="Times New Roman" w:hAnsi="Times New Roman" w:cs="Times New Roman"/>
          <w:lang w:val="id-ID"/>
        </w:rPr>
        <w:fldChar w:fldCharType="begin" w:fldLock="1"/>
      </w:r>
      <w:r w:rsidRPr="00840367">
        <w:rPr>
          <w:rFonts w:ascii="Times New Roman" w:eastAsia="Times New Roman" w:hAnsi="Times New Roman" w:cs="Times New Roman"/>
          <w:lang w:val="id-ID"/>
        </w:rPr>
        <w:instrText>ADDIN CSL_CITATION {"citationItems":[{"id":"ITEM-1","itemData":{"author":[{"dropping-particle":"","family":"Babadi","given":"Fatemeh","non-dropping-particle":"","parse-names":false,"suffix":""},{"dropping-particle":"","family":"Akbarnezhad","given":"Milad","non-dropping-particle":"","parse-names":false,"suffix":""},{"dropping-particle":"","family":"Amin","given":"Mansour","non-dropping-particle":"","parse-names":false,"suffix":""},{"dropping-particle":"","family":"Saebi","given":"Khosro","non-dropping-particle":"","parse-names":false,"suffix":""}],"id":"ITEM-1","issued":{"date-parts":[["0"]]},"title":"Effect of Jaftex and Chlorhexidine Mouthwashes on Oral Microorganism : A Comparative Study","type":"article-journal"},"uris":["http://www.mendeley.com/documents/?uuid=2a5f6e50-2e02-423d-976b-1aa7029567df"]},{"id":"ITEM-2","itemData":{"DOI":"10.1155/2019/3619357","ISSN":"23146141","PMID":"31781612","abstract":"Objective. The present study aims at evaluating the beneficial effect of Nigella sativa (NS) oil mouth rinse in the management of chemotherapy- (CT-) induced oral mucositis (OM) in patients with acute myeloid leukemia (AML). Methods. Fifty-four AML patients were participated in this study and randomly allocated to either the test group or a control group. The patients of the test group received NS oil mouth rinse during 28-day CT, while the participants of the control group received a \"magic mouthwash\" formula. The primary outcome of this study was the incidence and severity of CT-induced OM in terms of erythema and ulcer. The secondary outcomes were the pain severity score, swallowing function, and the salivary concentrations of interleukin-6 (IL-6) and tumor necrosis factor-alpha (TNF-α). Results. NS oil mouth rinse attenuated the progression of CT-induced OM compared with the control formula (AUC = 5.9 vs. 38.4, P&lt;0.05) and significantly decreased the erythema and ulceration scores (AUC of total OMAS = 11.4 vs. 85.9, P&lt;0.001) compared with the magic mouthwash formula. It also reduced the pain score and enabled all the participants of this group to consume normal food during treatment. It significantly decreased salivary IL-6 (AUC = 7376 vs. 16599, P&lt;0.001), while the changes of TNF-α levels were not significant (AUC = 676.9 vs. 885.2, P&gt;0.05). Conclusions. NS oil mouth rinse is effective in attenuating the severity of CT-induced OM and improves the pain and swallowing function in AML patients.","author":[{"dropping-particle":"","family":"Hussain","given":"Saad Abdulrahman","non-dropping-particle":"","parse-names":false,"suffix":""},{"dropping-particle":"","family":"Mohammed Ameen","given":"Hazha Abdulah","non-dropping-particle":"","parse-names":false,"suffix":""},{"dropping-particle":"","family":"Mohammed","given":"Mohammed Omer","non-dropping-particle":"","parse-names":false,"suffix":""},{"dropping-particle":"","family":"Ahmed","given":"Khadija Muhamed","non-dropping-particle":"","parse-names":false,"suffix":""},{"dropping-particle":"","family":"Hama-Gareb Ali","given":"Rebaz","non-dropping-particle":"","parse-names":false,"suffix":""},{"dropping-particle":"","family":"Safar","given":"Banaz Mubarak","non-dropping-particle":"","parse-names":false,"suffix":""},{"dropping-particle":"","family":"Saeed","given":"Kamal Ahmed","non-dropping-particle":"","parse-names":false,"suffix":""}],"container-title":"BioMed Research International","id":"ITEM-2","issued":{"date-parts":[["2019"]]},"title":"Nigella sativa Oil Mouth Rinse Improves Chemotherapy-Induced Oral Mucositis in Patients with Acute Myeloid Leukemia","type":"article-journal","volume":"2019"},"uris":["http://www.mendeley.com/documents/?uuid=fedbc309-bccb-402d-9849-da303be3fe89"]},{"id":"ITEM-3","itemData":{"DOI":"10.1016/j.anr.2012.05.004","ISSN":"19761317","abstract":"Purpose: The objective of this study was to compare the effectiveness of sodium bicarbonate (SB) solution with chlorhexidine (CHX) mouthwash in oral care of acute leukemia patients under induction chemotherapy. Methods: Forty-eight patients were randomly selected and assigned to an SB solution group or CHX-based product group according to acute myelogenous leukemia or acute lymphoblastic leukemia. Patients were asked to rinse their mouth four times a day from the day before chemotherapy started until discharge. The World Health Organization mucositis grade, patient-reported Oral Mucositis Daily Questionnaire, and clinical signs associated with infection were assessed on a daily basis. The oral microbial count was assessed on a weekly basis from the 1st day of chemotherapy started to the 28th day or to the day of discharge from the hospital. Results: Of all the patients in the SB group, 25.0% developed ulcerative oral mucositis, whereas 62.5% in the CHX group did. The onset of oral mucositis was later in the SB group than the CHX group. The oral bacterial colonization in the SB group was significantly higher than that in the CHX group, but clinical signs associated with infection did not differ in both groups. Conclusion: As a result of this study, it was found that oral care by SB solution for acute leukemia patients undergoing chemotherapy was an effective intervention to improve oral health. © 2012 Korean Society of Nursing Science.","author":[{"dropping-particle":"","family":"Choi","given":"So Eun","non-dropping-particle":"","parse-names":false,"suffix":""},{"dropping-particle":"","family":"Kim","given":"Hee Seung","non-dropping-particle":"","parse-names":false,"suffix":""}],"container-title":"Asian Nursing Research","id":"ITEM-3","issue":"2","issued":{"date-parts":[["2012"]]},"page":"60-66","publisher":"Elsevier","title":"Sodium bicarbonate solution versus chlorhexidine mouthwash in oral care of acute leukemia patients undergoing induction chemotherapy: A randomized controlled trial","type":"article-journal","volume":"6"},"uris":["http://www.mendeley.com/documents/?uuid=56769476-2a68-4b34-8333-94b47d876663"]}],"mendeley":{"formattedCitation":"&lt;sup&gt;26–28&lt;/sup&gt;","manualFormatting":"26,28","plainTextFormattedCitation":"26–28","previouslyFormattedCitation":"&lt;sup&gt;26–28&lt;/sup&gt;"},"properties":{"noteIndex":0},"schema":"https://github.com/citation-style-language/schema/raw/master/csl-citation.json"}</w:instrText>
      </w:r>
      <w:r w:rsidRPr="00840367">
        <w:rPr>
          <w:rFonts w:ascii="Times New Roman" w:eastAsia="Times New Roman" w:hAnsi="Times New Roman" w:cs="Times New Roman"/>
          <w:lang w:val="id-ID"/>
        </w:rPr>
        <w:fldChar w:fldCharType="separate"/>
      </w:r>
      <w:r w:rsidRPr="00840367">
        <w:rPr>
          <w:rFonts w:ascii="Times New Roman" w:eastAsia="Times New Roman" w:hAnsi="Times New Roman" w:cs="Times New Roman"/>
          <w:vertAlign w:val="superscript"/>
          <w:lang w:val="id-ID"/>
        </w:rPr>
        <w:t>26,28</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lang w:val="id-ID"/>
        </w:rPr>
        <w:t xml:space="preserve"> </w:t>
      </w:r>
    </w:p>
    <w:p w14:paraId="54FF1012" w14:textId="77777777" w:rsidR="00840367" w:rsidRPr="00840367" w:rsidRDefault="00840367" w:rsidP="00840367">
      <w:pPr>
        <w:spacing w:after="0" w:line="360" w:lineRule="auto"/>
        <w:jc w:val="both"/>
        <w:rPr>
          <w:rFonts w:ascii="Times New Roman" w:eastAsia="Times New Roman" w:hAnsi="Times New Roman" w:cs="Times New Roman"/>
          <w:lang w:val="id-ID"/>
        </w:rPr>
      </w:pPr>
      <w:r w:rsidRPr="00840367">
        <w:rPr>
          <w:rFonts w:ascii="Times New Roman" w:eastAsia="Times New Roman" w:hAnsi="Times New Roman" w:cs="Times New Roman"/>
          <w:lang w:val="id-ID"/>
        </w:rPr>
        <w:t xml:space="preserve">Meskipun sudah banyak dilaporkan bahwa penggunaannya </w:t>
      </w:r>
      <w:proofErr w:type="spellStart"/>
      <w:r w:rsidRPr="00840367">
        <w:rPr>
          <w:rFonts w:ascii="Times New Roman" w:eastAsia="Times New Roman" w:hAnsi="Times New Roman" w:cs="Times New Roman"/>
          <w:lang w:val="en-US"/>
        </w:rPr>
        <w:t>dapat</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lang w:val="id-ID"/>
        </w:rPr>
        <w:t>mengurangi insidensi mukositis oral, tetapi efektivitasnya belum dapat ditentukan karena beberapa hal seperti penyakit</w:t>
      </w:r>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penyerta</w:t>
      </w:r>
      <w:proofErr w:type="spellEnd"/>
      <w:r w:rsidRPr="00840367">
        <w:rPr>
          <w:rFonts w:ascii="Times New Roman" w:eastAsia="Times New Roman" w:hAnsi="Times New Roman" w:cs="Times New Roman"/>
          <w:lang w:val="id-ID"/>
        </w:rPr>
        <w:t xml:space="preserve">, regimen kemoterapi, populasi penelitian, </w:t>
      </w:r>
      <w:proofErr w:type="spellStart"/>
      <w:r w:rsidRPr="00840367">
        <w:rPr>
          <w:rFonts w:ascii="Times New Roman" w:eastAsia="Times New Roman" w:hAnsi="Times New Roman" w:cs="Times New Roman"/>
          <w:lang w:val="en-US"/>
        </w:rPr>
        <w:t>apakah</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lang w:val="id-ID"/>
        </w:rPr>
        <w:t>digabungkan dengan protokol perawatan oral lainnya atau tidak, dan konsentrasi klorheksidin yang digunakan.</w:t>
      </w:r>
      <w:r w:rsidRPr="00840367">
        <w:rPr>
          <w:rFonts w:ascii="Times New Roman" w:eastAsia="Times New Roman" w:hAnsi="Times New Roman" w:cs="Times New Roman"/>
          <w:lang w:val="id-ID"/>
        </w:rPr>
        <w:fldChar w:fldCharType="begin" w:fldLock="1"/>
      </w:r>
      <w:r w:rsidRPr="00840367">
        <w:rPr>
          <w:rFonts w:ascii="Times New Roman" w:eastAsia="Times New Roman" w:hAnsi="Times New Roman" w:cs="Times New Roman"/>
          <w:lang w:val="id-ID"/>
        </w:rPr>
        <w:instrText>ADDIN CSL_CITATION {"citationItems":[{"id":"ITEM-1","itemData":{"DOI":"10.1111/ecc.12819","ISSN":"13652354","abstract":"Radiation therapy (RT) and concurrent chemotherapy RT (CCRT) generate radiation-induced oral mucositis (OM) and lower quality of life (QOL). This study assessed the impact of a saline mouth rinse regimen and education programme on radiation-induced OM symptoms, and QOL in oral cavity cancer (OCC) patients receiving RT or CCRT. Ninety-one OCC patients were randomly divided into a group that received saline mouth rinses and an education programme and a control group that received standard care. OM symptoms and QOL were assessed with the WHO Oral Toxicity Scale, MSS-moo and UW-QOL. Data were collected at the first postoperative visit to the radiation department (T0) and at 4 weeks and 8 weeks after beginning RT or CCRT. Patients in both groups had significantly higher levels of physical and social-emotional QOL at 8 weeks after beginning RT or CCRT compared to the first visit. Patients in the saline rinse group had significantly better physical and social-emotional QOL as compared to the standard care group at 8 weeks. Radiation-induced OM symptoms and overall QOL were not different between the groups. We thus conclude the saline rinse and education programme promote better physical and social-emotional QOL in OCC patients receiving RT/CCRT.","author":[{"dropping-particle":"","family":"Huang","given":"B. S.","non-dropping-particle":"","parse-names":false,"suffix":""},{"dropping-particle":"","family":"Wu","given":"S. C.","non-dropping-particle":"","parse-names":false,"suffix":""},{"dropping-particle":"","family":"Lin","given":"C. Y.","non-dropping-particle":"","parse-names":false,"suffix":""},{"dropping-particle":"","family":"Fan","given":"K. H.","non-dropping-particle":"","parse-names":false,"suffix":""},{"dropping-particle":"","family":"Chang","given":"J. T.C.","non-dropping-particle":"","parse-names":false,"suffix":""},{"dropping-particle":"","family":"Chen","given":"S. C.","non-dropping-particle":"","parse-names":false,"suffix":""}],"container-title":"European Journal of Cancer Care","id":"ITEM-1","issue":"2","issued":{"date-parts":[["2018"]]},"page":"1-10","title":"The effectiveness of a saline mouth rinse regimen and education programme on radiation-induced oral mucositis and quality of life in oral cavity cancer patients: A randomised controlled trial","type":"article-journal","volume":"27"},"uris":["http://www.mendeley.com/documents/?uuid=7bf60e76-4ae4-4ee4-b9a7-003f905357ec"]},{"id":"ITEM-2","itemData":{"DOI":"10.1155/2019/3619357","ISSN":"23146141","PMID":"31781612","abstract":"Objective. The present study aims at evaluating the beneficial effect of Nigella sativa (NS) oil mouth rinse in the management of chemotherapy- (CT-) induced oral mucositis (OM) in patients with acute myeloid leukemia (AML). Methods. Fifty-four AML patients were participated in this study and randomly allocated to either the test group or a control group. The patients of the test group received NS oil mouth rinse during 28-day CT, while the participants of the control group received a \"magic mouthwash\" formula. The primary outcome of this study was the incidence and severity of CT-induced OM in terms of erythema and ulcer. The secondary outcomes were the pain severity score, swallowing function, and the salivary concentrations of interleukin-6 (IL-6) and tumor necrosis factor-alpha (TNF-α). Results. NS oil mouth rinse attenuated the progression of CT-induced OM compared with the control formula (AUC = 5.9 vs. 38.4, P&lt;0.05) and significantly decreased the erythema and ulceration scores (AUC of total OMAS = 11.4 vs. 85.9, P&lt;0.001) compared with the magic mouthwash formula. It also reduced the pain score and enabled all the participants of this group to consume normal food during treatment. It significantly decreased salivary IL-6 (AUC = 7376 vs. 16599, P&lt;0.001), while the changes of TNF-α levels were not significant (AUC = 676.9 vs. 885.2, P&gt;0.05). Conclusions. NS oil mouth rinse is effective in attenuating the severity of CT-induced OM and improves the pain and swallowing function in AML patients.","author":[{"dropping-particle":"","family":"Hussain","given":"Saad Abdulrahman","non-dropping-particle":"","parse-names":false,"suffix":""},{"dropping-particle":"","family":"Mohammed Ameen","given":"Hazha Abdulah","non-dropping-particle":"","parse-names":false,"suffix":""},{"dropping-particle":"","family":"Mohammed","given":"Mohammed Omer","non-dropping-particle":"","parse-names":false,"suffix":""},{"dropping-particle":"","family":"Ahmed","given":"Khadija Muhamed","non-dropping-particle":"","parse-names":false,"suffix":""},{"dropping-particle":"","family":"Hama-Gareb Ali","given":"Rebaz","non-dropping-particle":"","parse-names":false,"suffix":""},{"dropping-particle":"","family":"Safar","given":"Banaz Mubarak","non-dropping-particle":"","parse-names":false,"suffix":""},{"dropping-particle":"","family":"Saeed","given":"Kamal Ahmed","non-dropping-particle":"","parse-names":false,"suffix":""}],"container-title":"BioMed Research International","id":"ITEM-2","issued":{"date-parts":[["2019"]]},"title":"Nigella sativa Oil Mouth Rinse Improves Chemotherapy-Induced Oral Mucositis in Patients with Acute Myeloid Leukemia","type":"article-journal","volume":"2019"},"uris":["http://www.mendeley.com/documents/?uuid=fedbc309-bccb-402d-9849-da303be3fe89"]},{"id":"ITEM-3","itemData":{"DOI":"10.1191/1078155205jp166oa","ISSN":"10781552","abstract":"Purpose. The objectives of this study were (1) to describe the usage of topical oral solutions in patients experiencing chemotherapy-induced oral mucositis (CIOM); and (2) to survey the care of oral mucositis provided to patients by clinical oncology pharmacists in institutional settings. Methods. Surveys were distributed to institutional pharmacists in the US, who were asked to provide the components of their 'magic mouthwash'. Other questions included whether an institutional mucositis management guideline is available and what is the involvement of clinical pharmacy in mucositis care. Results. Forty institutions returned surveys during the study period. The top five ingredients used to compound the magic mouthwash are diphenhydramine, viscous lidocaine, magnesium hydroxide/aluminum hydroxide, nystatin and corticosteroids. Most institutions administer the mouthwash every 4 hours (36%) or every 6 hours (36%). Of the surveyed institutions, 33% currently possess guidelines for the management of CIOM. Conclusions. Most institutions in the country formulate their topical solution, or magic mouthwash, with a variety of ingredients. There is a need to standardize the ingredients used to compound the magic mouthwash, in order to fully evaluate the efficacy of the solution to manage CIOM. © 2005 Edward Arnold (Publishers) Ltd.","author":[{"dropping-particle":"","family":"Chan","given":"Alexandre","non-dropping-particle":"","parse-names":false,"suffix":""},{"dropping-particle":"","family":"Ignoffo","given":"Robert J.","non-dropping-particle":"","parse-names":false,"suffix":""}],"container-title":"Journal of Oncology Pharmacy Practice","id":"ITEM-3","issue":"4","issued":{"date-parts":[["2005"]]},"page":"139-143","title":"Survey of topical oral solutions for the treatment of chemo-induced oral mucositis","type":"article-journal","volume":"11"},"uris":["http://www.mendeley.com/documents/?uuid=8906782f-90e8-46ff-813a-4e3b719de8ce"]},{"id":"ITEM-4","itemData":{"DOI":"10.1007/s11912-015-0474-9","ISSN":"15346269","abstract":"Chemotherapy-induced mucositis is a common condition caused by the breakdown of the mucosal barrier. Symptoms can include pain, vomiting and diarrhoea, which can often necessitate chemotherapy treatment breaks or dose reductions, thus compromising survival outcomes. Despite the significant impact of mucositis, there are currently limited clinically effective pharmacological therapies for the pathology. New emerging areas of research have been proposed to play key roles in the development of mucositis, providing rationale for potential new therapeutics for the prevention, treatment or management of chemotherapy-induced mucositis. This review aims to address these new areas of research and to comment on the therapeutics arising from them.","author":[{"dropping-particle":"","family":"Sebille","given":"Ysabella Z.A.","non-dropping-particle":"Van","parse-names":false,"suffix":""},{"dropping-particle":"","family":"Stansborough","given":"Romany","non-dropping-particle":"","parse-names":false,"suffix":""},{"dropping-particle":"","family":"Wardill","given":"Hannah R.","non-dropping-particle":"","parse-names":false,"suffix":""},{"dropping-particle":"","family":"Bateman","given":"Emma","non-dropping-particle":"","parse-names":false,"suffix":""},{"dropping-particle":"","family":"Gibson","given":"Rachel J.","non-dropping-particle":"","parse-names":false,"suffix":""},{"dropping-particle":"","family":"Keefe","given":"Dorothy M.","non-dropping-particle":"","parse-names":false,"suffix":""}],"container-title":"Current Oncology Reports","id":"ITEM-4","issue":"11","issued":{"date-parts":[["2015"]]},"title":"Management of Mucositis During Chemotherapy: From Pathophysiology to Pragmatic Therapeutics","type":"article-journal","volume":"17"},"uris":["http://www.mendeley.com/documents/?uuid=85f13323-e76a-4d74-ab45-6f347832c8be"]}],"mendeley":{"formattedCitation":"&lt;sup&gt;8,27,29,30&lt;/sup&gt;","plainTextFormattedCitation":"8,27,29,30","previouslyFormattedCitation":"&lt;sup&gt;8,27,29,30&lt;/sup&gt;"},"properties":{"noteIndex":0},"schema":"https://github.com/citation-style-language/schema/raw/master/csl-citation.json"}</w:instrText>
      </w:r>
      <w:r w:rsidRPr="00840367">
        <w:rPr>
          <w:rFonts w:ascii="Times New Roman" w:eastAsia="Times New Roman" w:hAnsi="Times New Roman" w:cs="Times New Roman"/>
          <w:lang w:val="id-ID"/>
        </w:rPr>
        <w:fldChar w:fldCharType="separate"/>
      </w:r>
      <w:r w:rsidRPr="00840367">
        <w:rPr>
          <w:rFonts w:ascii="Times New Roman" w:eastAsia="Times New Roman" w:hAnsi="Times New Roman" w:cs="Times New Roman"/>
          <w:vertAlign w:val="superscript"/>
          <w:lang w:val="id-ID"/>
        </w:rPr>
        <w:t>8,27,29,30</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lang w:val="id-ID"/>
        </w:rPr>
        <w:t xml:space="preserve"> Terlebih lagi belum adanya panduan yang terpublikasi mengenai penggunaan kumur klorheksidin untuk mencegah mukositis oral baik pada anak ataupun orang dewasa dengan kemoterapi.</w:t>
      </w:r>
      <w:r w:rsidRPr="00840367">
        <w:rPr>
          <w:rFonts w:ascii="Times New Roman" w:eastAsia="Times New Roman" w:hAnsi="Times New Roman" w:cs="Times New Roman"/>
          <w:lang w:val="id-ID"/>
        </w:rPr>
        <w:fldChar w:fldCharType="begin" w:fldLock="1"/>
      </w:r>
      <w:r w:rsidRPr="00840367">
        <w:rPr>
          <w:rFonts w:ascii="Times New Roman" w:eastAsia="Times New Roman" w:hAnsi="Times New Roman" w:cs="Times New Roman"/>
          <w:lang w:val="id-ID"/>
        </w:rPr>
        <w:instrText>ADDIN CSL_CITATION {"citationItems":[{"id":"ITEM-1","itemData":{"author":[{"dropping-particle":"","family":"Babadi","given":"Fatemeh","non-dropping-particle":"","parse-names":false,"suffix":""},{"dropping-particle":"","family":"Akbarnezhad","given":"Milad","non-dropping-particle":"","parse-names":false,"suffix":""},{"dropping-particle":"","family":"Amin","given":"Mansour","non-dropping-particle":"","parse-names":false,"suffix":""},{"dropping-particle":"","family":"Saebi","given":"Khosro","non-dropping-particle":"","parse-names":false,"suffix":""}],"id":"ITEM-1","issued":{"date-parts":[["0"]]},"title":"Effect of Jaftex and Chlorhexidine Mouthwashes on Oral Microorganism : A Comparative Study","type":"article-journal"},"uris":["http://www.mendeley.com/documents/?uuid=2a5f6e50-2e02-423d-976b-1aa7029567df"]}],"mendeley":{"formattedCitation":"&lt;sup&gt;26&lt;/sup&gt;","plainTextFormattedCitation":"26","previouslyFormattedCitation":"&lt;sup&gt;26&lt;/sup&gt;"},"properties":{"noteIndex":0},"schema":"https://github.com/citation-style-language/schema/raw/master/csl-citation.json"}</w:instrText>
      </w:r>
      <w:r w:rsidRPr="00840367">
        <w:rPr>
          <w:rFonts w:ascii="Times New Roman" w:eastAsia="Times New Roman" w:hAnsi="Times New Roman" w:cs="Times New Roman"/>
          <w:lang w:val="id-ID"/>
        </w:rPr>
        <w:fldChar w:fldCharType="separate"/>
      </w:r>
      <w:r w:rsidRPr="00840367">
        <w:rPr>
          <w:rFonts w:ascii="Times New Roman" w:eastAsia="Times New Roman" w:hAnsi="Times New Roman" w:cs="Times New Roman"/>
          <w:vertAlign w:val="superscript"/>
          <w:lang w:val="id-ID"/>
        </w:rPr>
        <w:t>26</w:t>
      </w:r>
      <w:r w:rsidRPr="00840367">
        <w:rPr>
          <w:rFonts w:ascii="Times New Roman" w:eastAsia="Times New Roman" w:hAnsi="Times New Roman" w:cs="Times New Roman"/>
          <w:lang w:val="id-ID"/>
        </w:rPr>
        <w:fldChar w:fldCharType="end"/>
      </w:r>
    </w:p>
    <w:p w14:paraId="581859E8" w14:textId="77777777" w:rsidR="00840367" w:rsidRPr="00840367" w:rsidRDefault="00840367" w:rsidP="00840367">
      <w:pPr>
        <w:spacing w:after="0" w:line="360" w:lineRule="auto"/>
        <w:jc w:val="both"/>
        <w:rPr>
          <w:rFonts w:ascii="Times New Roman" w:eastAsia="Times New Roman" w:hAnsi="Times New Roman" w:cs="Times New Roman"/>
          <w:lang w:val="id-ID"/>
        </w:rPr>
      </w:pPr>
      <w:r w:rsidRPr="00840367">
        <w:rPr>
          <w:rFonts w:ascii="Times New Roman" w:eastAsia="Times New Roman" w:hAnsi="Times New Roman" w:cs="Times New Roman"/>
          <w:b/>
          <w:bCs/>
          <w:lang w:val="en-US"/>
        </w:rPr>
        <w:t xml:space="preserve">Natrium </w:t>
      </w:r>
      <w:r w:rsidRPr="00840367">
        <w:rPr>
          <w:rFonts w:ascii="Times New Roman" w:eastAsia="Times New Roman" w:hAnsi="Times New Roman" w:cs="Times New Roman"/>
          <w:b/>
          <w:bCs/>
          <w:lang w:val="id-ID"/>
        </w:rPr>
        <w:t>bikarbonat 5%</w:t>
      </w:r>
    </w:p>
    <w:p w14:paraId="445A09D7" w14:textId="77777777" w:rsidR="00840367" w:rsidRPr="00840367" w:rsidRDefault="00840367" w:rsidP="00840367">
      <w:pPr>
        <w:spacing w:after="0" w:line="360" w:lineRule="auto"/>
        <w:jc w:val="both"/>
        <w:rPr>
          <w:rFonts w:ascii="Times New Roman" w:eastAsia="Times New Roman" w:hAnsi="Times New Roman" w:cs="Times New Roman"/>
          <w:lang w:val="id-ID"/>
        </w:rPr>
      </w:pPr>
      <w:r w:rsidRPr="00840367">
        <w:rPr>
          <w:rFonts w:ascii="Times New Roman" w:eastAsia="Times New Roman" w:hAnsi="Times New Roman" w:cs="Times New Roman"/>
          <w:lang w:val="id-ID"/>
        </w:rPr>
        <w:t>Natrium bikarbonat adalah obat kumur hambar yang tidak berbahaya dan cukup menguntungkan untuk menjaga kebersihan mulut.</w:t>
      </w:r>
      <w:r w:rsidRPr="00840367">
        <w:rPr>
          <w:rFonts w:ascii="Times New Roman" w:eastAsia="Times New Roman" w:hAnsi="Times New Roman" w:cs="Times New Roman"/>
          <w:lang w:val="id-ID"/>
        </w:rPr>
        <w:fldChar w:fldCharType="begin" w:fldLock="1"/>
      </w:r>
      <w:r w:rsidRPr="00840367">
        <w:rPr>
          <w:rFonts w:ascii="Times New Roman" w:eastAsia="Times New Roman" w:hAnsi="Times New Roman" w:cs="Times New Roman"/>
          <w:lang w:val="id-ID"/>
        </w:rPr>
        <w:instrText>ADDIN CSL_CITATION {"citationItems":[{"id":"ITEM-1","itemData":{"DOI":"10.1016/j.ejon.2017.11.006","ISSN":"15322122","abstract":"Purpose Oral mucositis is one of the most common adverse effects of chemotherapy and radiotherapy. The aim of this study was to compare the efficacy of Plantago major extract versus chlorhexidine 0.12% versus sodium bicarbonate 5% in the symptomatic treatment of chemotherapy-induced oral mucositis in solid tumour cancer patients. Method Multicentre randomised controlled trial estimated sample of 45 solid tumour patients with grade II-III mucositis. The participants were randomised to one of three treatments, consisting of sodium bicarbonate 5% aqueous solution together with: an additional dose of sodium bicarbonate 5% aqueous solution, Plantago major extract, or chlorhexidine 0.12%. The primary outcomes were severity of mucositis, pain intensity, oral intake capacity and quality of life. The independent variable was treatment group, and confounders included sociodemographic data, neutrophil count, chemotherapy drug and dose received. Results Of the 50 patients enrolled, 68% (n = 34) achieved grade 0 mucositis (none), with those using the double sodium bicarbonate rinse healing in five days on average (95% CI 3.9, 6.5) versus seven days (95% CI 5.3, 9,0) for the chlorhexidine group and seven days (95% CI 5.3, 8.5) for the Plantago major group. The pain experienced by the participants lessened over the 14 days of treatment, but differences in pain intensity between the three groups did not show statistical significance (p = 0.762). Conclusions Healing time was shorter with the double sodium bicarbonate solution compared to the other two rinses, but the differences were not significant. Our results suggest it may be time to reconsider the use of Plantago major extract in the management of oral mucositis.","author":[{"dropping-particle":"","family":"Cabrera-Jaime","given":"Sandra","non-dropping-particle":"","parse-names":false,"suffix":""},{"dropping-particle":"","family":"Martínez","given":"Cristina","non-dropping-particle":"","parse-names":false,"suffix":""},{"dropping-particle":"","family":"Ferro-García","given":"Tarsila","non-dropping-particle":"","parse-names":false,"suffix":""},{"dropping-particle":"","family":"Giner-Boya","given":"Pilar","non-dropping-particle":"","parse-names":false,"suffix":""},{"dropping-particle":"","family":"Icart-Isern","given":"Teresa","non-dropping-particle":"","parse-names":false,"suffix":""},{"dropping-particle":"","family":"Estrada-Masllorens","given":"Joan M.","non-dropping-particle":"","parse-names":false,"suffix":""},{"dropping-particle":"","family":"Fernández-Ortega","given":"Paz","non-dropping-particle":"","parse-names":false,"suffix":""}],"container-title":"European Journal of Oncology Nursing","id":"ITEM-1","issue":"November 2017","issued":{"date-parts":[["2018"]]},"page":"40-47","publisher":"Elsevier","title":"Efficacy of Plantago major, chlorhexidine 0.12% and sodium bicarbonate 5% solution in the treatment of oral mucositis in cancer patients with solid tumour: A feasibility randomised triple-blind phase III clinical trial","type":"article-journal","volume":"32"},"uris":["http://www.mendeley.com/documents/?uuid=3ad466c9-07f5-4cf9-b90a-714fd0ccad27"]}],"mendeley":{"formattedCitation":"&lt;sup&gt;31&lt;/sup&gt;","plainTextFormattedCitation":"31","previouslyFormattedCitation":"&lt;sup&gt;31&lt;/sup&gt;"},"properties":{"noteIndex":0},"schema":"https://github.com/citation-style-language/schema/raw/master/csl-citation.json"}</w:instrText>
      </w:r>
      <w:r w:rsidRPr="00840367">
        <w:rPr>
          <w:rFonts w:ascii="Times New Roman" w:eastAsia="Times New Roman" w:hAnsi="Times New Roman" w:cs="Times New Roman"/>
          <w:lang w:val="id-ID"/>
        </w:rPr>
        <w:fldChar w:fldCharType="separate"/>
      </w:r>
      <w:r w:rsidRPr="00840367">
        <w:rPr>
          <w:rFonts w:ascii="Times New Roman" w:eastAsia="Times New Roman" w:hAnsi="Times New Roman" w:cs="Times New Roman"/>
          <w:vertAlign w:val="superscript"/>
          <w:lang w:val="id-ID"/>
        </w:rPr>
        <w:t>31</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lang w:val="id-ID"/>
        </w:rPr>
        <w:t xml:space="preserve"> Penelitian mengenai efektivitasnya terhadap pencegahan mukositis yang diinduksi kemoterapi juga belum banyak dijumpai, baik pada pasien dengan kemoterapi, pasien dengan kombinasi terapi </w:t>
      </w:r>
      <w:r w:rsidRPr="00840367">
        <w:rPr>
          <w:rFonts w:ascii="Times New Roman" w:eastAsia="Times New Roman" w:hAnsi="Times New Roman" w:cs="Times New Roman"/>
          <w:lang w:val="id-ID"/>
        </w:rPr>
        <w:lastRenderedPageBreak/>
        <w:t>lainnya, ataupun pasien dengan kemoterapi serta radioterapi.</w:t>
      </w:r>
      <w:r w:rsidRPr="00840367">
        <w:rPr>
          <w:rFonts w:ascii="Times New Roman" w:eastAsia="Times New Roman" w:hAnsi="Times New Roman" w:cs="Times New Roman"/>
          <w:lang w:val="id-ID"/>
        </w:rPr>
        <w:fldChar w:fldCharType="begin" w:fldLock="1"/>
      </w:r>
      <w:r w:rsidRPr="00840367">
        <w:rPr>
          <w:rFonts w:ascii="Times New Roman" w:eastAsia="Times New Roman" w:hAnsi="Times New Roman" w:cs="Times New Roman"/>
          <w:lang w:val="id-ID"/>
        </w:rPr>
        <w:instrText>ADDIN CSL_CITATION {"citationItems":[{"id":"ITEM-1","itemData":{"DOI":"10.1191/1078155205jp166oa","ISSN":"10781552","abstract":"Purpose. The objectives of this study were (1) to describe the usage of topical oral solutions in patients experiencing chemotherapy-induced oral mucositis (CIOM); and (2) to survey the care of oral mucositis provided to patients by clinical oncology pharmacists in institutional settings. Methods. Surveys were distributed to institutional pharmacists in the US, who were asked to provide the components of their 'magic mouthwash'. Other questions included whether an institutional mucositis management guideline is available and what is the involvement of clinical pharmacy in mucositis care. Results. Forty institutions returned surveys during the study period. The top five ingredients used to compound the magic mouthwash are diphenhydramine, viscous lidocaine, magnesium hydroxide/aluminum hydroxide, nystatin and corticosteroids. Most institutions administer the mouthwash every 4 hours (36%) or every 6 hours (36%). Of the surveyed institutions, 33% currently possess guidelines for the management of CIOM. Conclusions. Most institutions in the country formulate their topical solution, or magic mouthwash, with a variety of ingredients. There is a need to standardize the ingredients used to compound the magic mouthwash, in order to fully evaluate the efficacy of the solution to manage CIOM. © 2005 Edward Arnold (Publishers) Ltd.","author":[{"dropping-particle":"","family":"Chan","given":"Alexandre","non-dropping-particle":"","parse-names":false,"suffix":""},{"dropping-particle":"","family":"Ignoffo","given":"Robert J.","non-dropping-particle":"","parse-names":false,"suffix":""}],"container-title":"Journal of Oncology Pharmacy Practice","id":"ITEM-1","issue":"4","issued":{"date-parts":[["2005"]]},"page":"139-143","title":"Survey of topical oral solutions for the treatment of chemo-induced oral mucositis","type":"article-journal","volume":"11"},"uris":["http://www.mendeley.com/documents/?uuid=8906782f-90e8-46ff-813a-4e3b719de8ce"]}],"mendeley":{"formattedCitation":"&lt;sup&gt;30&lt;/sup&gt;","plainTextFormattedCitation":"30","previouslyFormattedCitation":"&lt;sup&gt;30&lt;/sup&gt;"},"properties":{"noteIndex":0},"schema":"https://github.com/citation-style-language/schema/raw/master/csl-citation.json"}</w:instrText>
      </w:r>
      <w:r w:rsidRPr="00840367">
        <w:rPr>
          <w:rFonts w:ascii="Times New Roman" w:eastAsia="Times New Roman" w:hAnsi="Times New Roman" w:cs="Times New Roman"/>
          <w:lang w:val="id-ID"/>
        </w:rPr>
        <w:fldChar w:fldCharType="separate"/>
      </w:r>
      <w:r w:rsidRPr="00840367">
        <w:rPr>
          <w:rFonts w:ascii="Times New Roman" w:eastAsia="Times New Roman" w:hAnsi="Times New Roman" w:cs="Times New Roman"/>
          <w:vertAlign w:val="superscript"/>
          <w:lang w:val="id-ID"/>
        </w:rPr>
        <w:t>30</w:t>
      </w:r>
      <w:r w:rsidRPr="00840367">
        <w:rPr>
          <w:rFonts w:ascii="Times New Roman" w:eastAsia="Times New Roman" w:hAnsi="Times New Roman" w:cs="Times New Roman"/>
          <w:lang w:val="id-ID"/>
        </w:rPr>
        <w:fldChar w:fldCharType="end"/>
      </w:r>
    </w:p>
    <w:p w14:paraId="4D38439D" w14:textId="070B2A0A" w:rsidR="00840367" w:rsidRPr="00840367" w:rsidRDefault="00840367" w:rsidP="00840367">
      <w:pPr>
        <w:spacing w:after="0" w:line="360" w:lineRule="auto"/>
        <w:jc w:val="both"/>
        <w:rPr>
          <w:rFonts w:ascii="Times New Roman" w:eastAsia="Times New Roman" w:hAnsi="Times New Roman" w:cs="Times New Roman"/>
          <w:lang w:val="en-US"/>
        </w:rPr>
      </w:pPr>
      <w:proofErr w:type="spellStart"/>
      <w:r w:rsidRPr="00840367">
        <w:rPr>
          <w:rFonts w:ascii="Times New Roman" w:eastAsia="Times New Roman" w:hAnsi="Times New Roman" w:cs="Times New Roman"/>
          <w:lang w:val="en-US"/>
        </w:rPr>
        <w:t>Obat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kumur</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ini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mempunya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efek</w:t>
      </w:r>
      <w:proofErr w:type="spellEnd"/>
      <w:r w:rsidRPr="00840367">
        <w:rPr>
          <w:rFonts w:ascii="Times New Roman" w:eastAsia="Times New Roman" w:hAnsi="Times New Roman" w:cs="Times New Roman"/>
          <w:lang w:val="en-US"/>
        </w:rPr>
        <w:t xml:space="preserve"> yang </w:t>
      </w:r>
      <w:proofErr w:type="spellStart"/>
      <w:r w:rsidRPr="00840367">
        <w:rPr>
          <w:rFonts w:ascii="Times New Roman" w:eastAsia="Times New Roman" w:hAnsi="Times New Roman" w:cs="Times New Roman"/>
          <w:lang w:val="en-US"/>
        </w:rPr>
        <w:t>baik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khususnya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untuk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mengurangi</w:t>
      </w:r>
      <w:proofErr w:type="spellEnd"/>
      <w:r w:rsidRPr="00840367">
        <w:rPr>
          <w:rFonts w:ascii="Times New Roman" w:eastAsia="Times New Roman" w:hAnsi="Times New Roman" w:cs="Times New Roman"/>
          <w:lang w:val="en-US"/>
        </w:rPr>
        <w:t xml:space="preserve"> rasa </w:t>
      </w:r>
      <w:proofErr w:type="spellStart"/>
      <w:r w:rsidRPr="00840367">
        <w:rPr>
          <w:rFonts w:ascii="Times New Roman" w:eastAsia="Times New Roman" w:hAnsi="Times New Roman" w:cs="Times New Roman"/>
          <w:lang w:val="en-US"/>
        </w:rPr>
        <w:t>sakit</w:t>
      </w:r>
      <w:proofErr w:type="spellEnd"/>
      <w:r w:rsidRPr="00840367">
        <w:rPr>
          <w:rFonts w:ascii="Times New Roman" w:eastAsia="Times New Roman" w:hAnsi="Times New Roman" w:cs="Times New Roman"/>
          <w:lang w:val="en-US"/>
        </w:rPr>
        <w:t xml:space="preserve"> dan </w:t>
      </w:r>
      <w:proofErr w:type="spellStart"/>
      <w:r w:rsidRPr="00840367">
        <w:rPr>
          <w:rFonts w:ascii="Times New Roman" w:eastAsia="Times New Roman" w:hAnsi="Times New Roman" w:cs="Times New Roman"/>
          <w:lang w:val="en-US"/>
        </w:rPr>
        <w:t>jika</w:t>
      </w:r>
      <w:proofErr w:type="spellEnd"/>
      <w:r w:rsidRPr="00840367">
        <w:rPr>
          <w:rFonts w:ascii="Times New Roman" w:eastAsia="Times New Roman" w:hAnsi="Times New Roman" w:cs="Times New Roman"/>
          <w:lang w:val="en-US"/>
        </w:rPr>
        <w:t xml:space="preserve"> di </w:t>
      </w:r>
      <w:proofErr w:type="spellStart"/>
      <w:r w:rsidRPr="00840367">
        <w:rPr>
          <w:rFonts w:ascii="Times New Roman" w:eastAsia="Times New Roman" w:hAnsi="Times New Roman" w:cs="Times New Roman"/>
          <w:lang w:val="en-US"/>
        </w:rPr>
        <w:t>kombinasikan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denga</w:t>
      </w:r>
      <w:r>
        <w:rPr>
          <w:rFonts w:ascii="Times New Roman" w:eastAsia="Times New Roman" w:hAnsi="Times New Roman" w:cs="Times New Roman"/>
          <w:lang w:val="en-US"/>
        </w:rPr>
        <w:t>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obat</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kumur</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klorhexidin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dapat</w:t>
      </w:r>
      <w:proofErr w:type="spellEnd"/>
      <w:r>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mempercepat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penyembuhan</w:t>
      </w:r>
      <w:proofErr w:type="spellEnd"/>
      <w:r w:rsidRPr="00840367">
        <w:rPr>
          <w:rFonts w:ascii="Times New Roman" w:eastAsia="Times New Roman" w:hAnsi="Times New Roman" w:cs="Times New Roman"/>
          <w:lang w:val="en-US"/>
        </w:rPr>
        <w:t>.</w:t>
      </w:r>
      <w:r w:rsidRPr="00840367">
        <w:rPr>
          <w:rFonts w:ascii="Times New Roman" w:eastAsia="Times New Roman" w:hAnsi="Times New Roman" w:cs="Times New Roman"/>
          <w:lang w:val="id-ID"/>
        </w:rPr>
        <w:t xml:space="preserve"> </w:t>
      </w:r>
      <w:proofErr w:type="spellStart"/>
      <w:r w:rsidRPr="00840367">
        <w:rPr>
          <w:rFonts w:ascii="Times New Roman" w:eastAsia="Times New Roman" w:hAnsi="Times New Roman" w:cs="Times New Roman"/>
          <w:lang w:val="en-US"/>
        </w:rPr>
        <w:t>Beberapa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penelitian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menunjukkan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bahwa</w:t>
      </w:r>
      <w:proofErr w:type="spellEnd"/>
      <w:r w:rsidRPr="00840367">
        <w:rPr>
          <w:rFonts w:ascii="Times New Roman" w:eastAsia="Times New Roman" w:hAnsi="Times New Roman" w:cs="Times New Roman"/>
          <w:lang w:val="en-US"/>
        </w:rPr>
        <w:t xml:space="preserve"> p</w:t>
      </w:r>
      <w:r w:rsidRPr="00840367">
        <w:rPr>
          <w:rFonts w:ascii="Times New Roman" w:eastAsia="Times New Roman" w:hAnsi="Times New Roman" w:cs="Times New Roman"/>
          <w:lang w:val="id-ID"/>
        </w:rPr>
        <w:t xml:space="preserve">enggunaan per 2-3 jam untuk mendapatkan kelembapan pada luka dan menekan kolonisasi bakteri pada mukositis, perbaikan </w:t>
      </w:r>
      <w:proofErr w:type="spellStart"/>
      <w:r w:rsidRPr="00840367">
        <w:rPr>
          <w:rFonts w:ascii="Times New Roman" w:eastAsia="Times New Roman" w:hAnsi="Times New Roman" w:cs="Times New Roman"/>
          <w:lang w:val="en-US"/>
        </w:rPr>
        <w:t>terjadi</w:t>
      </w:r>
      <w:proofErr w:type="spellEnd"/>
      <w:r w:rsidRPr="00840367">
        <w:rPr>
          <w:rFonts w:ascii="Times New Roman" w:eastAsia="Times New Roman" w:hAnsi="Times New Roman" w:cs="Times New Roman"/>
          <w:lang w:val="en-US"/>
        </w:rPr>
        <w:t xml:space="preserve"> pada </w:t>
      </w:r>
      <w:r w:rsidRPr="00840367">
        <w:rPr>
          <w:rFonts w:ascii="Times New Roman" w:eastAsia="Times New Roman" w:hAnsi="Times New Roman" w:cs="Times New Roman"/>
          <w:lang w:val="id-ID"/>
        </w:rPr>
        <w:t xml:space="preserve">kisaran waktu 8-10 hari. </w:t>
      </w:r>
      <w:r w:rsidRPr="00840367">
        <w:rPr>
          <w:rFonts w:ascii="Times New Roman" w:eastAsia="Times New Roman" w:hAnsi="Times New Roman" w:cs="Times New Roman"/>
          <w:lang w:val="en-US"/>
        </w:rPr>
        <w:fldChar w:fldCharType="begin" w:fldLock="1"/>
      </w:r>
      <w:r w:rsidRPr="00840367">
        <w:rPr>
          <w:rFonts w:ascii="Times New Roman" w:eastAsia="Times New Roman" w:hAnsi="Times New Roman" w:cs="Times New Roman"/>
          <w:lang w:val="en-US"/>
        </w:rPr>
        <w:instrText>ADDIN CSL_CITATION {"citationItems":[{"id":"ITEM-1","itemData":{"author":[{"dropping-particle":"","family":"Babadi","given":"Fatemeh","non-dropping-particle":"","parse-names":false,"suffix":""},{"dropping-particle":"","family":"Akbarnezhad","given":"Milad","non-dropping-particle":"","parse-names":false,"suffix":""},{"dropping-particle":"","family":"Amin","given":"Mansour","non-dropping-particle":"","parse-names":false,"suffix":""},{"dropping-particle":"","family":"Saebi","given":"Khosro","non-dropping-particle":"","parse-names":false,"suffix":""}],"id":"ITEM-1","issued":{"date-parts":[["0"]]},"title":"Effect of Jaftex and Chlorhexidine Mouthwashes on Oral Microorganism : A Comparative Study","type":"article-journal"},"uris":["http://www.mendeley.com/documents/?uuid=2a5f6e50-2e02-423d-976b-1aa7029567df"]}],"mendeley":{"formattedCitation":"&lt;sup&gt;26&lt;/sup&gt;","plainTextFormattedCitation":"26","previouslyFormattedCitation":"&lt;sup&gt;26&lt;/sup&gt;"},"properties":{"noteIndex":0},"schema":"https://github.com/citation-style-language/schema/raw/master/csl-citation.json"}</w:instrText>
      </w:r>
      <w:r w:rsidRPr="00840367">
        <w:rPr>
          <w:rFonts w:ascii="Times New Roman" w:eastAsia="Times New Roman" w:hAnsi="Times New Roman" w:cs="Times New Roman"/>
          <w:lang w:val="en-US"/>
        </w:rPr>
        <w:fldChar w:fldCharType="separate"/>
      </w:r>
      <w:r w:rsidRPr="00840367">
        <w:rPr>
          <w:rFonts w:ascii="Times New Roman" w:eastAsia="Times New Roman" w:hAnsi="Times New Roman" w:cs="Times New Roman"/>
          <w:vertAlign w:val="superscript"/>
          <w:lang w:val="en-US"/>
        </w:rPr>
        <w:t>26</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vertAlign w:val="superscript"/>
          <w:lang w:val="en-US"/>
        </w:rPr>
        <w:t>,</w:t>
      </w:r>
      <w:r w:rsidRPr="00840367">
        <w:rPr>
          <w:rFonts w:ascii="Times New Roman" w:eastAsia="Times New Roman" w:hAnsi="Times New Roman" w:cs="Times New Roman"/>
          <w:lang w:val="id-ID"/>
        </w:rPr>
        <w:fldChar w:fldCharType="begin" w:fldLock="1"/>
      </w:r>
      <w:r w:rsidRPr="00840367">
        <w:rPr>
          <w:rFonts w:ascii="Times New Roman" w:eastAsia="Times New Roman" w:hAnsi="Times New Roman" w:cs="Times New Roman"/>
          <w:lang w:val="id-ID"/>
        </w:rPr>
        <w:instrText>ADDIN CSL_CITATION {"citationItems":[{"id":"ITEM-1","itemData":{"DOI":"10.1111/ecc.12819","ISSN":"13652354","abstract":"Radiation therapy (RT) and concurrent chemotherapy RT (CCRT) generate radiation-induced oral mucositis (OM) and lower quality of life (QOL). This study assessed the impact of a saline mouth rinse regimen and education programme on radiation-induced OM symptoms, and QOL in oral cavity cancer (OCC) patients receiving RT or CCRT. Ninety-one OCC patients were randomly divided into a group that received saline mouth rinses and an education programme and a control group that received standard care. OM symptoms and QOL were assessed with the WHO Oral Toxicity Scale, MSS-moo and UW-QOL. Data were collected at the first postoperative visit to the radiation department (T0) and at 4 weeks and 8 weeks after beginning RT or CCRT. Patients in both groups had significantly higher levels of physical and social-emotional QOL at 8 weeks after beginning RT or CCRT compared to the first visit. Patients in the saline rinse group had significantly better physical and social-emotional QOL as compared to the standard care group at 8 weeks. Radiation-induced OM symptoms and overall QOL were not different between the groups. We thus conclude the saline rinse and education programme promote better physical and social-emotional QOL in OCC patients receiving RT/CCRT.","author":[{"dropping-particle":"","family":"Huang","given":"B. S.","non-dropping-particle":"","parse-names":false,"suffix":""},{"dropping-particle":"","family":"Wu","given":"S. C.","non-dropping-particle":"","parse-names":false,"suffix":""},{"dropping-particle":"","family":"Lin","given":"C. Y.","non-dropping-particle":"","parse-names":false,"suffix":""},{"dropping-particle":"","family":"Fan","given":"K. H.","non-dropping-particle":"","parse-names":false,"suffix":""},{"dropping-particle":"","family":"Chang","given":"J. T.C.","non-dropping-particle":"","parse-names":false,"suffix":""},{"dropping-particle":"","family":"Chen","given":"S. C.","non-dropping-particle":"","parse-names":false,"suffix":""}],"container-title":"European Journal of Cancer Care","id":"ITEM-1","issue":"2","issued":{"date-parts":[["2018"]]},"page":"1-10","title":"The effectiveness of a saline mouth rinse regimen and education programme on radiation-induced oral mucositis and quality of life in oral cavity cancer patients: A randomised controlled trial","type":"article-journal","volume":"27"},"uris":["http://www.mendeley.com/documents/?uuid=7bf60e76-4ae4-4ee4-b9a7-003f905357ec"]},{"id":"ITEM-2","itemData":{"DOI":"10.1016/j.ejon.2017.11.006","ISSN":"15322122","abstract":"Purpose Oral mucositis is one of the most common adverse effects of chemotherapy and radiotherapy. The aim of this study was to compare the efficacy of Plantago major extract versus chlorhexidine 0.12% versus sodium bicarbonate 5% in the symptomatic treatment of chemotherapy-induced oral mucositis in solid tumour cancer patients. Method Multicentre randomised controlled trial estimated sample of 45 solid tumour patients with grade II-III mucositis. The participants were randomised to one of three treatments, consisting of sodium bicarbonate 5% aqueous solution together with: an additional dose of sodium bicarbonate 5% aqueous solution, Plantago major extract, or chlorhexidine 0.12%. The primary outcomes were severity of mucositis, pain intensity, oral intake capacity and quality of life. The independent variable was treatment group, and confounders included sociodemographic data, neutrophil count, chemotherapy drug and dose received. Results Of the 50 patients enrolled, 68% (n = 34) achieved grade 0 mucositis (none), with those using the double sodium bicarbonate rinse healing in five days on average (95% CI 3.9, 6.5) versus seven days (95% CI 5.3, 9,0) for the chlorhexidine group and seven days (95% CI 5.3, 8.5) for the Plantago major group. The pain experienced by the participants lessened over the 14 days of treatment, but differences in pain intensity between the three groups did not show statistical significance (p = 0.762). Conclusions Healing time was shorter with the double sodium bicarbonate solution compared to the other two rinses, but the differences were not significant. Our results suggest it may be time to reconsider the use of Plantago major extract in the management of oral mucositis.","author":[{"dropping-particle":"","family":"Cabrera-Jaime","given":"Sandra","non-dropping-particle":"","parse-names":false,"suffix":""},{"dropping-particle":"","family":"Martínez","given":"Cristina","non-dropping-particle":"","parse-names":false,"suffix":""},{"dropping-particle":"","family":"Ferro-García","given":"Tarsila","non-dropping-particle":"","parse-names":false,"suffix":""},{"dropping-particle":"","family":"Giner-Boya","given":"Pilar","non-dropping-particle":"","parse-names":false,"suffix":""},{"dropping-particle":"","family":"Icart-Isern","given":"Teresa","non-dropping-particle":"","parse-names":false,"suffix":""},{"dropping-particle":"","family":"Estrada-Masllorens","given":"Joan M.","non-dropping-particle":"","parse-names":false,"suffix":""},{"dropping-particle":"","family":"Fernández-Ortega","given":"Paz","non-dropping-particle":"","parse-names":false,"suffix":""}],"container-title":"European Journal of Oncology Nursing","id":"ITEM-2","issue":"November 2017","issued":{"date-parts":[["2018"]]},"page":"40-47","publisher":"Elsevier","title":"Efficacy of Plantago major, chlorhexidine 0.12% and sodium bicarbonate 5% solution in the treatment of oral mucositis in cancer patients with solid tumour: A feasibility randomised triple-blind phase III clinical trial","type":"article-journal","volume":"32"},"uris":["http://www.mendeley.com/documents/?uuid=3ad466c9-07f5-4cf9-b90a-714fd0ccad27"]},{"id":"ITEM-3","itemData":{"DOI":"10.1016/j.anr.2012.05.004","ISSN":"19761317","abstract":"Purpose: The objective of this study was to compare the effectiveness of sodium bicarbonate (SB) solution with chlorhexidine (CHX) mouthwash in oral care of acute leukemia patients under induction chemotherapy. Methods: Forty-eight patients were randomly selected and assigned to an SB solution group or CHX-based product group according to acute myelogenous leukemia or acute lymphoblastic leukemia. Patients were asked to rinse their mouth four times a day from the day before chemotherapy started until discharge. The World Health Organization mucositis grade, patient-reported Oral Mucositis Daily Questionnaire, and clinical signs associated with infection were assessed on a daily basis. The oral microbial count was assessed on a weekly basis from the 1st day of chemotherapy started to the 28th day or to the day of discharge from the hospital. Results: Of all the patients in the SB group, 25.0% developed ulcerative oral mucositis, whereas 62.5% in the CHX group did. The onset of oral mucositis was later in the SB group than the CHX group. The oral bacterial colonization in the SB group was significantly higher than that in the CHX group, but clinical signs associated with infection did not differ in both groups. Conclusion: As a result of this study, it was found that oral care by SB solution for acute leukemia patients undergoing chemotherapy was an effective intervention to improve oral health. © 2012 Korean Society of Nursing Science.","author":[{"dropping-particle":"","family":"Choi","given":"So Eun","non-dropping-particle":"","parse-names":false,"suffix":""},{"dropping-particle":"","family":"Kim","given":"Hee Seung","non-dropping-particle":"","parse-names":false,"suffix":""}],"container-title":"Asian Nursing Research","id":"ITEM-3","issue":"2","issued":{"date-parts":[["2012"]]},"page":"60-66","publisher":"Elsevier","title":"Sodium bicarbonate solution versus chlorhexidine mouthwash in oral care of acute leukemia patients undergoing induction chemotherapy: A randomized controlled trial","type":"article-journal","volume":"6"},"uris":["http://www.mendeley.com/documents/?uuid=56769476-2a68-4b34-8333-94b47d876663"]}],"mendeley":{"formattedCitation":"&lt;sup&gt;28,29,31&lt;/sup&gt;","plainTextFormattedCitation":"28,29,31","previouslyFormattedCitation":"&lt;sup&gt;28,29,31&lt;/sup&gt;"},"properties":{"noteIndex":0},"schema":"https://github.com/citation-style-language/schema/raw/master/csl-citation.json"}</w:instrText>
      </w:r>
      <w:r w:rsidRPr="00840367">
        <w:rPr>
          <w:rFonts w:ascii="Times New Roman" w:eastAsia="Times New Roman" w:hAnsi="Times New Roman" w:cs="Times New Roman"/>
          <w:lang w:val="id-ID"/>
        </w:rPr>
        <w:fldChar w:fldCharType="separate"/>
      </w:r>
      <w:r w:rsidRPr="00840367">
        <w:rPr>
          <w:rFonts w:ascii="Times New Roman" w:eastAsia="Times New Roman" w:hAnsi="Times New Roman" w:cs="Times New Roman"/>
          <w:vertAlign w:val="superscript"/>
          <w:lang w:val="id-ID"/>
        </w:rPr>
        <w:t>28,29,31</w:t>
      </w:r>
      <w:r w:rsidRPr="00840367">
        <w:rPr>
          <w:rFonts w:ascii="Times New Roman" w:eastAsia="Times New Roman" w:hAnsi="Times New Roman" w:cs="Times New Roman"/>
          <w:lang w:val="id-ID"/>
        </w:rPr>
        <w:fldChar w:fldCharType="end"/>
      </w:r>
    </w:p>
    <w:p w14:paraId="0286B4F5" w14:textId="77777777" w:rsidR="00840367" w:rsidRPr="00840367" w:rsidRDefault="00840367" w:rsidP="00840367">
      <w:pPr>
        <w:spacing w:before="120" w:after="0" w:line="360" w:lineRule="auto"/>
        <w:jc w:val="both"/>
        <w:rPr>
          <w:rFonts w:ascii="Times New Roman" w:eastAsia="Times New Roman" w:hAnsi="Times New Roman" w:cs="Times New Roman"/>
          <w:lang w:val="en-US"/>
        </w:rPr>
      </w:pPr>
      <w:r w:rsidRPr="00840367">
        <w:rPr>
          <w:rFonts w:ascii="Times New Roman" w:eastAsia="Times New Roman" w:hAnsi="Times New Roman" w:cs="Times New Roman"/>
          <w:b/>
          <w:bCs/>
          <w:lang w:val="en-US"/>
        </w:rPr>
        <w:t xml:space="preserve">Propolis </w:t>
      </w:r>
    </w:p>
    <w:p w14:paraId="04D8C318" w14:textId="77777777" w:rsidR="00840367" w:rsidRPr="00840367" w:rsidRDefault="00840367" w:rsidP="00840367">
      <w:pPr>
        <w:spacing w:after="0" w:line="360" w:lineRule="auto"/>
        <w:jc w:val="both"/>
        <w:rPr>
          <w:rFonts w:ascii="Times New Roman" w:eastAsia="Times New Roman" w:hAnsi="Times New Roman" w:cs="Times New Roman"/>
          <w:b/>
          <w:bCs/>
          <w:lang w:val="en-US"/>
        </w:rPr>
      </w:pPr>
      <w:r w:rsidRPr="00840367">
        <w:rPr>
          <w:rFonts w:ascii="Times New Roman" w:eastAsia="Times New Roman" w:hAnsi="Times New Roman" w:cs="Times New Roman"/>
          <w:lang w:val="en-US"/>
        </w:rPr>
        <w:t xml:space="preserve">Propolis </w:t>
      </w:r>
      <w:proofErr w:type="spellStart"/>
      <w:r w:rsidRPr="00840367">
        <w:rPr>
          <w:rFonts w:ascii="Times New Roman" w:eastAsia="Times New Roman" w:hAnsi="Times New Roman" w:cs="Times New Roman"/>
          <w:lang w:val="en-US"/>
        </w:rPr>
        <w:t>adalah</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produk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alam</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tidak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beracun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mempunyai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banyak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khasiat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dari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segi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farmakologis</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Beberapa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kandungan</w:t>
      </w:r>
      <w:proofErr w:type="spellEnd"/>
      <w:r w:rsidRPr="00840367">
        <w:rPr>
          <w:rFonts w:ascii="Times New Roman" w:eastAsia="Times New Roman" w:hAnsi="Times New Roman" w:cs="Times New Roman"/>
          <w:lang w:val="en-US"/>
        </w:rPr>
        <w:t xml:space="preserve"> propolis yang </w:t>
      </w:r>
      <w:proofErr w:type="spellStart"/>
      <w:r w:rsidRPr="00840367">
        <w:rPr>
          <w:rFonts w:ascii="Times New Roman" w:eastAsia="Times New Roman" w:hAnsi="Times New Roman" w:cs="Times New Roman"/>
          <w:lang w:val="en-US"/>
        </w:rPr>
        <w:t>telah</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diidentifikasi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adalah</w:t>
      </w:r>
      <w:proofErr w:type="spellEnd"/>
      <w:r w:rsidRPr="00840367">
        <w:rPr>
          <w:rFonts w:ascii="Times New Roman" w:eastAsia="Times New Roman" w:hAnsi="Times New Roman" w:cs="Times New Roman"/>
          <w:lang w:val="en-US"/>
        </w:rPr>
        <w:t xml:space="preserve"> flavonoid </w:t>
      </w:r>
      <w:proofErr w:type="spellStart"/>
      <w:r w:rsidRPr="00840367">
        <w:rPr>
          <w:rFonts w:ascii="Times New Roman" w:eastAsia="Times New Roman" w:hAnsi="Times New Roman" w:cs="Times New Roman"/>
          <w:lang w:val="en-US"/>
        </w:rPr>
        <w:t>aglikon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derivat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asam</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sianamat</w:t>
      </w:r>
      <w:proofErr w:type="spellEnd"/>
      <w:r w:rsidRPr="00840367">
        <w:rPr>
          <w:rFonts w:ascii="Times New Roman" w:eastAsia="Times New Roman" w:hAnsi="Times New Roman" w:cs="Times New Roman"/>
          <w:lang w:val="en-US"/>
        </w:rPr>
        <w:t xml:space="preserve">, dan terpenoid dan flavonoid </w:t>
      </w:r>
      <w:proofErr w:type="spellStart"/>
      <w:r w:rsidRPr="00840367">
        <w:rPr>
          <w:rFonts w:ascii="Times New Roman" w:eastAsia="Times New Roman" w:hAnsi="Times New Roman" w:cs="Times New Roman"/>
          <w:lang w:val="en-US"/>
        </w:rPr>
        <w:t>merupakan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kandungan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utama</w:t>
      </w:r>
      <w:proofErr w:type="spellEnd"/>
      <w:r w:rsidRPr="00840367">
        <w:rPr>
          <w:rFonts w:ascii="Times New Roman" w:eastAsia="Times New Roman" w:hAnsi="Times New Roman" w:cs="Times New Roman"/>
          <w:lang w:val="en-US"/>
        </w:rPr>
        <w:t xml:space="preserve"> propolis. </w:t>
      </w:r>
      <w:proofErr w:type="spellStart"/>
      <w:r w:rsidRPr="00840367">
        <w:rPr>
          <w:rFonts w:ascii="Times New Roman" w:eastAsia="Times New Roman" w:hAnsi="Times New Roman" w:cs="Times New Roman"/>
          <w:lang w:val="en-US"/>
        </w:rPr>
        <w:t>Berdasarkan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kandungan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lainnya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aktivitas</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biologis</w:t>
      </w:r>
      <w:proofErr w:type="spellEnd"/>
      <w:r w:rsidRPr="00840367">
        <w:rPr>
          <w:rFonts w:ascii="Times New Roman" w:eastAsia="Times New Roman" w:hAnsi="Times New Roman" w:cs="Times New Roman"/>
          <w:lang w:val="en-US"/>
        </w:rPr>
        <w:t xml:space="preserve"> yang </w:t>
      </w:r>
      <w:proofErr w:type="spellStart"/>
      <w:r w:rsidRPr="00840367">
        <w:rPr>
          <w:rFonts w:ascii="Times New Roman" w:eastAsia="Times New Roman" w:hAnsi="Times New Roman" w:cs="Times New Roman"/>
          <w:lang w:val="en-US"/>
        </w:rPr>
        <w:t>dimiliki</w:t>
      </w:r>
      <w:proofErr w:type="spellEnd"/>
      <w:r w:rsidRPr="00840367">
        <w:rPr>
          <w:rFonts w:ascii="Times New Roman" w:eastAsia="Times New Roman" w:hAnsi="Times New Roman" w:cs="Times New Roman"/>
          <w:lang w:val="en-US"/>
        </w:rPr>
        <w:t xml:space="preserve"> propolis </w:t>
      </w:r>
      <w:proofErr w:type="spellStart"/>
      <w:r w:rsidRPr="00840367">
        <w:rPr>
          <w:rFonts w:ascii="Times New Roman" w:eastAsia="Times New Roman" w:hAnsi="Times New Roman" w:cs="Times New Roman"/>
          <w:lang w:val="en-US"/>
        </w:rPr>
        <w:t>adalah</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sebagai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antiradang</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anestetik</w:t>
      </w:r>
      <w:proofErr w:type="spellEnd"/>
      <w:r w:rsidRPr="00840367">
        <w:rPr>
          <w:rFonts w:ascii="Times New Roman" w:eastAsia="Times New Roman" w:hAnsi="Times New Roman" w:cs="Times New Roman"/>
          <w:lang w:val="en-US"/>
        </w:rPr>
        <w:t xml:space="preserve">, dan </w:t>
      </w:r>
      <w:proofErr w:type="spellStart"/>
      <w:r w:rsidRPr="00840367">
        <w:rPr>
          <w:rFonts w:ascii="Times New Roman" w:eastAsia="Times New Roman" w:hAnsi="Times New Roman" w:cs="Times New Roman"/>
          <w:lang w:val="en-US"/>
        </w:rPr>
        <w:t>sebagai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pelindung</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sel</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dalam</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rongga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mulut</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lang w:val="en-US"/>
        </w:rPr>
        <w:fldChar w:fldCharType="begin" w:fldLock="1"/>
      </w:r>
      <w:r w:rsidRPr="00840367">
        <w:rPr>
          <w:rFonts w:ascii="Times New Roman" w:eastAsia="Times New Roman" w:hAnsi="Times New Roman" w:cs="Times New Roman"/>
          <w:lang w:val="en-US"/>
        </w:rPr>
        <w:instrText>ADDIN CSL_CITATION {"citationItems":[{"id":"ITEM-1","itemData":{"DOI":"10.1155/2017/8025752","ISSN":"17414288","abstract":"Objective. The aim of this review is to provide the available evidence on the external use of propolis (EUP) for oral, skin, and genital diseases. Method. We searched twelve electronic databases for relevant studies up to June 2016. Randomized clinical trials (RCTs) were included and analysed. Results. Of the 286 articles identified, twelve potentially relevant studies met our inclusion criteria. A meta-analysis of two studies on recurrent oral aphthae (ROA) indicated that there were no significant differences in total effective rate (TER) for pain disappearance between EUP and placebo groups (RR = 1.96, 95% CI = 0.97-3.98, and P = 0.06). In two studies on skin diseases, the combined treatment of EUP with other interventions revealed significant effects on the duration of treatment or TER. In one study on genital diseases, EUP showed significant differences in genital herpes outcome measures compared to placebo. Conclusions. Our results on the effectiveness of EUP for treating oral, skin, and genital diseases are not conclusive because of the low methodological qualities and small sample sizes. Further well-designed randomized controlled trials, with high quality and large samples for specific disorders, must be conducted to obtain firm conclusions.","author":[{"dropping-particle":"","family":"Sung","given":"Soo Hyun","non-dropping-particle":"","parse-names":false,"suffix":""},{"dropping-particle":"","family":"Choi","given":"Gwang Ho","non-dropping-particle":"","parse-names":false,"suffix":""},{"dropping-particle":"","family":"Lee","given":"Nam Woo","non-dropping-particle":"","parse-names":false,"suffix":""},{"dropping-particle":"","family":"Shin","given":"Byung Cheul","non-dropping-particle":"","parse-names":false,"suffix":""}],"container-title":"Evidence-based Complementary and Alternative Medicine","id":"ITEM-1","issued":{"date-parts":[["2017"]]},"title":"External Use of Propolis for Oral, Skin, and Genital Diseases: A Systematic Review and Meta-Analysis","type":"article-journal","volume":"2017"},"uris":["http://www.mendeley.com/documents/?uuid=9f15169c-59e9-4551-bb6d-a5e77a221f78"]}],"mendeley":{"formattedCitation":"&lt;sup&gt;32&lt;/sup&gt;","plainTextFormattedCitation":"32","previouslyFormattedCitation":"&lt;sup&gt;32&lt;/sup&gt;"},"properties":{"noteIndex":0},"schema":"https://github.com/citation-style-language/schema/raw/master/csl-citation.json"}</w:instrText>
      </w:r>
      <w:r w:rsidRPr="00840367">
        <w:rPr>
          <w:rFonts w:ascii="Times New Roman" w:eastAsia="Times New Roman" w:hAnsi="Times New Roman" w:cs="Times New Roman"/>
          <w:lang w:val="en-US"/>
        </w:rPr>
        <w:fldChar w:fldCharType="separate"/>
      </w:r>
      <w:r w:rsidRPr="00840367">
        <w:rPr>
          <w:rFonts w:ascii="Times New Roman" w:eastAsia="Times New Roman" w:hAnsi="Times New Roman" w:cs="Times New Roman"/>
          <w:vertAlign w:val="superscript"/>
          <w:lang w:val="en-US"/>
        </w:rPr>
        <w:t>32</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vertAlign w:val="superscript"/>
          <w:lang w:val="en-US"/>
        </w:rPr>
        <w:t>,</w:t>
      </w:r>
      <w:r w:rsidRPr="00840367">
        <w:rPr>
          <w:rFonts w:ascii="Times New Roman" w:eastAsia="Times New Roman" w:hAnsi="Times New Roman" w:cs="Times New Roman"/>
          <w:lang w:val="en-US"/>
        </w:rPr>
        <w:fldChar w:fldCharType="begin" w:fldLock="1"/>
      </w:r>
      <w:r w:rsidRPr="00840367">
        <w:rPr>
          <w:rFonts w:ascii="Times New Roman" w:eastAsia="Times New Roman" w:hAnsi="Times New Roman" w:cs="Times New Roman"/>
          <w:lang w:val="en-US"/>
        </w:rPr>
        <w:instrText>ADDIN CSL_CITATION {"citationItems":[{"id":"ITEM-1","itemData":{"DOI":"10.1111/ecc.12757","ISSN":"13652354","abstract":"Chemo-induced oral mucositis (OM) is associated with significant symptoms, treatment delays and increased costs. This pilot randomised controlled trial aimed at evaluating the safety, tolerability and compliance with propolis in breast cancer patients receiving doxorubicin and cyclophosphamide, testing preliminary clinical efficacy of propolis in the prevention of OM, and prospectively evaluating the incidence of OM. Sixty patients were randomised to receive either a dry extract of propolis with 8%–12% of galangin plus mouth rinsing with sodium bicarbonate (experimental arm), or mouth rinsing with sodium bicarbonate (control arm). OM was evaluated with the NCI-CTCAE v4.0 after 5, 10, 15 and 21 days of treatment. Compliance with, tolerability of propolis and adverse events were recorded. The incidence of OM was also prospectively evaluated for 6 months. Two patients (6.7%) manifested a suspected skin reaction to propolis. No patient in the experimental arm developed OM &gt; G1, while in the control arm OM &gt; G1 was 16.7% (p =.02). The incidence of OM ≥ G1 at the end of cycles 2–8 was higher at the second (25%) and fifth cycles (45.8%). Propolis plus bicarbonate was safe, well tolerated and promisingly effective in the prevention of OM in patients with breast cancer.","author":[{"dropping-particle":"","family":"Piredda","given":"M.","non-dropping-particle":"","parse-names":false,"suffix":""},{"dropping-particle":"","family":"Facchinetti","given":"G.","non-dropping-particle":"","parse-names":false,"suffix":""},{"dropping-particle":"","family":"Biagioli","given":"V.","non-dropping-particle":"","parse-names":false,"suffix":""},{"dropping-particle":"","family":"Giannarelli","given":"D.","non-dropping-particle":"","parse-names":false,"suffix":""},{"dropping-particle":"","family":"Armento","given":"G.","non-dropping-particle":"","parse-names":false,"suffix":""},{"dropping-particle":"","family":"Tonini","given":"G.","non-dropping-particle":"","parse-names":false,"suffix":""},{"dropping-particle":"","family":"Marinis","given":"M. G.","non-dropping-particle":"De","parse-names":false,"suffix":""}],"container-title":"European Journal of Cancer Care","id":"ITEM-1","issue":"6","issued":{"date-parts":[["2017"]]},"page":"1-8","title":"Propolis in the prevention of oral mucositis in breast cancer patients receiving adjuvant chemotherapy: A pilot randomised controlled trial","type":"article-journal","volume":"26"},"uris":["http://www.mendeley.com/documents/?uuid=aedb250b-615a-4e00-9745-645e8ac9ea77"]}],"mendeley":{"formattedCitation":"&lt;sup&gt;33&lt;/sup&gt;","plainTextFormattedCitation":"33","previouslyFormattedCitation":"&lt;sup&gt;33&lt;/sup&gt;"},"properties":{"noteIndex":0},"schema":"https://github.com/citation-style-language/schema/raw/master/csl-citation.json"}</w:instrText>
      </w:r>
      <w:r w:rsidRPr="00840367">
        <w:rPr>
          <w:rFonts w:ascii="Times New Roman" w:eastAsia="Times New Roman" w:hAnsi="Times New Roman" w:cs="Times New Roman"/>
          <w:lang w:val="en-US"/>
        </w:rPr>
        <w:fldChar w:fldCharType="separate"/>
      </w:r>
      <w:r w:rsidRPr="00840367">
        <w:rPr>
          <w:rFonts w:ascii="Times New Roman" w:eastAsia="Times New Roman" w:hAnsi="Times New Roman" w:cs="Times New Roman"/>
          <w:vertAlign w:val="superscript"/>
          <w:lang w:val="en-US"/>
        </w:rPr>
        <w:t>33</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lang w:val="en-US"/>
        </w:rPr>
        <w:t xml:space="preserve"> Propolis juga </w:t>
      </w:r>
      <w:proofErr w:type="spellStart"/>
      <w:r w:rsidRPr="00840367">
        <w:rPr>
          <w:rFonts w:ascii="Times New Roman" w:eastAsia="Times New Roman" w:hAnsi="Times New Roman" w:cs="Times New Roman"/>
          <w:lang w:val="en-US"/>
        </w:rPr>
        <w:t>memiliki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efek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antiinflamasi</w:t>
      </w:r>
      <w:proofErr w:type="spellEnd"/>
      <w:r w:rsidRPr="00840367">
        <w:rPr>
          <w:rFonts w:ascii="Times New Roman" w:eastAsia="Times New Roman" w:hAnsi="Times New Roman" w:cs="Times New Roman"/>
          <w:lang w:val="en-US"/>
        </w:rPr>
        <w:t xml:space="preserve"> dan </w:t>
      </w:r>
      <w:proofErr w:type="spellStart"/>
      <w:r w:rsidRPr="00840367">
        <w:rPr>
          <w:rFonts w:ascii="Times New Roman" w:eastAsia="Times New Roman" w:hAnsi="Times New Roman" w:cs="Times New Roman"/>
          <w:lang w:val="en-US"/>
        </w:rPr>
        <w:t>antioksidan</w:t>
      </w:r>
      <w:proofErr w:type="spellEnd"/>
      <w:r w:rsidRPr="00840367">
        <w:rPr>
          <w:rFonts w:ascii="Times New Roman" w:eastAsia="Times New Roman" w:hAnsi="Times New Roman" w:cs="Times New Roman"/>
          <w:lang w:val="en-US"/>
        </w:rPr>
        <w:t>.</w:t>
      </w:r>
      <w:r w:rsidRPr="00840367">
        <w:rPr>
          <w:rFonts w:ascii="Times New Roman" w:eastAsia="Times New Roman" w:hAnsi="Times New Roman" w:cs="Times New Roman"/>
          <w:lang w:val="id-ID"/>
        </w:rPr>
        <w:t xml:space="preserve"> </w:t>
      </w:r>
      <w:proofErr w:type="spellStart"/>
      <w:r w:rsidRPr="00840367">
        <w:rPr>
          <w:rFonts w:ascii="Times New Roman" w:eastAsia="Times New Roman" w:hAnsi="Times New Roman" w:cs="Times New Roman"/>
          <w:lang w:val="en-US"/>
        </w:rPr>
        <w:t>Efek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antiinflamasi</w:t>
      </w:r>
      <w:proofErr w:type="spellEnd"/>
      <w:r w:rsidRPr="00840367">
        <w:rPr>
          <w:rFonts w:ascii="Times New Roman" w:eastAsia="Times New Roman" w:hAnsi="Times New Roman" w:cs="Times New Roman"/>
          <w:lang w:val="en-US"/>
        </w:rPr>
        <w:t xml:space="preserve"> dan </w:t>
      </w:r>
      <w:proofErr w:type="spellStart"/>
      <w:r w:rsidRPr="00840367">
        <w:rPr>
          <w:rFonts w:ascii="Times New Roman" w:eastAsia="Times New Roman" w:hAnsi="Times New Roman" w:cs="Times New Roman"/>
          <w:lang w:val="en-US"/>
        </w:rPr>
        <w:t>antioksidan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tersebut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dapat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dimanfaatkan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dengan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mengaplikasikannya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ke</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dalam</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obat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kumur</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Efek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antiinflamasi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untuk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mengurangi</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lang w:val="id-ID"/>
        </w:rPr>
        <w:t>rasa sakit pada jaringan mukosa</w:t>
      </w:r>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sedangkan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efek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antioksi</w:t>
      </w:r>
      <w:proofErr w:type="spellEnd"/>
      <w:r w:rsidRPr="00840367">
        <w:rPr>
          <w:rFonts w:ascii="Times New Roman" w:eastAsia="Times New Roman" w:hAnsi="Times New Roman" w:cs="Times New Roman"/>
          <w:lang w:val="id-ID"/>
        </w:rPr>
        <w:t xml:space="preserve"> </w:t>
      </w:r>
      <w:r w:rsidRPr="00840367">
        <w:rPr>
          <w:rFonts w:ascii="Times New Roman" w:eastAsia="Times New Roman" w:hAnsi="Times New Roman" w:cs="Times New Roman"/>
          <w:lang w:val="en-US"/>
        </w:rPr>
        <w:t xml:space="preserve">dan </w:t>
      </w:r>
      <w:proofErr w:type="spellStart"/>
      <w:r w:rsidRPr="00840367">
        <w:rPr>
          <w:rFonts w:ascii="Times New Roman" w:eastAsia="Times New Roman" w:hAnsi="Times New Roman" w:cs="Times New Roman"/>
          <w:lang w:val="en-US"/>
        </w:rPr>
        <w:t>sebagai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proteksi</w:t>
      </w:r>
      <w:proofErr w:type="spellEnd"/>
      <w:r w:rsidRPr="00840367">
        <w:rPr>
          <w:rFonts w:ascii="Times New Roman" w:eastAsia="Times New Roman" w:hAnsi="Times New Roman" w:cs="Times New Roman"/>
          <w:lang w:val="en-US"/>
        </w:rPr>
        <w:t xml:space="preserve"> pada </w:t>
      </w:r>
      <w:proofErr w:type="spellStart"/>
      <w:r w:rsidRPr="00840367">
        <w:rPr>
          <w:rFonts w:ascii="Times New Roman" w:eastAsia="Times New Roman" w:hAnsi="Times New Roman" w:cs="Times New Roman"/>
          <w:lang w:val="en-US"/>
        </w:rPr>
        <w:t>gigi</w:t>
      </w:r>
      <w:proofErr w:type="spellEnd"/>
      <w:r w:rsidRPr="00840367">
        <w:rPr>
          <w:rFonts w:ascii="Times New Roman" w:eastAsia="Times New Roman" w:hAnsi="Times New Roman" w:cs="Times New Roman"/>
          <w:lang w:val="en-US"/>
        </w:rPr>
        <w:t xml:space="preserve"> dan </w:t>
      </w:r>
      <w:proofErr w:type="spellStart"/>
      <w:r w:rsidRPr="00840367">
        <w:rPr>
          <w:rFonts w:ascii="Times New Roman" w:eastAsia="Times New Roman" w:hAnsi="Times New Roman" w:cs="Times New Roman"/>
          <w:lang w:val="en-US"/>
        </w:rPr>
        <w:t>jaringan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sekitar</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terhadap</w:t>
      </w:r>
      <w:proofErr w:type="spellEnd"/>
      <w:r w:rsidRPr="00840367">
        <w:rPr>
          <w:rFonts w:ascii="Times New Roman" w:eastAsia="Times New Roman" w:hAnsi="Times New Roman" w:cs="Times New Roman"/>
          <w:lang w:val="en-US"/>
        </w:rPr>
        <w:t xml:space="preserve"> iritan.</w:t>
      </w:r>
      <w:r w:rsidRPr="00840367">
        <w:rPr>
          <w:rFonts w:ascii="Times New Roman" w:eastAsia="Times New Roman" w:hAnsi="Times New Roman" w:cs="Times New Roman"/>
          <w:lang w:val="en-US"/>
        </w:rPr>
        <w:fldChar w:fldCharType="begin" w:fldLock="1"/>
      </w:r>
      <w:r w:rsidRPr="00840367">
        <w:rPr>
          <w:rFonts w:ascii="Times New Roman" w:eastAsia="Times New Roman" w:hAnsi="Times New Roman" w:cs="Times New Roman"/>
          <w:lang w:val="en-US"/>
        </w:rPr>
        <w:instrText>ADDIN CSL_CITATION {"citationItems":[{"id":"ITEM-1","itemData":{"DOI":"10.1111/ecc.12757","ISSN":"13652354","abstract":"Chemo-induced oral mucositis (OM) is associated with significant symptoms, treatment delays and increased costs. This pilot randomised controlled trial aimed at evaluating the safety, tolerability and compliance with propolis in breast cancer patients receiving doxorubicin and cyclophosphamide, testing preliminary clinical efficacy of propolis in the prevention of OM, and prospectively evaluating the incidence of OM. Sixty patients were randomised to receive either a dry extract of propolis with 8%–12% of galangin plus mouth rinsing with sodium bicarbonate (experimental arm), or mouth rinsing with sodium bicarbonate (control arm). OM was evaluated with the NCI-CTCAE v4.0 after 5, 10, 15 and 21 days of treatment. Compliance with, tolerability of propolis and adverse events were recorded. The incidence of OM was also prospectively evaluated for 6 months. Two patients (6.7%) manifested a suspected skin reaction to propolis. No patient in the experimental arm developed OM &gt; G1, while in the control arm OM &gt; G1 was 16.7% (p =.02). The incidence of OM ≥ G1 at the end of cycles 2–8 was higher at the second (25%) and fifth cycles (45.8%). Propolis plus bicarbonate was safe, well tolerated and promisingly effective in the prevention of OM in patients with breast cancer.","author":[{"dropping-particle":"","family":"Piredda","given":"M.","non-dropping-particle":"","parse-names":false,"suffix":""},{"dropping-particle":"","family":"Facchinetti","given":"G.","non-dropping-particle":"","parse-names":false,"suffix":""},{"dropping-particle":"","family":"Biagioli","given":"V.","non-dropping-particle":"","parse-names":false,"suffix":""},{"dropping-particle":"","family":"Giannarelli","given":"D.","non-dropping-particle":"","parse-names":false,"suffix":""},{"dropping-particle":"","family":"Armento","given":"G.","non-dropping-particle":"","parse-names":false,"suffix":""},{"dropping-particle":"","family":"Tonini","given":"G.","non-dropping-particle":"","parse-names":false,"suffix":""},{"dropping-particle":"","family":"Marinis","given":"M. G.","non-dropping-particle":"De","parse-names":false,"suffix":""}],"container-title":"European Journal of Cancer Care","id":"ITEM-1","issue":"6","issued":{"date-parts":[["2017"]]},"page":"1-8","title":"Propolis in the prevention of oral mucositis in breast cancer patients receiving adjuvant chemotherapy: A pilot randomised controlled trial","type":"article-journal","volume":"26"},"uris":["http://www.mendeley.com/documents/?uuid=aedb250b-615a-4e00-9745-645e8ac9ea77"]},{"id":"ITEM-2","itemData":{"DOI":"10.1155/2017/8025752","ISSN":"17414288","abstract":"Objective. The aim of this review is to provide the available evidence on the external use of propolis (EUP) for oral, skin, and genital diseases. Method. We searched twelve electronic databases for relevant studies up to June 2016. Randomized clinical trials (RCTs) were included and analysed. Results. Of the 286 articles identified, twelve potentially relevant studies met our inclusion criteria. A meta-analysis of two studies on recurrent oral aphthae (ROA) indicated that there were no significant differences in total effective rate (TER) for pain disappearance between EUP and placebo groups (RR = 1.96, 95% CI = 0.97-3.98, and P = 0.06). In two studies on skin diseases, the combined treatment of EUP with other interventions revealed significant effects on the duration of treatment or TER. In one study on genital diseases, EUP showed significant differences in genital herpes outcome measures compared to placebo. Conclusions. Our results on the effectiveness of EUP for treating oral, skin, and genital diseases are not conclusive because of the low methodological qualities and small sample sizes. Further well-designed randomized controlled trials, with high quality and large samples for specific disorders, must be conducted to obtain firm conclusions.","author":[{"dropping-particle":"","family":"Sung","given":"Soo Hyun","non-dropping-particle":"","parse-names":false,"suffix":""},{"dropping-particle":"","family":"Choi","given":"Gwang Ho","non-dropping-particle":"","parse-names":false,"suffix":""},{"dropping-particle":"","family":"Lee","given":"Nam Woo","non-dropping-particle":"","parse-names":false,"suffix":""},{"dropping-particle":"","family":"Shin","given":"Byung Cheul","non-dropping-particle":"","parse-names":false,"suffix":""}],"container-title":"Evidence-based Complementary and Alternative Medicine","id":"ITEM-2","issued":{"date-parts":[["2017"]]},"title":"External Use of Propolis for Oral, Skin, and Genital Diseases: A Systematic Review and Meta-Analysis","type":"article-journal","volume":"2017"},"uris":["http://www.mendeley.com/documents/?uuid=9f15169c-59e9-4551-bb6d-a5e77a221f78"]},{"id":"ITEM-3","itemData":{"DOI":"10.15761/crr.1000112","abstract":"Oral Mucositis refers to oral mucosa erythematous and ulcerative lesions and is caused by radiation dispensed in the treatment of malignant tumors of the head and neck. Propolis shows several biological activities such as antimicrobial and anti-inflammatory properties. These biological activities should prevent a mucositis. The aim is to verify the effectiveness of Brazilian green propolis in a mucoadhesive gel, alcohol free, in preventing oral mucositis in patients that underwent radiotherapy. This research is characterized as a preliminary study with a mean duration of 12 weeks of patients' follow-up in two groups. The selection of participant's groups was randomized. The 26 selected patients were distributed between two groups, 13 in the benzydamine group and 13 in the propolis group. Patients were assessed on an average of 4.5 times totaling 116 diagnoses of mucositis. The percentage of patients who had mucositis greater or equal to 2 in this study was 30.6% for the benzydamine group and 29.6% for propolis gel. For these patients, the propolis gel shows a better performance in maintaining lower rates/grades and recovery of patients from the 17 th session of radiotherapy. This work shows a great possibility of further study in Phase III due to its good results and acceptance with patients.","author":[{"dropping-particle":"","family":"VRAS","given":"Noronha","non-dropping-particle":"","parse-names":false,"suffix":""},{"dropping-particle":"","family":"EN","given":"Abdo","non-dropping-particle":"","parse-names":false,"suffix":""},{"dropping-particle":"","family":"FPCL","given":"Persio","non-dropping-particle":"","parse-names":false,"suffix":""},{"dropping-particle":"","family":"VR","given":"Santos","non-dropping-particle":"","parse-names":false,"suffix":""}],"container-title":"Cancer Reports and Reviews","id":"ITEM-3","issue":"2","issued":{"date-parts":[["2017"]]},"title":"Propolis gel versus benzydamine in preventing oral mucositis for patients irradiated in head and neck: a preliminary study","type":"article-journal","volume":"1"},"uris":["http://www.mendeley.com/documents/?uuid=9870ca8c-9f12-4e9d-8eda-1ee36cdfa487"]}],"mendeley":{"formattedCitation":"&lt;sup&gt;32–34&lt;/sup&gt;","plainTextFormattedCitation":"32–34","previouslyFormattedCitation":"&lt;sup&gt;32–34&lt;/sup&gt;"},"properties":{"noteIndex":0},"schema":"https://github.com/citation-style-language/schema/raw/master/csl-citation.json"}</w:instrText>
      </w:r>
      <w:r w:rsidRPr="00840367">
        <w:rPr>
          <w:rFonts w:ascii="Times New Roman" w:eastAsia="Times New Roman" w:hAnsi="Times New Roman" w:cs="Times New Roman"/>
          <w:lang w:val="en-US"/>
        </w:rPr>
        <w:fldChar w:fldCharType="separate"/>
      </w:r>
      <w:r w:rsidRPr="00840367">
        <w:rPr>
          <w:rFonts w:ascii="Times New Roman" w:eastAsia="Times New Roman" w:hAnsi="Times New Roman" w:cs="Times New Roman"/>
          <w:vertAlign w:val="superscript"/>
          <w:lang w:val="en-US"/>
        </w:rPr>
        <w:t>32–34</w:t>
      </w:r>
      <w:r w:rsidRPr="00840367">
        <w:rPr>
          <w:rFonts w:ascii="Times New Roman" w:eastAsia="Times New Roman" w:hAnsi="Times New Roman" w:cs="Times New Roman"/>
          <w:lang w:val="id-ID"/>
        </w:rPr>
        <w:fldChar w:fldCharType="end"/>
      </w:r>
    </w:p>
    <w:p w14:paraId="0AC12A05" w14:textId="77777777" w:rsidR="00840367" w:rsidRPr="00840367" w:rsidRDefault="00840367" w:rsidP="00840367">
      <w:pPr>
        <w:spacing w:after="0" w:line="360" w:lineRule="auto"/>
        <w:jc w:val="both"/>
        <w:rPr>
          <w:rFonts w:ascii="Times New Roman" w:eastAsia="Times New Roman" w:hAnsi="Times New Roman" w:cs="Times New Roman"/>
          <w:lang w:val="en-US"/>
        </w:rPr>
      </w:pPr>
      <w:proofErr w:type="spellStart"/>
      <w:r w:rsidRPr="00840367">
        <w:rPr>
          <w:rFonts w:ascii="Times New Roman" w:eastAsia="Times New Roman" w:hAnsi="Times New Roman" w:cs="Times New Roman"/>
          <w:lang w:val="en-US"/>
        </w:rPr>
        <w:t>Konsentrasi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suatu</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bahan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merupakan</w:t>
      </w:r>
      <w:proofErr w:type="spellEnd"/>
      <w:r w:rsidRPr="00840367">
        <w:rPr>
          <w:rFonts w:ascii="Times New Roman" w:eastAsia="Times New Roman" w:hAnsi="Times New Roman" w:cs="Times New Roman"/>
          <w:lang w:val="en-US"/>
        </w:rPr>
        <w:t xml:space="preserve"> salah </w:t>
      </w:r>
      <w:proofErr w:type="spellStart"/>
      <w:r w:rsidRPr="00840367">
        <w:rPr>
          <w:rFonts w:ascii="Times New Roman" w:eastAsia="Times New Roman" w:hAnsi="Times New Roman" w:cs="Times New Roman"/>
          <w:lang w:val="en-US"/>
        </w:rPr>
        <w:t>satu</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faktor</w:t>
      </w:r>
      <w:proofErr w:type="spellEnd"/>
      <w:r w:rsidRPr="00840367">
        <w:rPr>
          <w:rFonts w:ascii="Times New Roman" w:eastAsia="Times New Roman" w:hAnsi="Times New Roman" w:cs="Times New Roman"/>
          <w:lang w:val="en-US"/>
        </w:rPr>
        <w:t xml:space="preserve"> yang </w:t>
      </w:r>
      <w:proofErr w:type="spellStart"/>
      <w:r w:rsidRPr="00840367">
        <w:rPr>
          <w:rFonts w:ascii="Times New Roman" w:eastAsia="Times New Roman" w:hAnsi="Times New Roman" w:cs="Times New Roman"/>
          <w:lang w:val="en-US"/>
        </w:rPr>
        <w:t>mempengaruhi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efektifitas</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daya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antibakteri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suatu</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bahan</w:t>
      </w:r>
      <w:proofErr w:type="spellEnd"/>
      <w:r w:rsidRPr="00840367">
        <w:rPr>
          <w:rFonts w:ascii="Times New Roman" w:eastAsia="Times New Roman" w:hAnsi="Times New Roman" w:cs="Times New Roman"/>
          <w:lang w:val="id-ID"/>
        </w:rPr>
        <w:t xml:space="preserve"> </w:t>
      </w:r>
      <w:r w:rsidRPr="00840367">
        <w:rPr>
          <w:rFonts w:ascii="Times New Roman" w:eastAsia="Times New Roman" w:hAnsi="Times New Roman" w:cs="Times New Roman"/>
          <w:lang w:val="en-US"/>
        </w:rPr>
        <w:t xml:space="preserve"> Hal </w:t>
      </w:r>
      <w:proofErr w:type="spellStart"/>
      <w:r w:rsidRPr="00840367">
        <w:rPr>
          <w:rFonts w:ascii="Times New Roman" w:eastAsia="Times New Roman" w:hAnsi="Times New Roman" w:cs="Times New Roman"/>
          <w:lang w:val="en-US"/>
        </w:rPr>
        <w:t>ini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dapat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disebabkan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karena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peningkatan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konsentrasi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suatu</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bahan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diikuti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dengan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peningkatan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daya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hambat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pertumbuhan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bakteri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bahan</w:t>
      </w:r>
      <w:proofErr w:type="spellEnd"/>
      <w:r w:rsidRPr="00840367">
        <w:rPr>
          <w:rFonts w:ascii="Times New Roman" w:eastAsia="Times New Roman" w:hAnsi="Times New Roman" w:cs="Times New Roman"/>
          <w:lang w:val="en-US"/>
        </w:rPr>
        <w:t xml:space="preserve"> tersebut.</w:t>
      </w:r>
      <w:r w:rsidRPr="00840367">
        <w:rPr>
          <w:rFonts w:ascii="Times New Roman" w:eastAsia="Times New Roman" w:hAnsi="Times New Roman" w:cs="Times New Roman"/>
          <w:lang w:val="en-US"/>
        </w:rPr>
        <w:fldChar w:fldCharType="begin" w:fldLock="1"/>
      </w:r>
      <w:r w:rsidRPr="00840367">
        <w:rPr>
          <w:rFonts w:ascii="Times New Roman" w:eastAsia="Times New Roman" w:hAnsi="Times New Roman" w:cs="Times New Roman"/>
          <w:lang w:val="en-US"/>
        </w:rPr>
        <w:instrText>ADDIN CSL_CITATION {"citationItems":[{"id":"ITEM-1","itemData":{"DOI":"10.1016/j.archoralbio.2019.104512","ISSN":"18791506","abstract":"Objective: To evaluatein vitro the antibacterial activity, the antibiofilm effect and the cytotoxic potential of mouthwashes containing Brazilian red propolis with or without fluoride. Methods: The minimum inhibitory and bactericidal concentrations (MIC and MBC) against S. mutans, S. sanguinis, S. salivarius and L. casei were determined for RPE mouthwashes. A cariogenic biofilm with the aforementioned bacteria was formed over cellulose membrane disks (N = 30, 13 mm), which were submitted for 1 min to the following mouthwashes: plain mouthwash base; 0.05% NaF; 0.8% RPE; 0.8% RPE + 0.05% NaF and 0.12% chlorhexidine (CHX). The bacterial viability and the production of extracellular polysaccharide (EPS) were measured. Cytotoxic potential of the mouthwashes was also evaluated. For bacterial viability and EPS production, Mann-Withney and one-way ANOVA tests were performed followed by Tukey, with results considered significant when p ≤ 0.05. Results: MIC and MBC values of RPE mouthwashes ranged from 7.44 to 29.76 mg/mL and from 7.44 to ≥59.52 mg/mL, respectively, presenting better action against S. salivarius. RPE mouthwashes showed 44% of viable cells after 1 min of contact with fibroblasts. RPE (7.74) had the greatest reduction of viable total microorganisms and did not differ from the RPE + NaF (7.95) (p = 0.292). CHX (7.54) was the most effective in reducing Streptococcus spp, but did not differ from RPE (p = 0.521) and RPE + NaF (p = 0.238). There was no difference between the treatments regarding EPS production. Conclusion: RPE and RPE + NaF mouthwash showed similar antibacterial activity, toxicity level and antibiofilm effect compared to CHX.","author":[{"dropping-particle":"","family":"Martins","given":"Mariana Leonel","non-dropping-particle":"","parse-names":false,"suffix":""},{"dropping-particle":"","family":"Monteiro","given":"Amanda Souza Nunes","non-dropping-particle":"","parse-names":false,"suffix":""},{"dropping-particle":"","family":"Guimarães","given":"Juli Emily Costa","non-dropping-particle":"","parse-names":false,"suffix":""},{"dropping-particle":"","family":"Guimarães","given":"Maria Bárbara de Carvalho Torres","non-dropping-particle":"","parse-names":false,"suffix":""},{"dropping-particle":"","family":"Silva","given":"Raphael Ferreira","non-dropping-particle":"da","parse-names":false,"suffix":""},{"dropping-particle":"","family":"Cabral","given":"Lúcio Mendes","non-dropping-particle":"","parse-names":false,"suffix":""},{"dropping-particle":"","family":"Farah","given":"Adriana","non-dropping-particle":"","parse-names":false,"suffix":""},{"dropping-particle":"","family":"dePaula","given":"Juliana","non-dropping-particle":"","parse-names":false,"suffix":""},{"dropping-particle":"","family":"Romanos","given":"Maria Teresa Villela","non-dropping-particle":"","parse-names":false,"suffix":""},{"dropping-particle":"","family":"Maia","given":"Lucianne Cople","non-dropping-particle":"","parse-names":false,"suffix":""},{"dropping-particle":"","family":"Cavalcanti","given":"Yuri Wanderley","non-dropping-particle":"","parse-names":false,"suffix":""},{"dropping-particle":"","family":"Fonseca-Gonçalves","given":"Andréa","non-dropping-particle":"","parse-names":false,"suffix":""}],"container-title":"Archives of Oral Biology","id":"ITEM-1","issue":"January","issued":{"date-parts":[["2019"]]},"page":"104512","publisher":"Elsevier","title":"Cytotoxic and antibacterial effect of a red propolis mouthwash, with or without fluoride, on the growth of a cariogenic biofilm","type":"article-journal","volume":"107"},"uris":["http://www.mendeley.com/documents/?uuid=befc178b-ff55-42a1-bf74-df65bfee8db8"]}],"mendeley":{"formattedCitation":"&lt;sup&gt;35&lt;/sup&gt;","plainTextFormattedCitation":"35","previouslyFormattedCitation":"&lt;sup&gt;35&lt;/sup&gt;"},"properties":{"noteIndex":0},"schema":"https://github.com/citation-style-language/schema/raw/master/csl-citation.json"}</w:instrText>
      </w:r>
      <w:r w:rsidRPr="00840367">
        <w:rPr>
          <w:rFonts w:ascii="Times New Roman" w:eastAsia="Times New Roman" w:hAnsi="Times New Roman" w:cs="Times New Roman"/>
          <w:lang w:val="en-US"/>
        </w:rPr>
        <w:fldChar w:fldCharType="separate"/>
      </w:r>
      <w:r w:rsidRPr="00840367">
        <w:rPr>
          <w:rFonts w:ascii="Times New Roman" w:eastAsia="Times New Roman" w:hAnsi="Times New Roman" w:cs="Times New Roman"/>
          <w:vertAlign w:val="superscript"/>
          <w:lang w:val="en-US"/>
        </w:rPr>
        <w:t>35</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lang w:val="en-US"/>
        </w:rPr>
        <w:t xml:space="preserve"> </w:t>
      </w:r>
    </w:p>
    <w:p w14:paraId="2F75B210" w14:textId="77777777" w:rsidR="00840367" w:rsidRPr="00840367" w:rsidRDefault="00840367" w:rsidP="00840367">
      <w:pPr>
        <w:spacing w:after="0" w:line="360" w:lineRule="auto"/>
        <w:jc w:val="both"/>
        <w:rPr>
          <w:rFonts w:ascii="Times New Roman" w:eastAsia="Times New Roman" w:hAnsi="Times New Roman" w:cs="Times New Roman"/>
          <w:lang w:val="en-US"/>
        </w:rPr>
      </w:pPr>
      <w:proofErr w:type="spellStart"/>
      <w:r w:rsidRPr="00840367">
        <w:rPr>
          <w:rFonts w:ascii="Times New Roman" w:eastAsia="Times New Roman" w:hAnsi="Times New Roman" w:cs="Times New Roman"/>
          <w:lang w:val="en-US"/>
        </w:rPr>
        <w:t>Selain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itu</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berkumur</w:t>
      </w:r>
      <w:proofErr w:type="spellEnd"/>
      <w:r w:rsidRPr="00840367">
        <w:rPr>
          <w:rFonts w:ascii="Times New Roman" w:eastAsia="Times New Roman" w:hAnsi="Times New Roman" w:cs="Times New Roman"/>
          <w:lang w:val="en-US"/>
        </w:rPr>
        <w:t xml:space="preserve"> juga </w:t>
      </w:r>
      <w:proofErr w:type="spellStart"/>
      <w:r w:rsidRPr="00840367">
        <w:rPr>
          <w:rFonts w:ascii="Times New Roman" w:eastAsia="Times New Roman" w:hAnsi="Times New Roman" w:cs="Times New Roman"/>
          <w:lang w:val="en-US"/>
        </w:rPr>
        <w:t>dapat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meningkatkan</w:t>
      </w:r>
      <w:proofErr w:type="spellEnd"/>
      <w:r w:rsidRPr="00840367">
        <w:rPr>
          <w:rFonts w:ascii="Times New Roman" w:eastAsia="Times New Roman" w:hAnsi="Times New Roman" w:cs="Times New Roman"/>
          <w:lang w:val="en-US"/>
        </w:rPr>
        <w:t xml:space="preserve"> volume saliva </w:t>
      </w:r>
      <w:proofErr w:type="spellStart"/>
      <w:r w:rsidRPr="00840367">
        <w:rPr>
          <w:rFonts w:ascii="Times New Roman" w:eastAsia="Times New Roman" w:hAnsi="Times New Roman" w:cs="Times New Roman"/>
          <w:lang w:val="en-US"/>
        </w:rPr>
        <w:t>baik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dari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stimulasi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secara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mekanik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maupun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kimiawi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Stimulasi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mekanik</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berasal</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dari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gerakan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saat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berkumur</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sedangkan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stimulasi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kimiawi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berasal</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dari</w:t>
      </w:r>
      <w:proofErr w:type="spellEnd"/>
      <w:r w:rsidRPr="00840367">
        <w:rPr>
          <w:rFonts w:ascii="Times New Roman" w:eastAsia="Times New Roman" w:hAnsi="Times New Roman" w:cs="Times New Roman"/>
          <w:lang w:val="en-US"/>
        </w:rPr>
        <w:t xml:space="preserve"> rasa </w:t>
      </w:r>
      <w:proofErr w:type="spellStart"/>
      <w:r w:rsidRPr="00840367">
        <w:rPr>
          <w:rFonts w:ascii="Times New Roman" w:eastAsia="Times New Roman" w:hAnsi="Times New Roman" w:cs="Times New Roman"/>
          <w:lang w:val="en-US"/>
        </w:rPr>
        <w:t>pahit</w:t>
      </w:r>
      <w:proofErr w:type="spellEnd"/>
      <w:r w:rsidRPr="00840367">
        <w:rPr>
          <w:rFonts w:ascii="Times New Roman" w:eastAsia="Times New Roman" w:hAnsi="Times New Roman" w:cs="Times New Roman"/>
          <w:lang w:val="en-US"/>
        </w:rPr>
        <w:t xml:space="preserve"> Propolis.</w:t>
      </w:r>
      <w:r w:rsidRPr="00840367">
        <w:rPr>
          <w:rFonts w:ascii="Times New Roman" w:eastAsia="Times New Roman" w:hAnsi="Times New Roman" w:cs="Times New Roman"/>
          <w:lang w:val="en-US"/>
        </w:rPr>
        <w:fldChar w:fldCharType="begin" w:fldLock="1"/>
      </w:r>
      <w:r w:rsidRPr="00840367">
        <w:rPr>
          <w:rFonts w:ascii="Times New Roman" w:eastAsia="Times New Roman" w:hAnsi="Times New Roman" w:cs="Times New Roman"/>
          <w:lang w:val="en-US"/>
        </w:rPr>
        <w:instrText>ADDIN CSL_CITATION {"citationItems":[{"id":"ITEM-1","itemData":{"DOI":"10.2478/bjdm-2019-0001","ISSN":"2335-0245","abstract":"Propolis is a natural resinous substance collected by honey bees from buds and exudates of plant species, mixed with bee enzymes, pollen and wax. It has a complex composition with a wide range of effects, including antibacterial, antiviral, antifungal, antiflogistic, antioxidant, hepatoprotective, carcinostatic and immunomodulatory properties. It is often applied in the treatment of diseases involving the oral cavity and gums. The aim of this paper is to describe the therapeutic properties of propolis, chemical composition and its application in the oral cavity. Literature and systematic information on the composition and the effects of propolis on health were collected, with particular reference to the use in the treatment of oral cavity diseases. The chemical composition of propolis is very complex. The health impact depends on the biologically active components it contains. A particularly important application is in the treatment of diseases of the oral cavity. Studies show that propolis can help prevent dental caries and control gingivitis and plaque. It reduces halithosis (bad breath) and symptoms of periodontosis. It is also effective in fighting viruses. It can have significant application in orthodontics and restorative dentistry. A wide range of effects allows the multiple uses of propolis-based products. Recent research has been increasingly focused on diseases of the oral cavity. The development of novel propolis-based pharmaceutical forms could significantly reduce the use of antibiotics in conventional treatment of diseases of the oral cavity.","author":[{"dropping-particle":"","family":"Šabanović","given":"Marizela","non-dropping-particle":"","parse-names":false,"suffix":""},{"dropping-particle":"","family":"Saltović","given":"Semir","non-dropping-particle":"","parse-names":false,"suffix":""},{"dropping-particle":"","family":"Mujkić","given":"Azra Avdić","non-dropping-particle":"","parse-names":false,"suffix":""},{"dropping-particle":"","family":"Jašić","given":"Midhat","non-dropping-particle":"","parse-names":false,"suffix":""},{"dropping-particle":"","family":"Bahić","given":"Zerina","non-dropping-particle":"","parse-names":false,"suffix":""}],"container-title":"Balkan Journal of Dental Medicine","id":"ITEM-1","issue":"1","issued":{"date-parts":[["2019"]]},"page":"1-9","title":"Impact of Propolis on the Oral Health","type":"article-journal","volume":"23"},"uris":["http://www.mendeley.com/documents/?uuid=b68c4863-2524-4c65-9510-6c2f0abeaa55"]},{"id":"ITEM-2","itemData":{"DOI":"10.1007/s00520-019-04722-3","ISSN":"14337339","abstract":"Purpose: Oral mucositis is a common side effect of radiochemotherapy and may adversely affect the patients’ quality of life (QoL). Honey application may reduce the mucositis grade in patients. Here, we conducted a meta-analysis of randomized controlled trials (RCTs) to evaluate the prophylactic and therapeutic effects of honey on radiochemotherapy-induced oral mucositis. Methods: Publications on RCTs were extracted from the PubMed, Embase, CINAHL, and Cochrane Library databases. The primary outcomes were mucositis grades and pain scores. Secondary outcomes were the recovery time and QoL. The study was registered with PROSPERO (number CRD42018108486). Results: Nineteen RCTs, involving 1276 patients, were reviewed. Honey considerably mitigated oral mucositis in both prophylactic and therapeutic phases. In the prophylactic phase, intolerable mucositis development was significantly prevented in the honey-treated group (RR = 0.18, 95% confidence interval [CI] = 0.09 to 0.41). Patients treated with honey showed significant decrease in pain scores in the first month of treatment (weighted mean difference [WMD] = − 3.25, 95% CI = − 4.41 to − 2.09) and at the end of the treatment (WMD = − 2.32, 95% CI = − 4.47 to − 0.18). Conclusion: Honey, which is relatively cheap and easily available, prevented mucositis and effectively mitigate mucositis in patients after radiochemotherapy. Moreover, it significantly reduced the mucositis grade and engendered a fast and painless healing process. Therefore, honey use during and after radiochemotherapy is recommended for mucositis prevention and treatment.","author":[{"dropping-particle":"","family":"Liu","given":"Tzu Ming","non-dropping-particle":"","parse-names":false,"suffix":""},{"dropping-particle":"","family":"Luo","given":"Yu Wei","non-dropping-particle":"","parse-names":false,"suffix":""},{"dropping-particle":"","family":"Tam","given":"Ka Wai","non-dropping-particle":"","parse-names":false,"suffix":""},{"dropping-particle":"","family":"Lin","given":"Chia Chin","non-dropping-particle":"","parse-names":false,"suffix":""},{"dropping-particle":"","family":"Huang","given":"Tsai Wei","non-dropping-particle":"","parse-names":false,"suffix":""}],"container-title":"Supportive Care in Cancer","id":"ITEM-2","issued":{"date-parts":[["2019"]]},"publisher":"Supportive Care in Cancer","title":"Prophylactic and therapeutic effects of honey on radiochemotherapy-induced mucositis: a meta-analysis of randomized controlled trials","type":"article-journal"},"uris":["http://www.mendeley.com/documents/?uuid=3e0fb7c7-f7ba-4993-9076-f9bb90e825a4"]},{"id":"ITEM-3","itemData":{"DOI":"10.1111/ecc.12819","ISSN":"13652354","abstract":"Radiation therapy (RT) and concurrent chemotherapy RT (CCRT) generate radiation-induced oral mucositis (OM) and lower quality of life (QOL). This study assessed the impact of a saline mouth rinse regimen and education programme on radiation-induced OM symptoms, and QOL in oral cavity cancer (OCC) patients receiving RT or CCRT. Ninety-one OCC patients were randomly divided into a group that received saline mouth rinses and an education programme and a control group that received standard care. OM symptoms and QOL were assessed with the WHO Oral Toxicity Scale, MSS-moo and UW-QOL. Data were collected at the first postoperative visit to the radiation department (T0) and at 4 weeks and 8 weeks after beginning RT or CCRT. Patients in both groups had significantly higher levels of physical and social-emotional QOL at 8 weeks after beginning RT or CCRT compared to the first visit. Patients in the saline rinse group had significantly better physical and social-emotional QOL as compared to the standard care group at 8 weeks. Radiation-induced OM symptoms and overall QOL were not different between the groups. We thus conclude the saline rinse and education programme promote better physical and social-emotional QOL in OCC patients receiving RT/CCRT.","author":[{"dropping-particle":"","family":"Huang","given":"B. S.","non-dropping-particle":"","parse-names":false,"suffix":""},{"dropping-particle":"","family":"Wu","given":"S. C.","non-dropping-particle":"","parse-names":false,"suffix":""},{"dropping-particle":"","family":"Lin","given":"C. Y.","non-dropping-particle":"","parse-names":false,"suffix":""},{"dropping-particle":"","family":"Fan","given":"K. H.","non-dropping-particle":"","parse-names":false,"suffix":""},{"dropping-particle":"","family":"Chang","given":"J. T.C.","non-dropping-particle":"","parse-names":false,"suffix":""},{"dropping-particle":"","family":"Chen","given":"S. C.","non-dropping-particle":"","parse-names":false,"suffix":""}],"container-title":"European Journal of Cancer Care","id":"ITEM-3","issue":"2","issued":{"date-parts":[["2018"]]},"page":"1-10","title":"The effectiveness of a saline mouth rinse regimen and education programme on radiation-induced oral mucositis and quality of life in oral cavity cancer patients: A randomised controlled trial","type":"article-journal","volume":"27"},"uris":["http://www.mendeley.com/documents/?uuid=7bf60e76-4ae4-4ee4-b9a7-003f905357ec"]}],"mendeley":{"formattedCitation":"&lt;sup&gt;29,36,37&lt;/sup&gt;","plainTextFormattedCitation":"29,36,37","previouslyFormattedCitation":"&lt;sup&gt;29,36,37&lt;/sup&gt;"},"properties":{"noteIndex":0},"schema":"https://github.com/citation-style-language/schema/raw/master/csl-citation.json"}</w:instrText>
      </w:r>
      <w:r w:rsidRPr="00840367">
        <w:rPr>
          <w:rFonts w:ascii="Times New Roman" w:eastAsia="Times New Roman" w:hAnsi="Times New Roman" w:cs="Times New Roman"/>
          <w:lang w:val="en-US"/>
        </w:rPr>
        <w:fldChar w:fldCharType="separate"/>
      </w:r>
      <w:r w:rsidRPr="00840367">
        <w:rPr>
          <w:rFonts w:ascii="Times New Roman" w:eastAsia="Times New Roman" w:hAnsi="Times New Roman" w:cs="Times New Roman"/>
          <w:vertAlign w:val="superscript"/>
          <w:lang w:val="en-US"/>
        </w:rPr>
        <w:t>29,36,37</w:t>
      </w:r>
      <w:r w:rsidRPr="00840367">
        <w:rPr>
          <w:rFonts w:ascii="Times New Roman" w:eastAsia="Times New Roman" w:hAnsi="Times New Roman" w:cs="Times New Roman"/>
          <w:lang w:val="id-ID"/>
        </w:rPr>
        <w:fldChar w:fldCharType="end"/>
      </w:r>
    </w:p>
    <w:p w14:paraId="68180DCC" w14:textId="6D8B5D62" w:rsidR="00840367" w:rsidRPr="00840367" w:rsidRDefault="00840367" w:rsidP="00840367">
      <w:pPr>
        <w:spacing w:after="0" w:line="360" w:lineRule="auto"/>
        <w:jc w:val="both"/>
        <w:rPr>
          <w:rFonts w:ascii="Times New Roman" w:eastAsia="Times New Roman" w:hAnsi="Times New Roman" w:cs="Times New Roman"/>
          <w:lang w:val="id-ID"/>
        </w:rPr>
      </w:pPr>
      <w:proofErr w:type="spellStart"/>
      <w:r w:rsidRPr="00840367">
        <w:rPr>
          <w:rFonts w:ascii="Times New Roman" w:eastAsia="Times New Roman" w:hAnsi="Times New Roman" w:cs="Times New Roman"/>
          <w:lang w:val="en-US"/>
        </w:rPr>
        <w:t>Beberapa</w:t>
      </w:r>
      <w:proofErr w:type="spellEnd"/>
      <w:r w:rsidRPr="00840367">
        <w:rPr>
          <w:rFonts w:ascii="Times New Roman" w:eastAsia="Times New Roman" w:hAnsi="Times New Roman" w:cs="Times New Roman"/>
          <w:lang w:val="id-ID"/>
        </w:rPr>
        <w:t xml:space="preserve"> </w:t>
      </w:r>
      <w:proofErr w:type="spellStart"/>
      <w:r w:rsidRPr="00840367">
        <w:rPr>
          <w:rFonts w:ascii="Times New Roman" w:eastAsia="Times New Roman" w:hAnsi="Times New Roman" w:cs="Times New Roman"/>
          <w:lang w:val="en-US"/>
        </w:rPr>
        <w:t>penelitian</w:t>
      </w:r>
      <w:proofErr w:type="spellEnd"/>
      <w:r w:rsidRPr="00840367">
        <w:rPr>
          <w:rFonts w:ascii="Times New Roman" w:eastAsia="Times New Roman" w:hAnsi="Times New Roman" w:cs="Times New Roman"/>
          <w:lang w:val="en-US"/>
        </w:rPr>
        <w:t xml:space="preserve"> juga </w:t>
      </w:r>
      <w:proofErr w:type="spellStart"/>
      <w:r w:rsidRPr="00840367">
        <w:rPr>
          <w:rFonts w:ascii="Times New Roman" w:eastAsia="Times New Roman" w:hAnsi="Times New Roman" w:cs="Times New Roman"/>
          <w:lang w:val="en-US"/>
        </w:rPr>
        <w:t>menunjukkan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bahwa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konsentrasi</w:t>
      </w:r>
      <w:proofErr w:type="spellEnd"/>
      <w:r w:rsidRPr="00840367">
        <w:rPr>
          <w:rFonts w:ascii="Times New Roman" w:eastAsia="Times New Roman" w:hAnsi="Times New Roman" w:cs="Times New Roman"/>
          <w:lang w:val="id-ID"/>
        </w:rPr>
        <w:t xml:space="preserve"> </w:t>
      </w:r>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kombinasi</w:t>
      </w:r>
      <w:proofErr w:type="spellEnd"/>
      <w:r w:rsidRPr="00840367">
        <w:rPr>
          <w:rFonts w:ascii="Times New Roman" w:eastAsia="Times New Roman" w:hAnsi="Times New Roman" w:cs="Times New Roman"/>
          <w:lang w:val="en-US"/>
        </w:rPr>
        <w:t xml:space="preserve"> dan lama </w:t>
      </w:r>
      <w:proofErr w:type="spellStart"/>
      <w:r w:rsidRPr="00840367">
        <w:rPr>
          <w:rFonts w:ascii="Times New Roman" w:eastAsia="Times New Roman" w:hAnsi="Times New Roman" w:cs="Times New Roman"/>
          <w:lang w:val="en-US"/>
        </w:rPr>
        <w:t>pemakaian</w:t>
      </w:r>
      <w:proofErr w:type="spellEnd"/>
      <w:r w:rsidRPr="00840367">
        <w:rPr>
          <w:rFonts w:ascii="Times New Roman" w:eastAsia="Times New Roman" w:hAnsi="Times New Roman" w:cs="Times New Roman"/>
          <w:lang w:val="en-US"/>
        </w:rPr>
        <w:t xml:space="preserve"> propolis juga </w:t>
      </w:r>
      <w:proofErr w:type="spellStart"/>
      <w:r w:rsidRPr="00840367">
        <w:rPr>
          <w:rFonts w:ascii="Times New Roman" w:eastAsia="Times New Roman" w:hAnsi="Times New Roman" w:cs="Times New Roman"/>
          <w:lang w:val="en-US"/>
        </w:rPr>
        <w:t>sangat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mempengaruhi</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keefektifan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obat</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kumur</w:t>
      </w:r>
      <w:proofErr w:type="spellEnd"/>
      <w:r w:rsidRPr="00840367">
        <w:rPr>
          <w:rFonts w:ascii="Times New Roman" w:eastAsia="Times New Roman" w:hAnsi="Times New Roman" w:cs="Times New Roman"/>
          <w:lang w:val="en-US"/>
        </w:rPr>
        <w:t xml:space="preserve"> propolis.</w:t>
      </w:r>
      <w:r w:rsidRPr="00840367">
        <w:rPr>
          <w:rFonts w:ascii="Times New Roman" w:eastAsia="Times New Roman" w:hAnsi="Times New Roman" w:cs="Times New Roman"/>
          <w:lang w:val="en-US"/>
        </w:rPr>
        <w:fldChar w:fldCharType="begin" w:fldLock="1"/>
      </w:r>
      <w:r w:rsidRPr="00840367">
        <w:rPr>
          <w:rFonts w:ascii="Times New Roman" w:eastAsia="Times New Roman" w:hAnsi="Times New Roman" w:cs="Times New Roman"/>
          <w:lang w:val="en-US"/>
        </w:rPr>
        <w:instrText>ADDIN CSL_CITATION {"citationItems":[{"id":"ITEM-1","itemData":{"DOI":"10.2478/bjdm-2019-0001","ISSN":"2335-0245","abstract":"Propolis is a natural resinous substance collected by honey bees from buds and exudates of plant species, mixed with bee enzymes, pollen and wax. It has a complex composition with a wide range of effects, including antibacterial, antiviral, antifungal, antiflogistic, antioxidant, hepatoprotective, carcinostatic and immunomodulatory properties. It is often applied in the treatment of diseases involving the oral cavity and gums. The aim of this paper is to describe the therapeutic properties of propolis, chemical composition and its application in the oral cavity. Literature and systematic information on the composition and the effects of propolis on health were collected, with particular reference to the use in the treatment of oral cavity diseases. The chemical composition of propolis is very complex. The health impact depends on the biologically active components it contains. A particularly important application is in the treatment of diseases of the oral cavity. Studies show that propolis can help prevent dental caries and control gingivitis and plaque. It reduces halithosis (bad breath) and symptoms of periodontosis. It is also effective in fighting viruses. It can have significant application in orthodontics and restorative dentistry. A wide range of effects allows the multiple uses of propolis-based products. Recent research has been increasingly focused on diseases of the oral cavity. The development of novel propolis-based pharmaceutical forms could significantly reduce the use of antibiotics in conventional treatment of diseases of the oral cavity.","author":[{"dropping-particle":"","family":"Šabanović","given":"Marizela","non-dropping-particle":"","parse-names":false,"suffix":""},{"dropping-particle":"","family":"Saltović","given":"Semir","non-dropping-particle":"","parse-names":false,"suffix":""},{"dropping-particle":"","family":"Mujkić","given":"Azra Avdić","non-dropping-particle":"","parse-names":false,"suffix":""},{"dropping-particle":"","family":"Jašić","given":"Midhat","non-dropping-particle":"","parse-names":false,"suffix":""},{"dropping-particle":"","family":"Bahić","given":"Zerina","non-dropping-particle":"","parse-names":false,"suffix":""}],"container-title":"Balkan Journal of Dental Medicine","id":"ITEM-1","issue":"1","issued":{"date-parts":[["2019"]]},"page":"1-9","title":"Impact of Propolis on the Oral Health","type":"article-journal","volume":"23"},"uris":["http://www.mendeley.com/documents/?uuid=b68c4863-2524-4c65-9510-6c2f0abeaa55"]},{"id":"ITEM-2","itemData":{"DOI":"10.4172/2161-1122.1000533","ISSN":"2161-1122","author":[{"dropping-particle":"","family":"Kripal","given":"Krishna","non-dropping-particle":"","parse-names":false,"suffix":""},{"dropping-particle":"","family":"SM","given":"Manjunath","non-dropping-particle":"","parse-names":false,"suffix":""},{"dropping-particle":"","family":"SM","given":"Shivanagendra","non-dropping-particle":"","parse-names":false,"suffix":""},{"dropping-particle":"","family":"Kumar SM","given":"Devendra","non-dropping-particle":"","parse-names":false,"suffix":""},{"dropping-particle":"","family":"SM","given":"Soma Shekar","non-dropping-particle":"","parse-names":false,"suffix":""},{"dropping-particle":"","family":"Bhavanam","given":"Sushma Reddy","non-dropping-particle":"","parse-names":false,"suffix":""},{"dropping-particle":"","family":"Chandrasekaran","given":"Kavita","non-dropping-particle":"","parse-names":false,"suffix":""},{"dropping-particle":"","family":"Dileep","given":"Aiswarya","non-dropping-particle":"","parse-names":false,"suffix":""},{"dropping-particle":"","family":"SM","given":"Shilpa","non-dropping-particle":"","parse-names":false,"suffix":""}],"container-title":"Dentistry","id":"ITEM-2","issue":"01","issued":{"date-parts":[["2019"]]},"page":"0-6","title":"Health from the Hive: 5% Propolis Mouth Wash as an Adjunct in the Treatment of Chronic Generalized Gingivitis-A Randomized Controlled Clinical Trial","type":"article-journal","volume":"09"},"uris":["http://www.mendeley.com/documents/?uuid=fcb86d92-95e2-451f-b8bb-3e1ff1ce1cf2"]},{"id":"ITEM-3","itemData":{"DOI":"10.18502/fid.v16i1.1103","abstract":"Objectives: The purpose was to determine the antibacterial properties of propolis and to evaluate its use as an antibacterial mouthwash with minimal complications.\r Materials and Methods: In this experimental laboratory study, an alcoholic propolis extract was prepared. The minimum inhibitory concentration (MIC) was calculated for four bacterial species including Staphylococcus aureus (S. aureus), Streptococcus mutans (S. mutans), Lactobacillus acidophilus (L. acidophilus), and Enterococcus faecalis (E. faecalis) using agar dilution. According to the MIC, a propolis antibacterial mouthwash was produced and compared to water, chlorhexidine (CHX), and Listerine using laboratory rats for clinical examination. Salivary specimens of rats were collected at 12 hours, 1 week, and 2 weeks after using the mouthwash and examined by the real-time polymerase chain reaction (RT-PCR). Data were analyzed using one-way analysis of variance (ANOVA) and repeated measures ANOVA (α=0.05).\r Results: The results of agar dilution by the number of colony-forming units (CFU) showed the lowest MIC for S. aureus and the highest for L. acidophilus. The results of the RT-PCR indicated that water alone had no effect on the level of oral bacteria. Propolis mouthwash showed a significant difference with CHX and Listerine (P&lt;0.05) in terms of the number of S. mutans, E. faecalis, and L. acidophilus colonies, while CHX and Listerine were less efficient. There was no significant difference between CHX and propolis (P=0.110) regarding S. aureus colonies, but Listerine had a lower efficacy than either (P&lt;0.05).\r Conclusions: According to the results, propolis mouthwash was more efficient against the studied oral bacteria compared to CHX and Listerine.\r  ","author":[{"dropping-particle":"","family":"Nazeri","given":"Rahman","non-dropping-particle":"","parse-names":false,"suffix":""},{"dropping-particle":"","family":"Ghaiour","given":"Marzieh","non-dropping-particle":"","parse-names":false,"suffix":""},{"dropping-particle":"","family":"Abbasi","given":"Shima","non-dropping-particle":"","parse-names":false,"suffix":""}],"container-title":"Frontiers in Dentistry","id":"ITEM-3","issued":{"date-parts":[["2019"]]},"page":"1-12","title":"Evaluation of Antibacterial Effect of Propolis and Its Application in Mouthwash Production","type":"article-journal"},"uris":["http://www.mendeley.com/documents/?uuid=c1a5d3da-21ea-4103-ba34-33277b8d0921"]}],"mendeley":{"formattedCitation":"&lt;sup&gt;36,38,39&lt;/sup&gt;","plainTextFormattedCitation":"36,38,39","previouslyFormattedCitation":"&lt;sup&gt;36,38,39&lt;/sup&gt;"},"properties":{"noteIndex":0},"schema":"https://github.com/citation-style-language/schema/raw/master/csl-citation.json"}</w:instrText>
      </w:r>
      <w:r w:rsidRPr="00840367">
        <w:rPr>
          <w:rFonts w:ascii="Times New Roman" w:eastAsia="Times New Roman" w:hAnsi="Times New Roman" w:cs="Times New Roman"/>
          <w:lang w:val="en-US"/>
        </w:rPr>
        <w:fldChar w:fldCharType="separate"/>
      </w:r>
      <w:r w:rsidRPr="00840367">
        <w:rPr>
          <w:rFonts w:ascii="Times New Roman" w:eastAsia="Times New Roman" w:hAnsi="Times New Roman" w:cs="Times New Roman"/>
          <w:vertAlign w:val="superscript"/>
          <w:lang w:val="en-US"/>
        </w:rPr>
        <w:t>36,38,39</w:t>
      </w:r>
      <w:r w:rsidRPr="00840367">
        <w:rPr>
          <w:rFonts w:ascii="Times New Roman" w:eastAsia="Times New Roman" w:hAnsi="Times New Roman" w:cs="Times New Roman"/>
          <w:lang w:val="id-ID"/>
        </w:rPr>
        <w:fldChar w:fldCharType="end"/>
      </w:r>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Penelitian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i/>
          <w:lang w:val="en-US"/>
        </w:rPr>
        <w:t>Tomate</w:t>
      </w:r>
      <w:proofErr w:type="spellEnd"/>
      <w:r w:rsidRPr="00840367">
        <w:rPr>
          <w:rFonts w:ascii="Times New Roman" w:eastAsia="Times New Roman" w:hAnsi="Times New Roman" w:cs="Times New Roman"/>
          <w:i/>
          <w:lang w:val="en-US"/>
        </w:rPr>
        <w:t xml:space="preserve"> T and </w:t>
      </w:r>
      <w:proofErr w:type="spellStart"/>
      <w:r w:rsidRPr="00840367">
        <w:rPr>
          <w:rFonts w:ascii="Times New Roman" w:eastAsia="Times New Roman" w:hAnsi="Times New Roman" w:cs="Times New Roman"/>
          <w:i/>
          <w:lang w:val="en-US"/>
        </w:rPr>
        <w:t>Jazbec</w:t>
      </w:r>
      <w:proofErr w:type="spellEnd"/>
      <w:r w:rsidRPr="00840367">
        <w:rPr>
          <w:rFonts w:ascii="Times New Roman" w:eastAsia="Times New Roman" w:hAnsi="Times New Roman" w:cs="Times New Roman"/>
          <w:i/>
          <w:lang w:val="en-US"/>
        </w:rPr>
        <w:t xml:space="preserve"> J(2013), </w:t>
      </w:r>
      <w:proofErr w:type="spellStart"/>
      <w:r w:rsidRPr="00840367">
        <w:rPr>
          <w:rFonts w:ascii="Times New Roman" w:eastAsia="Times New Roman" w:hAnsi="Times New Roman" w:cs="Times New Roman"/>
          <w:i/>
          <w:lang w:val="en-US"/>
        </w:rPr>
        <w:t>Bolouri</w:t>
      </w:r>
      <w:proofErr w:type="spellEnd"/>
      <w:r w:rsidRPr="00840367">
        <w:rPr>
          <w:rFonts w:ascii="Times New Roman" w:eastAsia="Times New Roman" w:hAnsi="Times New Roman" w:cs="Times New Roman"/>
          <w:i/>
          <w:lang w:val="en-US"/>
        </w:rPr>
        <w:t xml:space="preserve"> AJ (2015) </w:t>
      </w:r>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menyatakan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bahwa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adalah</w:t>
      </w:r>
      <w:proofErr w:type="spellEnd"/>
      <w:r w:rsidRPr="00840367">
        <w:rPr>
          <w:rFonts w:ascii="Times New Roman" w:eastAsia="Times New Roman" w:hAnsi="Times New Roman" w:cs="Times New Roman"/>
          <w:lang w:val="en-US"/>
        </w:rPr>
        <w:t xml:space="preserve"> 15 ml propolis 3 % </w:t>
      </w:r>
      <w:proofErr w:type="spellStart"/>
      <w:r w:rsidRPr="00840367">
        <w:rPr>
          <w:rFonts w:ascii="Times New Roman" w:eastAsia="Times New Roman" w:hAnsi="Times New Roman" w:cs="Times New Roman"/>
          <w:lang w:val="en-US"/>
        </w:rPr>
        <w:t>dengan</w:t>
      </w:r>
      <w:proofErr w:type="spellEnd"/>
      <w:r w:rsidRPr="00840367">
        <w:rPr>
          <w:rFonts w:ascii="Times New Roman" w:eastAsia="Times New Roman" w:hAnsi="Times New Roman" w:cs="Times New Roman"/>
          <w:lang w:val="en-US"/>
        </w:rPr>
        <w:t xml:space="preserve"> lama </w:t>
      </w:r>
      <w:proofErr w:type="spellStart"/>
      <w:r w:rsidRPr="00840367">
        <w:rPr>
          <w:rFonts w:ascii="Times New Roman" w:eastAsia="Times New Roman" w:hAnsi="Times New Roman" w:cs="Times New Roman"/>
          <w:lang w:val="en-US"/>
        </w:rPr>
        <w:t>pemakaian</w:t>
      </w:r>
      <w:proofErr w:type="spellEnd"/>
      <w:r w:rsidRPr="00840367">
        <w:rPr>
          <w:rFonts w:ascii="Times New Roman" w:eastAsia="Times New Roman" w:hAnsi="Times New Roman" w:cs="Times New Roman"/>
          <w:lang w:val="en-US"/>
        </w:rPr>
        <w:t xml:space="preserve"> 180 </w:t>
      </w:r>
      <w:proofErr w:type="spellStart"/>
      <w:r w:rsidRPr="00840367">
        <w:rPr>
          <w:rFonts w:ascii="Times New Roman" w:eastAsia="Times New Roman" w:hAnsi="Times New Roman" w:cs="Times New Roman"/>
          <w:lang w:val="en-US"/>
        </w:rPr>
        <w:t>hari</w:t>
      </w:r>
      <w:proofErr w:type="spellEnd"/>
      <w:r w:rsidRPr="00840367">
        <w:rPr>
          <w:rFonts w:ascii="Times New Roman" w:eastAsia="Times New Roman" w:hAnsi="Times New Roman" w:cs="Times New Roman"/>
          <w:lang w:val="en-US"/>
        </w:rPr>
        <w:t xml:space="preserve">, 2 kali </w:t>
      </w:r>
      <w:proofErr w:type="spellStart"/>
      <w:r w:rsidRPr="00840367">
        <w:rPr>
          <w:rFonts w:ascii="Times New Roman" w:eastAsia="Times New Roman" w:hAnsi="Times New Roman" w:cs="Times New Roman"/>
          <w:lang w:val="en-US"/>
        </w:rPr>
        <w:t>sehari</w:t>
      </w:r>
      <w:proofErr w:type="spellEnd"/>
      <w:r w:rsidRPr="00840367">
        <w:rPr>
          <w:rFonts w:ascii="Times New Roman" w:eastAsia="Times New Roman" w:hAnsi="Times New Roman" w:cs="Times New Roman"/>
          <w:lang w:val="en-US"/>
        </w:rPr>
        <w:t xml:space="preserve"> dan lama </w:t>
      </w:r>
      <w:proofErr w:type="spellStart"/>
      <w:r w:rsidRPr="00840367">
        <w:rPr>
          <w:rFonts w:ascii="Times New Roman" w:eastAsia="Times New Roman" w:hAnsi="Times New Roman" w:cs="Times New Roman"/>
          <w:lang w:val="en-US"/>
        </w:rPr>
        <w:t>pemakaian</w:t>
      </w:r>
      <w:proofErr w:type="spellEnd"/>
      <w:r w:rsidRPr="00840367">
        <w:rPr>
          <w:rFonts w:ascii="Times New Roman" w:eastAsia="Times New Roman" w:hAnsi="Times New Roman" w:cs="Times New Roman"/>
          <w:lang w:val="en-US"/>
        </w:rPr>
        <w:t xml:space="preserve"> 35 </w:t>
      </w:r>
      <w:proofErr w:type="spellStart"/>
      <w:r w:rsidRPr="00840367">
        <w:rPr>
          <w:rFonts w:ascii="Times New Roman" w:eastAsia="Times New Roman" w:hAnsi="Times New Roman" w:cs="Times New Roman"/>
          <w:lang w:val="en-US"/>
        </w:rPr>
        <w:t>hari</w:t>
      </w:r>
      <w:proofErr w:type="spellEnd"/>
      <w:r w:rsidRPr="00840367">
        <w:rPr>
          <w:rFonts w:ascii="Times New Roman" w:eastAsia="Times New Roman" w:hAnsi="Times New Roman" w:cs="Times New Roman"/>
          <w:lang w:val="en-US"/>
        </w:rPr>
        <w:t xml:space="preserve"> 3 kali </w:t>
      </w:r>
      <w:proofErr w:type="spellStart"/>
      <w:r w:rsidRPr="00840367">
        <w:rPr>
          <w:rFonts w:ascii="Times New Roman" w:eastAsia="Times New Roman" w:hAnsi="Times New Roman" w:cs="Times New Roman"/>
          <w:lang w:val="en-US"/>
        </w:rPr>
        <w:t>sehari</w:t>
      </w:r>
      <w:proofErr w:type="spellEnd"/>
      <w:r w:rsidRPr="00840367">
        <w:rPr>
          <w:rFonts w:ascii="Times New Roman" w:eastAsia="Times New Roman" w:hAnsi="Times New Roman" w:cs="Times New Roman"/>
          <w:lang w:val="en-US"/>
        </w:rPr>
        <w:t xml:space="preserve">, paling </w:t>
      </w:r>
      <w:proofErr w:type="spellStart"/>
      <w:r w:rsidRPr="00840367">
        <w:rPr>
          <w:rFonts w:ascii="Times New Roman" w:eastAsia="Times New Roman" w:hAnsi="Times New Roman" w:cs="Times New Roman"/>
          <w:lang w:val="en-US"/>
        </w:rPr>
        <w:t>efektif</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dalam</w:t>
      </w:r>
      <w:proofErr w:type="spellEnd"/>
      <w:r w:rsidRPr="00840367">
        <w:rPr>
          <w:rFonts w:ascii="Times New Roman" w:eastAsia="Times New Roman" w:hAnsi="Times New Roman" w:cs="Times New Roman"/>
          <w:lang w:val="en-US"/>
        </w:rPr>
        <w:t xml:space="preserve"> </w:t>
      </w:r>
      <w:r w:rsidRPr="00840367">
        <w:rPr>
          <w:rFonts w:ascii="Times New Roman" w:eastAsia="Times New Roman" w:hAnsi="Times New Roman" w:cs="Times New Roman"/>
          <w:lang w:val="id-ID"/>
        </w:rPr>
        <w:t xml:space="preserve">membantu </w:t>
      </w:r>
      <w:r w:rsidRPr="00840367">
        <w:rPr>
          <w:rFonts w:ascii="Times New Roman" w:eastAsia="Times New Roman" w:hAnsi="Times New Roman" w:cs="Times New Roman"/>
          <w:lang w:val="en-US"/>
        </w:rPr>
        <w:t xml:space="preserve"> proses </w:t>
      </w:r>
      <w:proofErr w:type="spellStart"/>
      <w:r w:rsidRPr="00840367">
        <w:rPr>
          <w:rFonts w:ascii="Times New Roman" w:eastAsia="Times New Roman" w:hAnsi="Times New Roman" w:cs="Times New Roman"/>
          <w:lang w:val="en-US"/>
        </w:rPr>
        <w:t>penyembuhan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mukositis</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serta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tanpa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menimbulkan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efek</w:t>
      </w:r>
      <w:proofErr w:type="spellEnd"/>
      <w:r w:rsidRPr="00840367">
        <w:rPr>
          <w:rFonts w:ascii="Times New Roman" w:eastAsia="Times New Roman" w:hAnsi="Times New Roman" w:cs="Times New Roman"/>
          <w:lang w:val="en-US"/>
        </w:rPr>
        <w:t xml:space="preserve"> samping.</w:t>
      </w:r>
      <w:r w:rsidRPr="00840367">
        <w:rPr>
          <w:rFonts w:ascii="Times New Roman" w:eastAsia="Times New Roman" w:hAnsi="Times New Roman" w:cs="Times New Roman"/>
          <w:lang w:val="en-US"/>
        </w:rPr>
        <w:fldChar w:fldCharType="begin" w:fldLock="1"/>
      </w:r>
      <w:r w:rsidRPr="00840367">
        <w:rPr>
          <w:rFonts w:ascii="Times New Roman" w:eastAsia="Times New Roman" w:hAnsi="Times New Roman" w:cs="Times New Roman"/>
          <w:lang w:val="en-US"/>
        </w:rPr>
        <w:instrText>ADDIN CSL_CITATION {"citationItems":[{"id":"ITEM-1","itemData":{"DOI":"10.1007/s00520-019-04722-3","ISSN":"14337339","abstract":"Purpose: Oral mucositis is a common side effect of radiochemotherapy and may adversely affect the patients’ quality of life (QoL). Honey application may reduce the mucositis grade in patients. Here, we conducted a meta-analysis of randomized controlled trials (RCTs) to evaluate the prophylactic and therapeutic effects of honey on radiochemotherapy-induced oral mucositis. Methods: Publications on RCTs were extracted from the PubMed, Embase, CINAHL, and Cochrane Library databases. The primary outcomes were mucositis grades and pain scores. Secondary outcomes were the recovery time and QoL. The study was registered with PROSPERO (number CRD42018108486). Results: Nineteen RCTs, involving 1276 patients, were reviewed. Honey considerably mitigated oral mucositis in both prophylactic and therapeutic phases. In the prophylactic phase, intolerable mucositis development was significantly prevented in the honey-treated group (RR = 0.18, 95% confidence interval [CI] = 0.09 to 0.41). Patients treated with honey showed significant decrease in pain scores in the first month of treatment (weighted mean difference [WMD] = − 3.25, 95% CI = − 4.41 to − 2.09) and at the end of the treatment (WMD = − 2.32, 95% CI = − 4.47 to − 0.18). Conclusion: Honey, which is relatively cheap and easily available, prevented mucositis and effectively mitigate mucositis in patients after radiochemotherapy. Moreover, it significantly reduced the mucositis grade and engendered a fast and painless healing process. Therefore, honey use during and after radiochemotherapy is recommended for mucositis prevention and treatment.","author":[{"dropping-particle":"","family":"Liu","given":"Tzu Ming","non-dropping-particle":"","parse-names":false,"suffix":""},{"dropping-particle":"","family":"Luo","given":"Yu Wei","non-dropping-particle":"","parse-names":false,"suffix":""},{"dropping-particle":"","family":"Tam","given":"Ka Wai","non-dropping-particle":"","parse-names":false,"suffix":""},{"dropping-particle":"","family":"Lin","given":"Chia Chin","non-dropping-particle":"","parse-names":false,"suffix":""},{"dropping-particle":"","family":"Huang","given":"Tsai Wei","non-dropping-particle":"","parse-names":false,"suffix":""}],"container-title":"Supportive Care in Cancer","id":"ITEM-1","issued":{"date-parts":[["2019"]]},"publisher":"Supportive Care in Cancer","title":"Prophylactic and therapeutic effects of honey on radiochemotherapy-induced mucositis: a meta-analysis of randomized controlled trials","type":"article-journal"},"uris":["http://www.mendeley.com/documents/?uuid=3e0fb7c7-f7ba-4993-9076-f9bb90e825a4"]}],"mendeley":{"formattedCitation":"&lt;sup&gt;37&lt;/sup&gt;","plainTextFormattedCitation":"37","previouslyFormattedCitation":"&lt;sup&gt;37&lt;/sup&gt;"},"properties":{"noteIndex":0},"schema":"https://github.com/citation-style-language/schema/raw/master/csl-citation.json"}</w:instrText>
      </w:r>
      <w:r w:rsidRPr="00840367">
        <w:rPr>
          <w:rFonts w:ascii="Times New Roman" w:eastAsia="Times New Roman" w:hAnsi="Times New Roman" w:cs="Times New Roman"/>
          <w:lang w:val="en-US"/>
        </w:rPr>
        <w:fldChar w:fldCharType="separate"/>
      </w:r>
      <w:r w:rsidRPr="00840367">
        <w:rPr>
          <w:rFonts w:ascii="Times New Roman" w:eastAsia="Times New Roman" w:hAnsi="Times New Roman" w:cs="Times New Roman"/>
          <w:vertAlign w:val="superscript"/>
          <w:lang w:val="en-US"/>
        </w:rPr>
        <w:t>37</w:t>
      </w:r>
      <w:r w:rsidRPr="00840367">
        <w:rPr>
          <w:rFonts w:ascii="Times New Roman" w:eastAsia="Times New Roman" w:hAnsi="Times New Roman" w:cs="Times New Roman"/>
          <w:lang w:val="id-ID"/>
        </w:rPr>
        <w:fldChar w:fldCharType="end"/>
      </w:r>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Sedangkan</w:t>
      </w:r>
      <w:proofErr w:type="spellEnd"/>
      <w:r>
        <w:rPr>
          <w:rFonts w:ascii="Times New Roman" w:eastAsia="Times New Roman" w:hAnsi="Times New Roman" w:cs="Times New Roman"/>
          <w:lang w:val="en-US"/>
        </w:rPr>
        <w:t xml:space="preserve"> </w:t>
      </w:r>
      <w:proofErr w:type="spellStart"/>
      <w:r>
        <w:rPr>
          <w:rFonts w:ascii="Times New Roman" w:eastAsia="Times New Roman" w:hAnsi="Times New Roman" w:cs="Times New Roman"/>
          <w:lang w:val="en-US"/>
        </w:rPr>
        <w:t>penelitian</w:t>
      </w:r>
      <w:proofErr w:type="spellEnd"/>
      <w:r>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i/>
          <w:lang w:val="en-US"/>
        </w:rPr>
        <w:t>Eslami</w:t>
      </w:r>
      <w:proofErr w:type="spellEnd"/>
      <w:r w:rsidRPr="00840367">
        <w:rPr>
          <w:rFonts w:ascii="Times New Roman" w:eastAsia="Times New Roman" w:hAnsi="Times New Roman" w:cs="Times New Roman"/>
          <w:i/>
          <w:lang w:val="en-US"/>
        </w:rPr>
        <w:t xml:space="preserve"> H (2016) </w:t>
      </w:r>
      <w:r w:rsidRPr="00840367">
        <w:rPr>
          <w:rFonts w:ascii="Times New Roman" w:eastAsia="Times New Roman" w:hAnsi="Times New Roman" w:cs="Times New Roman"/>
          <w:i/>
          <w:lang w:val="id-ID"/>
        </w:rPr>
        <w:t xml:space="preserve"> </w:t>
      </w:r>
      <w:proofErr w:type="spellStart"/>
      <w:r w:rsidRPr="00840367">
        <w:rPr>
          <w:rFonts w:ascii="Times New Roman" w:eastAsia="Times New Roman" w:hAnsi="Times New Roman" w:cs="Times New Roman"/>
          <w:lang w:val="en-US"/>
        </w:rPr>
        <w:t>menunjukkan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bahwa</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kombinasi</w:t>
      </w:r>
      <w:proofErr w:type="spellEnd"/>
      <w:r w:rsidRPr="00840367">
        <w:rPr>
          <w:rFonts w:ascii="Times New Roman" w:eastAsia="Times New Roman" w:hAnsi="Times New Roman" w:cs="Times New Roman"/>
          <w:lang w:val="en-US"/>
        </w:rPr>
        <w:t xml:space="preserve"> propolis 10 ml </w:t>
      </w:r>
      <w:proofErr w:type="spellStart"/>
      <w:r w:rsidRPr="00840367">
        <w:rPr>
          <w:rFonts w:ascii="Times New Roman" w:eastAsia="Times New Roman" w:hAnsi="Times New Roman" w:cs="Times New Roman"/>
          <w:lang w:val="en-US"/>
        </w:rPr>
        <w:t>dengan</w:t>
      </w:r>
      <w:proofErr w:type="spellEnd"/>
      <w:r w:rsidRPr="00840367">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lang w:val="en-US"/>
        </w:rPr>
        <w:t>klorheksidin</w:t>
      </w:r>
      <w:proofErr w:type="spellEnd"/>
      <w:r w:rsidRPr="00840367">
        <w:rPr>
          <w:rFonts w:ascii="Times New Roman" w:eastAsia="Times New Roman" w:hAnsi="Times New Roman" w:cs="Times New Roman"/>
          <w:lang w:val="en-US"/>
        </w:rPr>
        <w:t>,</w:t>
      </w:r>
      <w:r>
        <w:rPr>
          <w:rFonts w:ascii="Times New Roman" w:eastAsia="Times New Roman" w:hAnsi="Times New Roman" w:cs="Times New Roman"/>
          <w:lang w:val="en-US"/>
        </w:rPr>
        <w:t xml:space="preserve"> </w:t>
      </w:r>
      <w:proofErr w:type="spellStart"/>
      <w:r w:rsidRPr="00840367">
        <w:rPr>
          <w:rFonts w:ascii="Times New Roman" w:eastAsia="Times New Roman" w:hAnsi="Times New Roman" w:cs="Times New Roman"/>
        </w:rPr>
        <w:t>pemakaian</w:t>
      </w:r>
      <w:proofErr w:type="spellEnd"/>
      <w:r w:rsidRPr="00840367">
        <w:rPr>
          <w:rFonts w:ascii="Times New Roman" w:eastAsia="Times New Roman" w:hAnsi="Times New Roman" w:cs="Times New Roman"/>
        </w:rPr>
        <w:t xml:space="preserve"> 3 kali </w:t>
      </w:r>
      <w:proofErr w:type="spellStart"/>
      <w:r w:rsidRPr="00840367">
        <w:rPr>
          <w:rFonts w:ascii="Times New Roman" w:eastAsia="Times New Roman" w:hAnsi="Times New Roman" w:cs="Times New Roman"/>
        </w:rPr>
        <w:t>sehari</w:t>
      </w:r>
      <w:proofErr w:type="spellEnd"/>
      <w:r w:rsidRPr="00840367">
        <w:rPr>
          <w:rFonts w:ascii="Times New Roman" w:eastAsia="Times New Roman" w:hAnsi="Times New Roman" w:cs="Times New Roman"/>
        </w:rPr>
        <w:t xml:space="preserve"> </w:t>
      </w:r>
      <w:proofErr w:type="spellStart"/>
      <w:r w:rsidRPr="00840367">
        <w:rPr>
          <w:rFonts w:ascii="Times New Roman" w:eastAsia="Times New Roman" w:hAnsi="Times New Roman" w:cs="Times New Roman"/>
        </w:rPr>
        <w:t>selama</w:t>
      </w:r>
      <w:proofErr w:type="spellEnd"/>
      <w:r w:rsidRPr="00840367">
        <w:rPr>
          <w:rFonts w:ascii="Times New Roman" w:eastAsia="Times New Roman" w:hAnsi="Times New Roman" w:cs="Times New Roman"/>
        </w:rPr>
        <w:t xml:space="preserve"> 14 </w:t>
      </w:r>
      <w:proofErr w:type="spellStart"/>
      <w:r w:rsidRPr="00840367">
        <w:rPr>
          <w:rFonts w:ascii="Times New Roman" w:eastAsia="Times New Roman" w:hAnsi="Times New Roman" w:cs="Times New Roman"/>
        </w:rPr>
        <w:t>hari</w:t>
      </w:r>
      <w:proofErr w:type="spellEnd"/>
      <w:r w:rsidRPr="00840367">
        <w:rPr>
          <w:rFonts w:ascii="Times New Roman" w:eastAsia="Times New Roman" w:hAnsi="Times New Roman" w:cs="Times New Roman"/>
        </w:rPr>
        <w:t xml:space="preserve"> juga </w:t>
      </w:r>
      <w:proofErr w:type="spellStart"/>
      <w:r w:rsidRPr="00840367">
        <w:rPr>
          <w:rFonts w:ascii="Times New Roman" w:eastAsia="Times New Roman" w:hAnsi="Times New Roman" w:cs="Times New Roman"/>
        </w:rPr>
        <w:t>tidak</w:t>
      </w:r>
      <w:proofErr w:type="spellEnd"/>
      <w:r w:rsidRPr="00840367">
        <w:rPr>
          <w:rFonts w:ascii="Times New Roman" w:eastAsia="Times New Roman" w:hAnsi="Times New Roman" w:cs="Times New Roman"/>
        </w:rPr>
        <w:t xml:space="preserve"> </w:t>
      </w:r>
      <w:proofErr w:type="spellStart"/>
      <w:r w:rsidRPr="00840367">
        <w:rPr>
          <w:rFonts w:ascii="Times New Roman" w:eastAsia="Times New Roman" w:hAnsi="Times New Roman" w:cs="Times New Roman"/>
        </w:rPr>
        <w:t>menimbulkan</w:t>
      </w:r>
      <w:proofErr w:type="spellEnd"/>
      <w:r w:rsidRPr="00840367">
        <w:rPr>
          <w:rFonts w:ascii="Times New Roman" w:eastAsia="Times New Roman" w:hAnsi="Times New Roman" w:cs="Times New Roman"/>
        </w:rPr>
        <w:t xml:space="preserve"> </w:t>
      </w:r>
      <w:proofErr w:type="spellStart"/>
      <w:r w:rsidRPr="00840367">
        <w:rPr>
          <w:rFonts w:ascii="Times New Roman" w:eastAsia="Times New Roman" w:hAnsi="Times New Roman" w:cs="Times New Roman"/>
        </w:rPr>
        <w:t>efek</w:t>
      </w:r>
      <w:proofErr w:type="spellEnd"/>
      <w:r w:rsidRPr="00840367">
        <w:rPr>
          <w:rFonts w:ascii="Times New Roman" w:eastAsia="Times New Roman" w:hAnsi="Times New Roman" w:cs="Times New Roman"/>
        </w:rPr>
        <w:t xml:space="preserve"> </w:t>
      </w:r>
      <w:proofErr w:type="spellStart"/>
      <w:r w:rsidRPr="00840367">
        <w:rPr>
          <w:rFonts w:ascii="Times New Roman" w:eastAsia="Times New Roman" w:hAnsi="Times New Roman" w:cs="Times New Roman"/>
        </w:rPr>
        <w:t>samping</w:t>
      </w:r>
      <w:proofErr w:type="spellEnd"/>
      <w:r w:rsidRPr="00840367">
        <w:rPr>
          <w:rFonts w:ascii="Times New Roman" w:eastAsia="Times New Roman" w:hAnsi="Times New Roman" w:cs="Times New Roman"/>
          <w:lang w:val="id-ID"/>
        </w:rPr>
        <w:t>.</w:t>
      </w:r>
    </w:p>
    <w:p w14:paraId="601F4598" w14:textId="6B9C2EC2" w:rsidR="00466018" w:rsidRDefault="00840367" w:rsidP="00840367">
      <w:pPr>
        <w:spacing w:after="0" w:line="360" w:lineRule="auto"/>
        <w:jc w:val="both"/>
        <w:rPr>
          <w:rFonts w:ascii="Times New Roman" w:eastAsia="Times New Roman" w:hAnsi="Times New Roman" w:cs="Times New Roman"/>
          <w:lang w:val="id-ID"/>
        </w:rPr>
      </w:pPr>
      <w:r w:rsidRPr="00840367">
        <w:rPr>
          <w:rFonts w:ascii="Times New Roman" w:eastAsia="Times New Roman" w:hAnsi="Times New Roman" w:cs="Times New Roman"/>
          <w:bCs/>
          <w:lang w:val="id-ID"/>
        </w:rPr>
        <w:t xml:space="preserve">Mukositis pada rongga mulut adalah efek samping yang paling umum pada pasien kanker rongga mulut, sehingga diperlukan untuk memeriksa pilihan pengobatan untuk pencegahannya. Beberapa penelitian menyebutkan obat kumur yang efektif mengandung larutan  antibakteri, anti inflamasi, dan sebagainya kandungan lainnya untuk pencegahan mukositis yang di sebabkan oleh efek kemoterapi dan radioterapi. Perlu </w:t>
      </w:r>
      <w:r w:rsidRPr="00840367">
        <w:rPr>
          <w:rFonts w:ascii="Times New Roman" w:eastAsia="Times New Roman" w:hAnsi="Times New Roman" w:cs="Times New Roman"/>
          <w:bCs/>
          <w:lang w:val="id-ID"/>
        </w:rPr>
        <w:lastRenderedPageBreak/>
        <w:t>dilakukan penelitian lebih dalam lagi mengenai efek dan fungsi dari berbagai kombinasi obat kumur.</w:t>
      </w:r>
    </w:p>
    <w:p w14:paraId="61BAB98B" w14:textId="77777777" w:rsidR="00840367" w:rsidRPr="00840367" w:rsidRDefault="00840367" w:rsidP="00840367">
      <w:pPr>
        <w:spacing w:after="0" w:line="360" w:lineRule="auto"/>
        <w:jc w:val="both"/>
        <w:rPr>
          <w:rFonts w:ascii="Times New Roman" w:eastAsia="Times New Roman" w:hAnsi="Times New Roman" w:cs="Times New Roman"/>
          <w:lang w:val="id-ID"/>
        </w:rPr>
      </w:pPr>
    </w:p>
    <w:p w14:paraId="2ABDCF6E" w14:textId="0C548EC5" w:rsidR="00466018" w:rsidRDefault="00B65892">
      <w:pPr>
        <w:pBdr>
          <w:top w:val="single" w:sz="18" w:space="1" w:color="000000"/>
        </w:pBdr>
        <w:spacing w:after="0" w:line="36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SIMPULAN</w:t>
      </w:r>
    </w:p>
    <w:p w14:paraId="713D92CA" w14:textId="14C01DD0" w:rsidR="00466018" w:rsidRPr="002C244D" w:rsidRDefault="002C244D" w:rsidP="002C244D">
      <w:pPr>
        <w:tabs>
          <w:tab w:val="left" w:pos="709"/>
        </w:tabs>
        <w:spacing w:line="276" w:lineRule="auto"/>
        <w:ind w:hanging="11"/>
        <w:jc w:val="both"/>
        <w:rPr>
          <w:rFonts w:ascii="Times New Roman" w:hAnsi="Times New Roman" w:cs="Times New Roman"/>
          <w:sz w:val="24"/>
          <w:szCs w:val="24"/>
          <w:lang w:val="id-ID"/>
        </w:rPr>
      </w:pPr>
      <w:r w:rsidRPr="008F26CA">
        <w:rPr>
          <w:rFonts w:ascii="Times New Roman" w:eastAsia="Times New Roman" w:hAnsi="Times New Roman" w:cs="Times New Roman"/>
          <w:bCs/>
          <w:sz w:val="24"/>
          <w:szCs w:val="24"/>
          <w:lang w:val="id-ID"/>
        </w:rPr>
        <w:t>Mukositis pada rongga mulut adalah efek samping yang paling umum pada pasien kanker rongga mulut, sehingga diperlukan untuk memeriksa pilihan pengobatan untuk pencegahannya. Beberapa penelitian menyebutkan obat kumur yang efektif mengandung larutan  antibakteri, anti inflamasi, dan sebagainya kandungan lainnya untuk pencegahan mukositis yang di sebabkan oleh efek kemoterapi dan radioterapi. Perlu dilakukan penelitian lebih dalam lagi mengenai efek dan fungsi dari berbagai kombinasi obat kumur.</w:t>
      </w:r>
    </w:p>
    <w:p w14:paraId="6696D841" w14:textId="4BCF8243" w:rsidR="00466018" w:rsidRPr="00840367" w:rsidRDefault="00B65892" w:rsidP="00840367">
      <w:pPr>
        <w:pBdr>
          <w:top w:val="single" w:sz="18" w:space="1" w:color="000000"/>
        </w:pBdr>
        <w:tabs>
          <w:tab w:val="left" w:pos="360"/>
        </w:tabs>
        <w:spacing w:after="0" w:line="360" w:lineRule="auto"/>
        <w:rPr>
          <w:rFonts w:ascii="Times New Roman" w:eastAsia="Times New Roman" w:hAnsi="Times New Roman" w:cs="Times New Roman"/>
          <w:b/>
          <w:color w:val="000000"/>
        </w:rPr>
      </w:pPr>
      <w:r>
        <w:rPr>
          <w:rFonts w:ascii="Times New Roman" w:eastAsia="Times New Roman" w:hAnsi="Times New Roman" w:cs="Times New Roman"/>
          <w:b/>
          <w:color w:val="000000"/>
        </w:rPr>
        <w:t>DAFTAR PUSTAKA</w:t>
      </w:r>
    </w:p>
    <w:p w14:paraId="688F9ED1"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Hassona</w:t>
      </w:r>
      <w:proofErr w:type="spellEnd"/>
      <w:r w:rsidRPr="00577465">
        <w:rPr>
          <w:rFonts w:ascii="Times New Roman" w:eastAsia="Times New Roman" w:hAnsi="Times New Roman" w:cs="Times New Roman"/>
          <w:sz w:val="20"/>
          <w:szCs w:val="20"/>
        </w:rPr>
        <w:t xml:space="preserve"> Y, </w:t>
      </w:r>
      <w:proofErr w:type="spellStart"/>
      <w:r w:rsidRPr="00577465">
        <w:rPr>
          <w:rFonts w:ascii="Times New Roman" w:eastAsia="Times New Roman" w:hAnsi="Times New Roman" w:cs="Times New Roman"/>
          <w:sz w:val="20"/>
          <w:szCs w:val="20"/>
        </w:rPr>
        <w:t>Sawair</w:t>
      </w:r>
      <w:proofErr w:type="spellEnd"/>
      <w:r w:rsidRPr="00577465">
        <w:rPr>
          <w:rFonts w:ascii="Times New Roman" w:eastAsia="Times New Roman" w:hAnsi="Times New Roman" w:cs="Times New Roman"/>
          <w:sz w:val="20"/>
          <w:szCs w:val="20"/>
        </w:rPr>
        <w:t xml:space="preserve"> F, </w:t>
      </w:r>
      <w:proofErr w:type="spellStart"/>
      <w:r w:rsidRPr="00577465">
        <w:rPr>
          <w:rFonts w:ascii="Times New Roman" w:eastAsia="Times New Roman" w:hAnsi="Times New Roman" w:cs="Times New Roman"/>
          <w:sz w:val="20"/>
          <w:szCs w:val="20"/>
        </w:rPr>
        <w:t>Matarweh</w:t>
      </w:r>
      <w:proofErr w:type="spellEnd"/>
      <w:r w:rsidRPr="00577465">
        <w:rPr>
          <w:rFonts w:ascii="Times New Roman" w:eastAsia="Times New Roman" w:hAnsi="Times New Roman" w:cs="Times New Roman"/>
          <w:sz w:val="20"/>
          <w:szCs w:val="20"/>
        </w:rPr>
        <w:t xml:space="preserve"> D, </w:t>
      </w:r>
      <w:proofErr w:type="spellStart"/>
      <w:r w:rsidRPr="00577465">
        <w:rPr>
          <w:rFonts w:ascii="Times New Roman" w:eastAsia="Times New Roman" w:hAnsi="Times New Roman" w:cs="Times New Roman"/>
          <w:sz w:val="20"/>
          <w:szCs w:val="20"/>
        </w:rPr>
        <w:t>Abdalhamid</w:t>
      </w:r>
      <w:proofErr w:type="spellEnd"/>
      <w:r w:rsidRPr="00577465">
        <w:rPr>
          <w:rFonts w:ascii="Times New Roman" w:eastAsia="Times New Roman" w:hAnsi="Times New Roman" w:cs="Times New Roman"/>
          <w:sz w:val="20"/>
          <w:szCs w:val="20"/>
        </w:rPr>
        <w:t xml:space="preserve"> A, </w:t>
      </w:r>
      <w:proofErr w:type="spellStart"/>
      <w:r w:rsidRPr="00577465">
        <w:rPr>
          <w:rFonts w:ascii="Times New Roman" w:eastAsia="Times New Roman" w:hAnsi="Times New Roman" w:cs="Times New Roman"/>
          <w:sz w:val="20"/>
          <w:szCs w:val="20"/>
        </w:rPr>
        <w:t>Thweib</w:t>
      </w:r>
      <w:proofErr w:type="spellEnd"/>
      <w:r w:rsidRPr="00577465">
        <w:rPr>
          <w:rFonts w:ascii="Times New Roman" w:eastAsia="Times New Roman" w:hAnsi="Times New Roman" w:cs="Times New Roman"/>
          <w:sz w:val="20"/>
          <w:szCs w:val="20"/>
        </w:rPr>
        <w:t xml:space="preserve"> D, Scully C. Oral Cancer Early Detection: What Do Patients Need </w:t>
      </w:r>
      <w:proofErr w:type="gramStart"/>
      <w:r w:rsidRPr="00577465">
        <w:rPr>
          <w:rFonts w:ascii="Times New Roman" w:eastAsia="Times New Roman" w:hAnsi="Times New Roman" w:cs="Times New Roman"/>
          <w:sz w:val="20"/>
          <w:szCs w:val="20"/>
        </w:rPr>
        <w:t>To</w:t>
      </w:r>
      <w:proofErr w:type="gramEnd"/>
      <w:r w:rsidRPr="00577465">
        <w:rPr>
          <w:rFonts w:ascii="Times New Roman" w:eastAsia="Times New Roman" w:hAnsi="Times New Roman" w:cs="Times New Roman"/>
          <w:sz w:val="20"/>
          <w:szCs w:val="20"/>
        </w:rPr>
        <w:t xml:space="preserve"> Know? </w:t>
      </w:r>
      <w:r w:rsidR="00577465" w:rsidRPr="00577465">
        <w:rPr>
          <w:rFonts w:ascii="Times New Roman" w:eastAsia="Times New Roman" w:hAnsi="Times New Roman" w:cs="Times New Roman"/>
          <w:sz w:val="20"/>
          <w:szCs w:val="20"/>
        </w:rPr>
        <w:t>J Cancer Educ. 2018;33(4):865–9</w:t>
      </w:r>
    </w:p>
    <w:p w14:paraId="19B08EC2"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Y.yusuf</w:t>
      </w:r>
      <w:proofErr w:type="spellEnd"/>
      <w:r w:rsidRPr="00577465">
        <w:rPr>
          <w:rFonts w:ascii="Times New Roman" w:eastAsia="Times New Roman" w:hAnsi="Times New Roman" w:cs="Times New Roman"/>
          <w:sz w:val="20"/>
          <w:szCs w:val="20"/>
        </w:rPr>
        <w:t xml:space="preserve"> H, </w:t>
      </w:r>
      <w:proofErr w:type="spellStart"/>
      <w:r w:rsidRPr="00577465">
        <w:rPr>
          <w:rFonts w:ascii="Times New Roman" w:eastAsia="Times New Roman" w:hAnsi="Times New Roman" w:cs="Times New Roman"/>
          <w:sz w:val="20"/>
          <w:szCs w:val="20"/>
        </w:rPr>
        <w:t>Sjamsudin</w:t>
      </w:r>
      <w:proofErr w:type="spellEnd"/>
      <w:r w:rsidRPr="00577465">
        <w:rPr>
          <w:rFonts w:ascii="Times New Roman" w:eastAsia="Times New Roman" w:hAnsi="Times New Roman" w:cs="Times New Roman"/>
          <w:sz w:val="20"/>
          <w:szCs w:val="20"/>
        </w:rPr>
        <w:t xml:space="preserve"> E, </w:t>
      </w:r>
      <w:proofErr w:type="spellStart"/>
      <w:r w:rsidRPr="00577465">
        <w:rPr>
          <w:rFonts w:ascii="Times New Roman" w:eastAsia="Times New Roman" w:hAnsi="Times New Roman" w:cs="Times New Roman"/>
          <w:sz w:val="20"/>
          <w:szCs w:val="20"/>
        </w:rPr>
        <w:t>Hardianto</w:t>
      </w:r>
      <w:proofErr w:type="spellEnd"/>
      <w:r w:rsidRPr="00577465">
        <w:rPr>
          <w:rFonts w:ascii="Times New Roman" w:eastAsia="Times New Roman" w:hAnsi="Times New Roman" w:cs="Times New Roman"/>
          <w:sz w:val="20"/>
          <w:szCs w:val="20"/>
        </w:rPr>
        <w:t xml:space="preserve"> A, </w:t>
      </w:r>
      <w:proofErr w:type="spellStart"/>
      <w:r w:rsidRPr="00577465">
        <w:rPr>
          <w:rFonts w:ascii="Times New Roman" w:eastAsia="Times New Roman" w:hAnsi="Times New Roman" w:cs="Times New Roman"/>
          <w:sz w:val="20"/>
          <w:szCs w:val="20"/>
        </w:rPr>
        <w:t>tantry</w:t>
      </w:r>
      <w:proofErr w:type="spellEnd"/>
      <w:r w:rsidRPr="00577465">
        <w:rPr>
          <w:rFonts w:ascii="Times New Roman" w:eastAsia="Times New Roman" w:hAnsi="Times New Roman" w:cs="Times New Roman"/>
          <w:sz w:val="20"/>
          <w:szCs w:val="20"/>
        </w:rPr>
        <w:t xml:space="preserve"> maulana R. </w:t>
      </w:r>
      <w:proofErr w:type="spellStart"/>
      <w:r w:rsidRPr="00577465">
        <w:rPr>
          <w:rFonts w:ascii="Times New Roman" w:eastAsia="Times New Roman" w:hAnsi="Times New Roman" w:cs="Times New Roman"/>
          <w:sz w:val="20"/>
          <w:szCs w:val="20"/>
        </w:rPr>
        <w:t>Counseling</w:t>
      </w:r>
      <w:proofErr w:type="spellEnd"/>
      <w:r w:rsidRPr="00577465">
        <w:rPr>
          <w:rFonts w:ascii="Times New Roman" w:eastAsia="Times New Roman" w:hAnsi="Times New Roman" w:cs="Times New Roman"/>
          <w:sz w:val="20"/>
          <w:szCs w:val="20"/>
        </w:rPr>
        <w:t xml:space="preserve"> about evaluation of stress levels and giving curcumin as herbal materials in mouth cavity cancer patients in </w:t>
      </w:r>
      <w:proofErr w:type="spellStart"/>
      <w:r w:rsidRPr="00577465">
        <w:rPr>
          <w:rFonts w:ascii="Times New Roman" w:eastAsia="Times New Roman" w:hAnsi="Times New Roman" w:cs="Times New Roman"/>
          <w:sz w:val="20"/>
          <w:szCs w:val="20"/>
        </w:rPr>
        <w:t>jayamekar</w:t>
      </w:r>
      <w:proofErr w:type="spellEnd"/>
      <w:r w:rsidRPr="00577465">
        <w:rPr>
          <w:rFonts w:ascii="Times New Roman" w:eastAsia="Times New Roman" w:hAnsi="Times New Roman" w:cs="Times New Roman"/>
          <w:sz w:val="20"/>
          <w:szCs w:val="20"/>
        </w:rPr>
        <w:t xml:space="preserve"> village, </w:t>
      </w:r>
      <w:proofErr w:type="spellStart"/>
      <w:r w:rsidRPr="00577465">
        <w:rPr>
          <w:rFonts w:ascii="Times New Roman" w:eastAsia="Times New Roman" w:hAnsi="Times New Roman" w:cs="Times New Roman"/>
          <w:sz w:val="20"/>
          <w:szCs w:val="20"/>
        </w:rPr>
        <w:t>padalarang</w:t>
      </w:r>
      <w:proofErr w:type="spellEnd"/>
      <w:r w:rsidRPr="00577465">
        <w:rPr>
          <w:rFonts w:ascii="Times New Roman" w:eastAsia="Times New Roman" w:hAnsi="Times New Roman" w:cs="Times New Roman"/>
          <w:sz w:val="20"/>
          <w:szCs w:val="20"/>
        </w:rPr>
        <w:t xml:space="preserve"> district, Bandung Barat district. J </w:t>
      </w:r>
      <w:proofErr w:type="spellStart"/>
      <w:r w:rsidRPr="00577465">
        <w:rPr>
          <w:rFonts w:ascii="Times New Roman" w:eastAsia="Times New Roman" w:hAnsi="Times New Roman" w:cs="Times New Roman"/>
          <w:sz w:val="20"/>
          <w:szCs w:val="20"/>
        </w:rPr>
        <w:t>Pengabdi</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Kpd</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Masy</w:t>
      </w:r>
      <w:proofErr w:type="spellEnd"/>
      <w:r w:rsidRPr="00577465">
        <w:rPr>
          <w:rFonts w:ascii="Times New Roman" w:eastAsia="Times New Roman" w:hAnsi="Times New Roman" w:cs="Times New Roman"/>
          <w:sz w:val="20"/>
          <w:szCs w:val="20"/>
        </w:rPr>
        <w:t>. 2018;2(3):259–63.</w:t>
      </w:r>
    </w:p>
    <w:p w14:paraId="6171F46D"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Em</w:t>
      </w:r>
      <w:proofErr w:type="spellEnd"/>
      <w:r w:rsidRPr="00577465">
        <w:rPr>
          <w:rFonts w:ascii="Times New Roman" w:eastAsia="Times New Roman" w:hAnsi="Times New Roman" w:cs="Times New Roman"/>
          <w:sz w:val="20"/>
          <w:szCs w:val="20"/>
        </w:rPr>
        <w:t xml:space="preserve"> S, </w:t>
      </w:r>
      <w:proofErr w:type="spellStart"/>
      <w:r w:rsidRPr="00577465">
        <w:rPr>
          <w:rFonts w:ascii="Times New Roman" w:eastAsia="Times New Roman" w:hAnsi="Times New Roman" w:cs="Times New Roman"/>
          <w:sz w:val="20"/>
          <w:szCs w:val="20"/>
        </w:rPr>
        <w:t>Rk</w:t>
      </w:r>
      <w:proofErr w:type="spellEnd"/>
      <w:r w:rsidRPr="00577465">
        <w:rPr>
          <w:rFonts w:ascii="Times New Roman" w:eastAsia="Times New Roman" w:hAnsi="Times New Roman" w:cs="Times New Roman"/>
          <w:sz w:val="20"/>
          <w:szCs w:val="20"/>
        </w:rPr>
        <w:t xml:space="preserve"> A, Am A, Ama A, Mulla Z, Ha I, et al. Prognostic Factors in Early Tongue </w:t>
      </w:r>
      <w:proofErr w:type="gramStart"/>
      <w:r w:rsidRPr="00577465">
        <w:rPr>
          <w:rFonts w:ascii="Times New Roman" w:eastAsia="Times New Roman" w:hAnsi="Times New Roman" w:cs="Times New Roman"/>
          <w:sz w:val="20"/>
          <w:szCs w:val="20"/>
        </w:rPr>
        <w:t>Cancer :</w:t>
      </w:r>
      <w:proofErr w:type="gramEnd"/>
      <w:r w:rsidRPr="00577465">
        <w:rPr>
          <w:rFonts w:ascii="Times New Roman" w:eastAsia="Times New Roman" w:hAnsi="Times New Roman" w:cs="Times New Roman"/>
          <w:sz w:val="20"/>
          <w:szCs w:val="20"/>
        </w:rPr>
        <w:t xml:space="preserve"> A Retrospective Review. 2020;(July):1–5.</w:t>
      </w:r>
    </w:p>
    <w:p w14:paraId="3741DE24"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Barasch</w:t>
      </w:r>
      <w:proofErr w:type="spellEnd"/>
      <w:r w:rsidRPr="00577465">
        <w:rPr>
          <w:rFonts w:ascii="Times New Roman" w:eastAsia="Times New Roman" w:hAnsi="Times New Roman" w:cs="Times New Roman"/>
          <w:sz w:val="20"/>
          <w:szCs w:val="20"/>
        </w:rPr>
        <w:t xml:space="preserve"> A, Peterson DE. Risk factors for ulcerative oral mucositis in cancer patients: Unanswered questions. Oral Oncol. 2003;39(2):91–100.</w:t>
      </w:r>
    </w:p>
    <w:p w14:paraId="31C269AE"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Falzone</w:t>
      </w:r>
      <w:proofErr w:type="spellEnd"/>
      <w:r w:rsidRPr="00577465">
        <w:rPr>
          <w:rFonts w:ascii="Times New Roman" w:eastAsia="Times New Roman" w:hAnsi="Times New Roman" w:cs="Times New Roman"/>
          <w:sz w:val="20"/>
          <w:szCs w:val="20"/>
        </w:rPr>
        <w:t xml:space="preserve"> L, </w:t>
      </w:r>
      <w:proofErr w:type="spellStart"/>
      <w:r w:rsidRPr="00577465">
        <w:rPr>
          <w:rFonts w:ascii="Times New Roman" w:eastAsia="Times New Roman" w:hAnsi="Times New Roman" w:cs="Times New Roman"/>
          <w:sz w:val="20"/>
          <w:szCs w:val="20"/>
        </w:rPr>
        <w:t>Lupo</w:t>
      </w:r>
      <w:proofErr w:type="spellEnd"/>
      <w:r w:rsidRPr="00577465">
        <w:rPr>
          <w:rFonts w:ascii="Times New Roman" w:eastAsia="Times New Roman" w:hAnsi="Times New Roman" w:cs="Times New Roman"/>
          <w:sz w:val="20"/>
          <w:szCs w:val="20"/>
        </w:rPr>
        <w:t xml:space="preserve"> G, La Rosa GRM, </w:t>
      </w:r>
      <w:proofErr w:type="spellStart"/>
      <w:r w:rsidRPr="00577465">
        <w:rPr>
          <w:rFonts w:ascii="Times New Roman" w:eastAsia="Times New Roman" w:hAnsi="Times New Roman" w:cs="Times New Roman"/>
          <w:sz w:val="20"/>
          <w:szCs w:val="20"/>
        </w:rPr>
        <w:t>Crimi</w:t>
      </w:r>
      <w:proofErr w:type="spellEnd"/>
      <w:r w:rsidRPr="00577465">
        <w:rPr>
          <w:rFonts w:ascii="Times New Roman" w:eastAsia="Times New Roman" w:hAnsi="Times New Roman" w:cs="Times New Roman"/>
          <w:sz w:val="20"/>
          <w:szCs w:val="20"/>
        </w:rPr>
        <w:t xml:space="preserve"> S, </w:t>
      </w:r>
      <w:proofErr w:type="spellStart"/>
      <w:r w:rsidRPr="00577465">
        <w:rPr>
          <w:rFonts w:ascii="Times New Roman" w:eastAsia="Times New Roman" w:hAnsi="Times New Roman" w:cs="Times New Roman"/>
          <w:sz w:val="20"/>
          <w:szCs w:val="20"/>
        </w:rPr>
        <w:t>Anfuso</w:t>
      </w:r>
      <w:proofErr w:type="spellEnd"/>
      <w:r w:rsidRPr="00577465">
        <w:rPr>
          <w:rFonts w:ascii="Times New Roman" w:eastAsia="Times New Roman" w:hAnsi="Times New Roman" w:cs="Times New Roman"/>
          <w:sz w:val="20"/>
          <w:szCs w:val="20"/>
        </w:rPr>
        <w:t xml:space="preserve"> CD, </w:t>
      </w:r>
      <w:proofErr w:type="spellStart"/>
      <w:r w:rsidRPr="00577465">
        <w:rPr>
          <w:rFonts w:ascii="Times New Roman" w:eastAsia="Times New Roman" w:hAnsi="Times New Roman" w:cs="Times New Roman"/>
          <w:sz w:val="20"/>
          <w:szCs w:val="20"/>
        </w:rPr>
        <w:t>Salemi</w:t>
      </w:r>
      <w:proofErr w:type="spellEnd"/>
      <w:r w:rsidRPr="00577465">
        <w:rPr>
          <w:rFonts w:ascii="Times New Roman" w:eastAsia="Times New Roman" w:hAnsi="Times New Roman" w:cs="Times New Roman"/>
          <w:sz w:val="20"/>
          <w:szCs w:val="20"/>
        </w:rPr>
        <w:t xml:space="preserve"> R, et al. Identification of novel microRNAs and their diagnostic and prognostic </w:t>
      </w:r>
      <w:r w:rsidRPr="00577465">
        <w:rPr>
          <w:rFonts w:ascii="Times New Roman" w:eastAsia="Times New Roman" w:hAnsi="Times New Roman" w:cs="Times New Roman"/>
          <w:sz w:val="20"/>
          <w:szCs w:val="20"/>
        </w:rPr>
        <w:t xml:space="preserve">significance in oral cancer. Cancers (Basel). 2019;11(5). </w:t>
      </w:r>
    </w:p>
    <w:p w14:paraId="521CA648"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Hassona</w:t>
      </w:r>
      <w:proofErr w:type="spellEnd"/>
      <w:r w:rsidRPr="00577465">
        <w:rPr>
          <w:rFonts w:ascii="Times New Roman" w:eastAsia="Times New Roman" w:hAnsi="Times New Roman" w:cs="Times New Roman"/>
          <w:sz w:val="20"/>
          <w:szCs w:val="20"/>
        </w:rPr>
        <w:t xml:space="preserve"> Y, </w:t>
      </w:r>
      <w:proofErr w:type="spellStart"/>
      <w:r w:rsidRPr="00577465">
        <w:rPr>
          <w:rFonts w:ascii="Times New Roman" w:eastAsia="Times New Roman" w:hAnsi="Times New Roman" w:cs="Times New Roman"/>
          <w:sz w:val="20"/>
          <w:szCs w:val="20"/>
        </w:rPr>
        <w:t>Sawair</w:t>
      </w:r>
      <w:proofErr w:type="spellEnd"/>
      <w:r w:rsidRPr="00577465">
        <w:rPr>
          <w:rFonts w:ascii="Times New Roman" w:eastAsia="Times New Roman" w:hAnsi="Times New Roman" w:cs="Times New Roman"/>
          <w:sz w:val="20"/>
          <w:szCs w:val="20"/>
        </w:rPr>
        <w:t xml:space="preserve"> F, </w:t>
      </w:r>
      <w:proofErr w:type="spellStart"/>
      <w:r w:rsidRPr="00577465">
        <w:rPr>
          <w:rFonts w:ascii="Times New Roman" w:eastAsia="Times New Roman" w:hAnsi="Times New Roman" w:cs="Times New Roman"/>
          <w:sz w:val="20"/>
          <w:szCs w:val="20"/>
        </w:rPr>
        <w:t>Matarweh</w:t>
      </w:r>
      <w:proofErr w:type="spellEnd"/>
      <w:r w:rsidRPr="00577465">
        <w:rPr>
          <w:rFonts w:ascii="Times New Roman" w:eastAsia="Times New Roman" w:hAnsi="Times New Roman" w:cs="Times New Roman"/>
          <w:sz w:val="20"/>
          <w:szCs w:val="20"/>
        </w:rPr>
        <w:t xml:space="preserve"> D, </w:t>
      </w:r>
      <w:proofErr w:type="spellStart"/>
      <w:r w:rsidRPr="00577465">
        <w:rPr>
          <w:rFonts w:ascii="Times New Roman" w:eastAsia="Times New Roman" w:hAnsi="Times New Roman" w:cs="Times New Roman"/>
          <w:sz w:val="20"/>
          <w:szCs w:val="20"/>
        </w:rPr>
        <w:t>Abdalhamid</w:t>
      </w:r>
      <w:proofErr w:type="spellEnd"/>
      <w:r w:rsidRPr="00577465">
        <w:rPr>
          <w:rFonts w:ascii="Times New Roman" w:eastAsia="Times New Roman" w:hAnsi="Times New Roman" w:cs="Times New Roman"/>
          <w:sz w:val="20"/>
          <w:szCs w:val="20"/>
        </w:rPr>
        <w:t xml:space="preserve"> A, </w:t>
      </w:r>
      <w:proofErr w:type="spellStart"/>
      <w:r w:rsidRPr="00577465">
        <w:rPr>
          <w:rFonts w:ascii="Times New Roman" w:eastAsia="Times New Roman" w:hAnsi="Times New Roman" w:cs="Times New Roman"/>
          <w:sz w:val="20"/>
          <w:szCs w:val="20"/>
        </w:rPr>
        <w:t>Thweib</w:t>
      </w:r>
      <w:proofErr w:type="spellEnd"/>
      <w:r w:rsidRPr="00577465">
        <w:rPr>
          <w:rFonts w:ascii="Times New Roman" w:eastAsia="Times New Roman" w:hAnsi="Times New Roman" w:cs="Times New Roman"/>
          <w:sz w:val="20"/>
          <w:szCs w:val="20"/>
        </w:rPr>
        <w:t xml:space="preserve"> D, Scully C. Oral Cancer Early Detection: What Do Patients Need </w:t>
      </w:r>
      <w:proofErr w:type="gramStart"/>
      <w:r w:rsidRPr="00577465">
        <w:rPr>
          <w:rFonts w:ascii="Times New Roman" w:eastAsia="Times New Roman" w:hAnsi="Times New Roman" w:cs="Times New Roman"/>
          <w:sz w:val="20"/>
          <w:szCs w:val="20"/>
        </w:rPr>
        <w:t>To</w:t>
      </w:r>
      <w:proofErr w:type="gramEnd"/>
      <w:r w:rsidRPr="00577465">
        <w:rPr>
          <w:rFonts w:ascii="Times New Roman" w:eastAsia="Times New Roman" w:hAnsi="Times New Roman" w:cs="Times New Roman"/>
          <w:sz w:val="20"/>
          <w:szCs w:val="20"/>
        </w:rPr>
        <w:t xml:space="preserve"> Know? J Cancer Educ. 2018;33(4):865–9. </w:t>
      </w:r>
    </w:p>
    <w:p w14:paraId="7F538227"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Y.yusuf</w:t>
      </w:r>
      <w:proofErr w:type="spellEnd"/>
      <w:r w:rsidRPr="00577465">
        <w:rPr>
          <w:rFonts w:ascii="Times New Roman" w:eastAsia="Times New Roman" w:hAnsi="Times New Roman" w:cs="Times New Roman"/>
          <w:sz w:val="20"/>
          <w:szCs w:val="20"/>
        </w:rPr>
        <w:t xml:space="preserve"> H, </w:t>
      </w:r>
      <w:proofErr w:type="spellStart"/>
      <w:r w:rsidRPr="00577465">
        <w:rPr>
          <w:rFonts w:ascii="Times New Roman" w:eastAsia="Times New Roman" w:hAnsi="Times New Roman" w:cs="Times New Roman"/>
          <w:sz w:val="20"/>
          <w:szCs w:val="20"/>
        </w:rPr>
        <w:t>Sjamsudin</w:t>
      </w:r>
      <w:proofErr w:type="spellEnd"/>
      <w:r w:rsidRPr="00577465">
        <w:rPr>
          <w:rFonts w:ascii="Times New Roman" w:eastAsia="Times New Roman" w:hAnsi="Times New Roman" w:cs="Times New Roman"/>
          <w:sz w:val="20"/>
          <w:szCs w:val="20"/>
        </w:rPr>
        <w:t xml:space="preserve"> E, </w:t>
      </w:r>
      <w:proofErr w:type="spellStart"/>
      <w:r w:rsidRPr="00577465">
        <w:rPr>
          <w:rFonts w:ascii="Times New Roman" w:eastAsia="Times New Roman" w:hAnsi="Times New Roman" w:cs="Times New Roman"/>
          <w:sz w:val="20"/>
          <w:szCs w:val="20"/>
        </w:rPr>
        <w:t>Hardianto</w:t>
      </w:r>
      <w:proofErr w:type="spellEnd"/>
      <w:r w:rsidRPr="00577465">
        <w:rPr>
          <w:rFonts w:ascii="Times New Roman" w:eastAsia="Times New Roman" w:hAnsi="Times New Roman" w:cs="Times New Roman"/>
          <w:sz w:val="20"/>
          <w:szCs w:val="20"/>
        </w:rPr>
        <w:t xml:space="preserve"> A, </w:t>
      </w:r>
      <w:proofErr w:type="spellStart"/>
      <w:r w:rsidRPr="00577465">
        <w:rPr>
          <w:rFonts w:ascii="Times New Roman" w:eastAsia="Times New Roman" w:hAnsi="Times New Roman" w:cs="Times New Roman"/>
          <w:sz w:val="20"/>
          <w:szCs w:val="20"/>
        </w:rPr>
        <w:t>tantry</w:t>
      </w:r>
      <w:proofErr w:type="spellEnd"/>
      <w:r w:rsidRPr="00577465">
        <w:rPr>
          <w:rFonts w:ascii="Times New Roman" w:eastAsia="Times New Roman" w:hAnsi="Times New Roman" w:cs="Times New Roman"/>
          <w:sz w:val="20"/>
          <w:szCs w:val="20"/>
        </w:rPr>
        <w:t xml:space="preserve"> maulana R. </w:t>
      </w:r>
      <w:proofErr w:type="spellStart"/>
      <w:r w:rsidRPr="00577465">
        <w:rPr>
          <w:rFonts w:ascii="Times New Roman" w:eastAsia="Times New Roman" w:hAnsi="Times New Roman" w:cs="Times New Roman"/>
          <w:sz w:val="20"/>
          <w:szCs w:val="20"/>
        </w:rPr>
        <w:t>Counseling</w:t>
      </w:r>
      <w:proofErr w:type="spellEnd"/>
      <w:r w:rsidRPr="00577465">
        <w:rPr>
          <w:rFonts w:ascii="Times New Roman" w:eastAsia="Times New Roman" w:hAnsi="Times New Roman" w:cs="Times New Roman"/>
          <w:sz w:val="20"/>
          <w:szCs w:val="20"/>
        </w:rPr>
        <w:t xml:space="preserve"> about evaluation of stress levels and giving curcumin as herbal materials in mouth cavity cancer patients in </w:t>
      </w:r>
      <w:proofErr w:type="spellStart"/>
      <w:r w:rsidRPr="00577465">
        <w:rPr>
          <w:rFonts w:ascii="Times New Roman" w:eastAsia="Times New Roman" w:hAnsi="Times New Roman" w:cs="Times New Roman"/>
          <w:sz w:val="20"/>
          <w:szCs w:val="20"/>
        </w:rPr>
        <w:t>jayamekar</w:t>
      </w:r>
      <w:proofErr w:type="spellEnd"/>
      <w:r w:rsidRPr="00577465">
        <w:rPr>
          <w:rFonts w:ascii="Times New Roman" w:eastAsia="Times New Roman" w:hAnsi="Times New Roman" w:cs="Times New Roman"/>
          <w:sz w:val="20"/>
          <w:szCs w:val="20"/>
        </w:rPr>
        <w:t xml:space="preserve"> village, </w:t>
      </w:r>
      <w:proofErr w:type="spellStart"/>
      <w:r w:rsidRPr="00577465">
        <w:rPr>
          <w:rFonts w:ascii="Times New Roman" w:eastAsia="Times New Roman" w:hAnsi="Times New Roman" w:cs="Times New Roman"/>
          <w:sz w:val="20"/>
          <w:szCs w:val="20"/>
        </w:rPr>
        <w:t>padalarang</w:t>
      </w:r>
      <w:proofErr w:type="spellEnd"/>
      <w:r w:rsidRPr="00577465">
        <w:rPr>
          <w:rFonts w:ascii="Times New Roman" w:eastAsia="Times New Roman" w:hAnsi="Times New Roman" w:cs="Times New Roman"/>
          <w:sz w:val="20"/>
          <w:szCs w:val="20"/>
        </w:rPr>
        <w:t xml:space="preserve"> district, </w:t>
      </w:r>
      <w:proofErr w:type="spellStart"/>
      <w:r w:rsidRPr="00577465">
        <w:rPr>
          <w:rFonts w:ascii="Times New Roman" w:eastAsia="Times New Roman" w:hAnsi="Times New Roman" w:cs="Times New Roman"/>
          <w:sz w:val="20"/>
          <w:szCs w:val="20"/>
        </w:rPr>
        <w:t>bandung</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barat</w:t>
      </w:r>
      <w:proofErr w:type="spellEnd"/>
      <w:r w:rsidRPr="00577465">
        <w:rPr>
          <w:rFonts w:ascii="Times New Roman" w:eastAsia="Times New Roman" w:hAnsi="Times New Roman" w:cs="Times New Roman"/>
          <w:sz w:val="20"/>
          <w:szCs w:val="20"/>
        </w:rPr>
        <w:t xml:space="preserve"> district. J </w:t>
      </w:r>
      <w:proofErr w:type="spellStart"/>
      <w:r w:rsidRPr="00577465">
        <w:rPr>
          <w:rFonts w:ascii="Times New Roman" w:eastAsia="Times New Roman" w:hAnsi="Times New Roman" w:cs="Times New Roman"/>
          <w:sz w:val="20"/>
          <w:szCs w:val="20"/>
        </w:rPr>
        <w:t>Pengabdi</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Kpd</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Masy</w:t>
      </w:r>
      <w:proofErr w:type="spellEnd"/>
      <w:r w:rsidRPr="00577465">
        <w:rPr>
          <w:rFonts w:ascii="Times New Roman" w:eastAsia="Times New Roman" w:hAnsi="Times New Roman" w:cs="Times New Roman"/>
          <w:sz w:val="20"/>
          <w:szCs w:val="20"/>
        </w:rPr>
        <w:t xml:space="preserve">. 2018;2(3):259–63. </w:t>
      </w:r>
    </w:p>
    <w:p w14:paraId="6F6AF85E"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Em</w:t>
      </w:r>
      <w:proofErr w:type="spellEnd"/>
      <w:r w:rsidRPr="00577465">
        <w:rPr>
          <w:rFonts w:ascii="Times New Roman" w:eastAsia="Times New Roman" w:hAnsi="Times New Roman" w:cs="Times New Roman"/>
          <w:sz w:val="20"/>
          <w:szCs w:val="20"/>
        </w:rPr>
        <w:t xml:space="preserve"> S, </w:t>
      </w:r>
      <w:proofErr w:type="spellStart"/>
      <w:r w:rsidRPr="00577465">
        <w:rPr>
          <w:rFonts w:ascii="Times New Roman" w:eastAsia="Times New Roman" w:hAnsi="Times New Roman" w:cs="Times New Roman"/>
          <w:sz w:val="20"/>
          <w:szCs w:val="20"/>
        </w:rPr>
        <w:t>Rk</w:t>
      </w:r>
      <w:proofErr w:type="spellEnd"/>
      <w:r w:rsidRPr="00577465">
        <w:rPr>
          <w:rFonts w:ascii="Times New Roman" w:eastAsia="Times New Roman" w:hAnsi="Times New Roman" w:cs="Times New Roman"/>
          <w:sz w:val="20"/>
          <w:szCs w:val="20"/>
        </w:rPr>
        <w:t xml:space="preserve"> A, Am A, Ama A, Mulla Z, Ha I, et al. Prognostic Factors in Early Tongue </w:t>
      </w:r>
      <w:proofErr w:type="gramStart"/>
      <w:r w:rsidRPr="00577465">
        <w:rPr>
          <w:rFonts w:ascii="Times New Roman" w:eastAsia="Times New Roman" w:hAnsi="Times New Roman" w:cs="Times New Roman"/>
          <w:sz w:val="20"/>
          <w:szCs w:val="20"/>
        </w:rPr>
        <w:t>Cancer :</w:t>
      </w:r>
      <w:proofErr w:type="gramEnd"/>
      <w:r w:rsidRPr="00577465">
        <w:rPr>
          <w:rFonts w:ascii="Times New Roman" w:eastAsia="Times New Roman" w:hAnsi="Times New Roman" w:cs="Times New Roman"/>
          <w:sz w:val="20"/>
          <w:szCs w:val="20"/>
        </w:rPr>
        <w:t xml:space="preserve"> A Retrospective Review. 2020;(July):1–5. </w:t>
      </w:r>
    </w:p>
    <w:p w14:paraId="08BE58E3"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Barasch</w:t>
      </w:r>
      <w:proofErr w:type="spellEnd"/>
      <w:r w:rsidRPr="00577465">
        <w:rPr>
          <w:rFonts w:ascii="Times New Roman" w:eastAsia="Times New Roman" w:hAnsi="Times New Roman" w:cs="Times New Roman"/>
          <w:sz w:val="20"/>
          <w:szCs w:val="20"/>
        </w:rPr>
        <w:t xml:space="preserve"> A, Peterson DE. Risk factors for ulcerative oral mucositis in cancer patients: Unanswered questions. Oral Oncol. 2003;39(2):91–100. </w:t>
      </w:r>
    </w:p>
    <w:p w14:paraId="339CE6DE"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Falzone</w:t>
      </w:r>
      <w:proofErr w:type="spellEnd"/>
      <w:r w:rsidRPr="00577465">
        <w:rPr>
          <w:rFonts w:ascii="Times New Roman" w:eastAsia="Times New Roman" w:hAnsi="Times New Roman" w:cs="Times New Roman"/>
          <w:sz w:val="20"/>
          <w:szCs w:val="20"/>
        </w:rPr>
        <w:t xml:space="preserve"> L, </w:t>
      </w:r>
      <w:proofErr w:type="spellStart"/>
      <w:r w:rsidRPr="00577465">
        <w:rPr>
          <w:rFonts w:ascii="Times New Roman" w:eastAsia="Times New Roman" w:hAnsi="Times New Roman" w:cs="Times New Roman"/>
          <w:sz w:val="20"/>
          <w:szCs w:val="20"/>
        </w:rPr>
        <w:t>Lupo</w:t>
      </w:r>
      <w:proofErr w:type="spellEnd"/>
      <w:r w:rsidRPr="00577465">
        <w:rPr>
          <w:rFonts w:ascii="Times New Roman" w:eastAsia="Times New Roman" w:hAnsi="Times New Roman" w:cs="Times New Roman"/>
          <w:sz w:val="20"/>
          <w:szCs w:val="20"/>
        </w:rPr>
        <w:t xml:space="preserve"> G, La Rosa GRM, </w:t>
      </w:r>
      <w:proofErr w:type="spellStart"/>
      <w:r w:rsidRPr="00577465">
        <w:rPr>
          <w:rFonts w:ascii="Times New Roman" w:eastAsia="Times New Roman" w:hAnsi="Times New Roman" w:cs="Times New Roman"/>
          <w:sz w:val="20"/>
          <w:szCs w:val="20"/>
        </w:rPr>
        <w:t>Crimi</w:t>
      </w:r>
      <w:proofErr w:type="spellEnd"/>
      <w:r w:rsidRPr="00577465">
        <w:rPr>
          <w:rFonts w:ascii="Times New Roman" w:eastAsia="Times New Roman" w:hAnsi="Times New Roman" w:cs="Times New Roman"/>
          <w:sz w:val="20"/>
          <w:szCs w:val="20"/>
        </w:rPr>
        <w:t xml:space="preserve"> S, </w:t>
      </w:r>
      <w:proofErr w:type="spellStart"/>
      <w:r w:rsidRPr="00577465">
        <w:rPr>
          <w:rFonts w:ascii="Times New Roman" w:eastAsia="Times New Roman" w:hAnsi="Times New Roman" w:cs="Times New Roman"/>
          <w:sz w:val="20"/>
          <w:szCs w:val="20"/>
        </w:rPr>
        <w:t>Anfuso</w:t>
      </w:r>
      <w:proofErr w:type="spellEnd"/>
      <w:r w:rsidRPr="00577465">
        <w:rPr>
          <w:rFonts w:ascii="Times New Roman" w:eastAsia="Times New Roman" w:hAnsi="Times New Roman" w:cs="Times New Roman"/>
          <w:sz w:val="20"/>
          <w:szCs w:val="20"/>
        </w:rPr>
        <w:t xml:space="preserve"> CD, </w:t>
      </w:r>
      <w:proofErr w:type="spellStart"/>
      <w:r w:rsidRPr="00577465">
        <w:rPr>
          <w:rFonts w:ascii="Times New Roman" w:eastAsia="Times New Roman" w:hAnsi="Times New Roman" w:cs="Times New Roman"/>
          <w:sz w:val="20"/>
          <w:szCs w:val="20"/>
        </w:rPr>
        <w:t>Salemi</w:t>
      </w:r>
      <w:proofErr w:type="spellEnd"/>
      <w:r w:rsidRPr="00577465">
        <w:rPr>
          <w:rFonts w:ascii="Times New Roman" w:eastAsia="Times New Roman" w:hAnsi="Times New Roman" w:cs="Times New Roman"/>
          <w:sz w:val="20"/>
          <w:szCs w:val="20"/>
        </w:rPr>
        <w:t xml:space="preserve"> R, et al. Identification of novel microRNAs and their diagnostic and prognostic significance in oral cancer. Cancers (Basel). 2019;11(5). </w:t>
      </w:r>
    </w:p>
    <w:p w14:paraId="57F34369"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Greenspann</w:t>
      </w:r>
      <w:proofErr w:type="spellEnd"/>
      <w:r w:rsidRPr="00577465">
        <w:rPr>
          <w:rFonts w:ascii="Times New Roman" w:eastAsia="Times New Roman" w:hAnsi="Times New Roman" w:cs="Times New Roman"/>
          <w:sz w:val="20"/>
          <w:szCs w:val="20"/>
        </w:rPr>
        <w:t xml:space="preserve"> editors SJ. Textbook of Oral Cancer: Prevention, Diagnosis and Management - </w:t>
      </w:r>
      <w:proofErr w:type="spellStart"/>
      <w:r w:rsidRPr="00577465">
        <w:rPr>
          <w:rFonts w:ascii="Times New Roman" w:eastAsia="Times New Roman" w:hAnsi="Times New Roman" w:cs="Times New Roman"/>
          <w:sz w:val="20"/>
          <w:szCs w:val="20"/>
        </w:rPr>
        <w:t>Saman</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Warnakulasuriya</w:t>
      </w:r>
      <w:proofErr w:type="spellEnd"/>
      <w:r w:rsidRPr="00577465">
        <w:rPr>
          <w:rFonts w:ascii="Times New Roman" w:eastAsia="Times New Roman" w:hAnsi="Times New Roman" w:cs="Times New Roman"/>
          <w:sz w:val="20"/>
          <w:szCs w:val="20"/>
        </w:rPr>
        <w:t xml:space="preserve">, John S. Greenspan - (2020) 452 pp., ISBN: 978-3-030-32316-5. 2020. </w:t>
      </w:r>
    </w:p>
    <w:p w14:paraId="77A6B06F"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Carole </w:t>
      </w:r>
      <w:proofErr w:type="spellStart"/>
      <w:r w:rsidRPr="00577465">
        <w:rPr>
          <w:rFonts w:ascii="Times New Roman" w:eastAsia="Times New Roman" w:hAnsi="Times New Roman" w:cs="Times New Roman"/>
          <w:sz w:val="20"/>
          <w:szCs w:val="20"/>
        </w:rPr>
        <w:t>Fakhry</w:t>
      </w:r>
      <w:proofErr w:type="spellEnd"/>
      <w:r w:rsidRPr="00577465">
        <w:rPr>
          <w:rFonts w:ascii="Times New Roman" w:eastAsia="Times New Roman" w:hAnsi="Times New Roman" w:cs="Times New Roman"/>
          <w:sz w:val="20"/>
          <w:szCs w:val="20"/>
        </w:rPr>
        <w:t xml:space="preserve">, Karen </w:t>
      </w:r>
      <w:proofErr w:type="spellStart"/>
      <w:r w:rsidRPr="00577465">
        <w:rPr>
          <w:rFonts w:ascii="Times New Roman" w:eastAsia="Times New Roman" w:hAnsi="Times New Roman" w:cs="Times New Roman"/>
          <w:sz w:val="20"/>
          <w:szCs w:val="20"/>
        </w:rPr>
        <w:t>T.Pitman</w:t>
      </w:r>
      <w:proofErr w:type="spellEnd"/>
      <w:r w:rsidRPr="00577465">
        <w:rPr>
          <w:rFonts w:ascii="Times New Roman" w:eastAsia="Times New Roman" w:hAnsi="Times New Roman" w:cs="Times New Roman"/>
          <w:sz w:val="20"/>
          <w:szCs w:val="20"/>
        </w:rPr>
        <w:t xml:space="preserve">, Ana </w:t>
      </w:r>
      <w:proofErr w:type="spellStart"/>
      <w:r w:rsidRPr="00577465">
        <w:rPr>
          <w:rFonts w:ascii="Times New Roman" w:eastAsia="Times New Roman" w:hAnsi="Times New Roman" w:cs="Times New Roman"/>
          <w:sz w:val="20"/>
          <w:szCs w:val="20"/>
        </w:rPr>
        <w:t>P.Kiess</w:t>
      </w:r>
      <w:proofErr w:type="spellEnd"/>
      <w:r w:rsidRPr="00577465">
        <w:rPr>
          <w:rFonts w:ascii="Times New Roman" w:eastAsia="Times New Roman" w:hAnsi="Times New Roman" w:cs="Times New Roman"/>
          <w:sz w:val="20"/>
          <w:szCs w:val="20"/>
        </w:rPr>
        <w:t xml:space="preserve"> DWE. Teks Book Oral Cancer - Evaluation, Therapy and Rehabilitation. 2019. 6–8 p. </w:t>
      </w:r>
    </w:p>
    <w:p w14:paraId="22ADB7F0"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Van </w:t>
      </w:r>
      <w:proofErr w:type="spellStart"/>
      <w:r w:rsidRPr="00577465">
        <w:rPr>
          <w:rFonts w:ascii="Times New Roman" w:eastAsia="Times New Roman" w:hAnsi="Times New Roman" w:cs="Times New Roman"/>
          <w:sz w:val="20"/>
          <w:szCs w:val="20"/>
        </w:rPr>
        <w:t>Sebille</w:t>
      </w:r>
      <w:proofErr w:type="spellEnd"/>
      <w:r w:rsidRPr="00577465">
        <w:rPr>
          <w:rFonts w:ascii="Times New Roman" w:eastAsia="Times New Roman" w:hAnsi="Times New Roman" w:cs="Times New Roman"/>
          <w:sz w:val="20"/>
          <w:szCs w:val="20"/>
        </w:rPr>
        <w:t xml:space="preserve"> YZA, </w:t>
      </w:r>
      <w:proofErr w:type="spellStart"/>
      <w:r w:rsidRPr="00577465">
        <w:rPr>
          <w:rFonts w:ascii="Times New Roman" w:eastAsia="Times New Roman" w:hAnsi="Times New Roman" w:cs="Times New Roman"/>
          <w:sz w:val="20"/>
          <w:szCs w:val="20"/>
        </w:rPr>
        <w:t>Stansborough</w:t>
      </w:r>
      <w:proofErr w:type="spellEnd"/>
      <w:r w:rsidRPr="00577465">
        <w:rPr>
          <w:rFonts w:ascii="Times New Roman" w:eastAsia="Times New Roman" w:hAnsi="Times New Roman" w:cs="Times New Roman"/>
          <w:sz w:val="20"/>
          <w:szCs w:val="20"/>
        </w:rPr>
        <w:t xml:space="preserve"> R, </w:t>
      </w:r>
      <w:proofErr w:type="spellStart"/>
      <w:r w:rsidRPr="00577465">
        <w:rPr>
          <w:rFonts w:ascii="Times New Roman" w:eastAsia="Times New Roman" w:hAnsi="Times New Roman" w:cs="Times New Roman"/>
          <w:sz w:val="20"/>
          <w:szCs w:val="20"/>
        </w:rPr>
        <w:t>Wardill</w:t>
      </w:r>
      <w:proofErr w:type="spellEnd"/>
      <w:r w:rsidRPr="00577465">
        <w:rPr>
          <w:rFonts w:ascii="Times New Roman" w:eastAsia="Times New Roman" w:hAnsi="Times New Roman" w:cs="Times New Roman"/>
          <w:sz w:val="20"/>
          <w:szCs w:val="20"/>
        </w:rPr>
        <w:t xml:space="preserve"> HR, Bateman E, Gibson RJ, Keefe DM. Management of Mucositis During Chemotherapy: From Pathophysiology to Pragmatic Therapeutics. </w:t>
      </w:r>
      <w:proofErr w:type="spellStart"/>
      <w:r w:rsidRPr="00577465">
        <w:rPr>
          <w:rFonts w:ascii="Times New Roman" w:eastAsia="Times New Roman" w:hAnsi="Times New Roman" w:cs="Times New Roman"/>
          <w:sz w:val="20"/>
          <w:szCs w:val="20"/>
        </w:rPr>
        <w:t>Curr</w:t>
      </w:r>
      <w:proofErr w:type="spellEnd"/>
      <w:r w:rsidRPr="00577465">
        <w:rPr>
          <w:rFonts w:ascii="Times New Roman" w:eastAsia="Times New Roman" w:hAnsi="Times New Roman" w:cs="Times New Roman"/>
          <w:sz w:val="20"/>
          <w:szCs w:val="20"/>
        </w:rPr>
        <w:t xml:space="preserve"> Oncol Rep. 2015;17(11). </w:t>
      </w:r>
    </w:p>
    <w:p w14:paraId="022F12CE"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Raber-Durlacher</w:t>
      </w:r>
      <w:proofErr w:type="spellEnd"/>
      <w:r w:rsidRPr="00577465">
        <w:rPr>
          <w:rFonts w:ascii="Times New Roman" w:eastAsia="Times New Roman" w:hAnsi="Times New Roman" w:cs="Times New Roman"/>
          <w:sz w:val="20"/>
          <w:szCs w:val="20"/>
        </w:rPr>
        <w:t xml:space="preserve"> JE, </w:t>
      </w:r>
      <w:proofErr w:type="spellStart"/>
      <w:r w:rsidRPr="00577465">
        <w:rPr>
          <w:rFonts w:ascii="Times New Roman" w:eastAsia="Times New Roman" w:hAnsi="Times New Roman" w:cs="Times New Roman"/>
          <w:sz w:val="20"/>
          <w:szCs w:val="20"/>
        </w:rPr>
        <w:t>Elad</w:t>
      </w:r>
      <w:proofErr w:type="spellEnd"/>
      <w:r w:rsidRPr="00577465">
        <w:rPr>
          <w:rFonts w:ascii="Times New Roman" w:eastAsia="Times New Roman" w:hAnsi="Times New Roman" w:cs="Times New Roman"/>
          <w:sz w:val="20"/>
          <w:szCs w:val="20"/>
        </w:rPr>
        <w:t xml:space="preserve"> S, </w:t>
      </w:r>
      <w:proofErr w:type="spellStart"/>
      <w:r w:rsidRPr="00577465">
        <w:rPr>
          <w:rFonts w:ascii="Times New Roman" w:eastAsia="Times New Roman" w:hAnsi="Times New Roman" w:cs="Times New Roman"/>
          <w:sz w:val="20"/>
          <w:szCs w:val="20"/>
        </w:rPr>
        <w:t>Barasch</w:t>
      </w:r>
      <w:proofErr w:type="spellEnd"/>
      <w:r w:rsidRPr="00577465">
        <w:rPr>
          <w:rFonts w:ascii="Times New Roman" w:eastAsia="Times New Roman" w:hAnsi="Times New Roman" w:cs="Times New Roman"/>
          <w:sz w:val="20"/>
          <w:szCs w:val="20"/>
        </w:rPr>
        <w:t xml:space="preserve"> A. Oral mucositis. Oral Oncol [Internet]. 2010;46(6):452–6. Available from: </w:t>
      </w:r>
      <w:hyperlink r:id="rId15" w:history="1">
        <w:r w:rsidRPr="00577465">
          <w:rPr>
            <w:rStyle w:val="Hyperlink"/>
            <w:rFonts w:ascii="Times New Roman" w:eastAsia="Times New Roman" w:hAnsi="Times New Roman" w:cs="Times New Roman"/>
            <w:sz w:val="20"/>
            <w:szCs w:val="20"/>
          </w:rPr>
          <w:t>http://dx.doi.org/10.1016/j.oraloncology.2010.03.012</w:t>
        </w:r>
      </w:hyperlink>
    </w:p>
    <w:p w14:paraId="32160752"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lastRenderedPageBreak/>
        <w:t>Napenas</w:t>
      </w:r>
      <w:proofErr w:type="spellEnd"/>
      <w:r w:rsidRPr="00577465">
        <w:rPr>
          <w:rFonts w:ascii="Times New Roman" w:eastAsia="Times New Roman" w:hAnsi="Times New Roman" w:cs="Times New Roman"/>
          <w:sz w:val="20"/>
          <w:szCs w:val="20"/>
        </w:rPr>
        <w:t xml:space="preserve"> JJ, Shetty K V., </w:t>
      </w:r>
      <w:proofErr w:type="spellStart"/>
      <w:r w:rsidRPr="00577465">
        <w:rPr>
          <w:rFonts w:ascii="Times New Roman" w:eastAsia="Times New Roman" w:hAnsi="Times New Roman" w:cs="Times New Roman"/>
          <w:sz w:val="20"/>
          <w:szCs w:val="20"/>
        </w:rPr>
        <w:t>Streckfus</w:t>
      </w:r>
      <w:proofErr w:type="spellEnd"/>
      <w:r w:rsidRPr="00577465">
        <w:rPr>
          <w:rFonts w:ascii="Times New Roman" w:eastAsia="Times New Roman" w:hAnsi="Times New Roman" w:cs="Times New Roman"/>
          <w:sz w:val="20"/>
          <w:szCs w:val="20"/>
        </w:rPr>
        <w:t xml:space="preserve"> CF. Oral mucositis: Review of pathogenesis, diagnosis, prevention, and management. Gen Dent. 2007;55(4):335–44.</w:t>
      </w:r>
    </w:p>
    <w:p w14:paraId="4F1F1CA7"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Vanhoecke</w:t>
      </w:r>
      <w:proofErr w:type="spellEnd"/>
      <w:r w:rsidRPr="00577465">
        <w:rPr>
          <w:rFonts w:ascii="Times New Roman" w:eastAsia="Times New Roman" w:hAnsi="Times New Roman" w:cs="Times New Roman"/>
          <w:sz w:val="20"/>
          <w:szCs w:val="20"/>
        </w:rPr>
        <w:t xml:space="preserve"> B, De </w:t>
      </w:r>
      <w:proofErr w:type="spellStart"/>
      <w:r w:rsidRPr="00577465">
        <w:rPr>
          <w:rFonts w:ascii="Times New Roman" w:eastAsia="Times New Roman" w:hAnsi="Times New Roman" w:cs="Times New Roman"/>
          <w:sz w:val="20"/>
          <w:szCs w:val="20"/>
        </w:rPr>
        <w:t>Ryck</w:t>
      </w:r>
      <w:proofErr w:type="spellEnd"/>
      <w:r w:rsidRPr="00577465">
        <w:rPr>
          <w:rFonts w:ascii="Times New Roman" w:eastAsia="Times New Roman" w:hAnsi="Times New Roman" w:cs="Times New Roman"/>
          <w:sz w:val="20"/>
          <w:szCs w:val="20"/>
        </w:rPr>
        <w:t xml:space="preserve"> T, Stringer A, Van de </w:t>
      </w:r>
      <w:proofErr w:type="spellStart"/>
      <w:r w:rsidRPr="00577465">
        <w:rPr>
          <w:rFonts w:ascii="Times New Roman" w:eastAsia="Times New Roman" w:hAnsi="Times New Roman" w:cs="Times New Roman"/>
          <w:sz w:val="20"/>
          <w:szCs w:val="20"/>
        </w:rPr>
        <w:t>Wiele</w:t>
      </w:r>
      <w:proofErr w:type="spellEnd"/>
      <w:r w:rsidRPr="00577465">
        <w:rPr>
          <w:rFonts w:ascii="Times New Roman" w:eastAsia="Times New Roman" w:hAnsi="Times New Roman" w:cs="Times New Roman"/>
          <w:sz w:val="20"/>
          <w:szCs w:val="20"/>
        </w:rPr>
        <w:t xml:space="preserve"> T, Keefe D. Microbiota and their role in the pathogenesis of oral mucositis. Oral Dis. 2015;21(1):17–30. </w:t>
      </w:r>
    </w:p>
    <w:p w14:paraId="320186FE" w14:textId="77777777" w:rsidR="00577465" w:rsidRDefault="00840367" w:rsidP="00577465">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FARLEY RH. A biological approach to therapeutics. Hahnemannian. 1953;88(1):23–4. </w:t>
      </w:r>
    </w:p>
    <w:p w14:paraId="0113B553"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Lalla</w:t>
      </w:r>
      <w:proofErr w:type="spellEnd"/>
      <w:r w:rsidRPr="00577465">
        <w:rPr>
          <w:rFonts w:ascii="Times New Roman" w:eastAsia="Times New Roman" w:hAnsi="Times New Roman" w:cs="Times New Roman"/>
          <w:sz w:val="20"/>
          <w:szCs w:val="20"/>
        </w:rPr>
        <w:t xml:space="preserve"> R V., </w:t>
      </w:r>
      <w:proofErr w:type="spellStart"/>
      <w:r w:rsidRPr="00577465">
        <w:rPr>
          <w:rFonts w:ascii="Times New Roman" w:eastAsia="Times New Roman" w:hAnsi="Times New Roman" w:cs="Times New Roman"/>
          <w:sz w:val="20"/>
          <w:szCs w:val="20"/>
        </w:rPr>
        <w:t>Sonis</w:t>
      </w:r>
      <w:proofErr w:type="spellEnd"/>
      <w:r w:rsidRPr="00577465">
        <w:rPr>
          <w:rFonts w:ascii="Times New Roman" w:eastAsia="Times New Roman" w:hAnsi="Times New Roman" w:cs="Times New Roman"/>
          <w:sz w:val="20"/>
          <w:szCs w:val="20"/>
        </w:rPr>
        <w:t xml:space="preserve"> ST, Peterson DE. Management of Oral Mucositis in Patients Who Have Cancer. Dent Clin North Am. 2008;52(1):61–77. </w:t>
      </w:r>
    </w:p>
    <w:p w14:paraId="182F82F7"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Cawley MM, Benson LM. Current trends in managing oral mucositis. Clin </w:t>
      </w:r>
      <w:r w:rsidR="00577465">
        <w:rPr>
          <w:rFonts w:ascii="Times New Roman" w:eastAsia="Times New Roman" w:hAnsi="Times New Roman" w:cs="Times New Roman"/>
          <w:sz w:val="20"/>
          <w:szCs w:val="20"/>
        </w:rPr>
        <w:t xml:space="preserve">J Oncol </w:t>
      </w:r>
      <w:proofErr w:type="spellStart"/>
      <w:r w:rsidR="00577465">
        <w:rPr>
          <w:rFonts w:ascii="Times New Roman" w:eastAsia="Times New Roman" w:hAnsi="Times New Roman" w:cs="Times New Roman"/>
          <w:sz w:val="20"/>
          <w:szCs w:val="20"/>
        </w:rPr>
        <w:t>Nurs</w:t>
      </w:r>
      <w:proofErr w:type="spellEnd"/>
      <w:r w:rsidR="00577465">
        <w:rPr>
          <w:rFonts w:ascii="Times New Roman" w:eastAsia="Times New Roman" w:hAnsi="Times New Roman" w:cs="Times New Roman"/>
          <w:sz w:val="20"/>
          <w:szCs w:val="20"/>
        </w:rPr>
        <w:t>. 2005;9(5):584–92.</w:t>
      </w:r>
    </w:p>
    <w:p w14:paraId="5142F4E3"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Bowen J, Al-</w:t>
      </w:r>
      <w:proofErr w:type="spellStart"/>
      <w:r w:rsidRPr="00577465">
        <w:rPr>
          <w:rFonts w:ascii="Times New Roman" w:eastAsia="Times New Roman" w:hAnsi="Times New Roman" w:cs="Times New Roman"/>
          <w:sz w:val="20"/>
          <w:szCs w:val="20"/>
        </w:rPr>
        <w:t>Dasooqi</w:t>
      </w:r>
      <w:proofErr w:type="spellEnd"/>
      <w:r w:rsidRPr="00577465">
        <w:rPr>
          <w:rFonts w:ascii="Times New Roman" w:eastAsia="Times New Roman" w:hAnsi="Times New Roman" w:cs="Times New Roman"/>
          <w:sz w:val="20"/>
          <w:szCs w:val="20"/>
        </w:rPr>
        <w:t xml:space="preserve"> N, </w:t>
      </w:r>
      <w:proofErr w:type="spellStart"/>
      <w:r w:rsidRPr="00577465">
        <w:rPr>
          <w:rFonts w:ascii="Times New Roman" w:eastAsia="Times New Roman" w:hAnsi="Times New Roman" w:cs="Times New Roman"/>
          <w:sz w:val="20"/>
          <w:szCs w:val="20"/>
        </w:rPr>
        <w:t>Bossi</w:t>
      </w:r>
      <w:proofErr w:type="spellEnd"/>
      <w:r w:rsidRPr="00577465">
        <w:rPr>
          <w:rFonts w:ascii="Times New Roman" w:eastAsia="Times New Roman" w:hAnsi="Times New Roman" w:cs="Times New Roman"/>
          <w:sz w:val="20"/>
          <w:szCs w:val="20"/>
        </w:rPr>
        <w:t xml:space="preserve"> P, </w:t>
      </w:r>
      <w:proofErr w:type="spellStart"/>
      <w:r w:rsidRPr="00577465">
        <w:rPr>
          <w:rFonts w:ascii="Times New Roman" w:eastAsia="Times New Roman" w:hAnsi="Times New Roman" w:cs="Times New Roman"/>
          <w:sz w:val="20"/>
          <w:szCs w:val="20"/>
        </w:rPr>
        <w:t>Wardill</w:t>
      </w:r>
      <w:proofErr w:type="spellEnd"/>
      <w:r w:rsidRPr="00577465">
        <w:rPr>
          <w:rFonts w:ascii="Times New Roman" w:eastAsia="Times New Roman" w:hAnsi="Times New Roman" w:cs="Times New Roman"/>
          <w:sz w:val="20"/>
          <w:szCs w:val="20"/>
        </w:rPr>
        <w:t xml:space="preserve"> H, Van </w:t>
      </w:r>
      <w:proofErr w:type="spellStart"/>
      <w:r w:rsidRPr="00577465">
        <w:rPr>
          <w:rFonts w:ascii="Times New Roman" w:eastAsia="Times New Roman" w:hAnsi="Times New Roman" w:cs="Times New Roman"/>
          <w:sz w:val="20"/>
          <w:szCs w:val="20"/>
        </w:rPr>
        <w:t>Sebille</w:t>
      </w:r>
      <w:proofErr w:type="spellEnd"/>
      <w:r w:rsidRPr="00577465">
        <w:rPr>
          <w:rFonts w:ascii="Times New Roman" w:eastAsia="Times New Roman" w:hAnsi="Times New Roman" w:cs="Times New Roman"/>
          <w:sz w:val="20"/>
          <w:szCs w:val="20"/>
        </w:rPr>
        <w:t xml:space="preserve"> Y, Al-</w:t>
      </w:r>
      <w:proofErr w:type="spellStart"/>
      <w:r w:rsidRPr="00577465">
        <w:rPr>
          <w:rFonts w:ascii="Times New Roman" w:eastAsia="Times New Roman" w:hAnsi="Times New Roman" w:cs="Times New Roman"/>
          <w:sz w:val="20"/>
          <w:szCs w:val="20"/>
        </w:rPr>
        <w:t>Azri</w:t>
      </w:r>
      <w:proofErr w:type="spellEnd"/>
      <w:r w:rsidRPr="00577465">
        <w:rPr>
          <w:rFonts w:ascii="Times New Roman" w:eastAsia="Times New Roman" w:hAnsi="Times New Roman" w:cs="Times New Roman"/>
          <w:sz w:val="20"/>
          <w:szCs w:val="20"/>
        </w:rPr>
        <w:t xml:space="preserve"> A, et al. The pathogenesis of mucositis: updated perspectives and emerging targets. Support Care Cancer. 2019;27(10):4023–33. </w:t>
      </w:r>
    </w:p>
    <w:p w14:paraId="54A20731"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Al-</w:t>
      </w:r>
      <w:proofErr w:type="spellStart"/>
      <w:r w:rsidRPr="00577465">
        <w:rPr>
          <w:rFonts w:ascii="Times New Roman" w:eastAsia="Times New Roman" w:hAnsi="Times New Roman" w:cs="Times New Roman"/>
          <w:sz w:val="20"/>
          <w:szCs w:val="20"/>
        </w:rPr>
        <w:t>Dasooqi</w:t>
      </w:r>
      <w:proofErr w:type="spellEnd"/>
      <w:r w:rsidRPr="00577465">
        <w:rPr>
          <w:rFonts w:ascii="Times New Roman" w:eastAsia="Times New Roman" w:hAnsi="Times New Roman" w:cs="Times New Roman"/>
          <w:sz w:val="20"/>
          <w:szCs w:val="20"/>
        </w:rPr>
        <w:t xml:space="preserve"> N, Gibson RJ, Bowen JM, Keefe DM. Matrix metalloproteinases: Key regulators in the pathogenesis of chemotherapy-induced mucositis? Cancer Chemother </w:t>
      </w:r>
      <w:proofErr w:type="spellStart"/>
      <w:r w:rsidRPr="00577465">
        <w:rPr>
          <w:rFonts w:ascii="Times New Roman" w:eastAsia="Times New Roman" w:hAnsi="Times New Roman" w:cs="Times New Roman"/>
          <w:sz w:val="20"/>
          <w:szCs w:val="20"/>
        </w:rPr>
        <w:t>Pharmacol</w:t>
      </w:r>
      <w:proofErr w:type="spellEnd"/>
      <w:r w:rsidRPr="00577465">
        <w:rPr>
          <w:rFonts w:ascii="Times New Roman" w:eastAsia="Times New Roman" w:hAnsi="Times New Roman" w:cs="Times New Roman"/>
          <w:sz w:val="20"/>
          <w:szCs w:val="20"/>
        </w:rPr>
        <w:t xml:space="preserve">. 2009;64(1):1–9. </w:t>
      </w:r>
    </w:p>
    <w:p w14:paraId="2972C832"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Sonis</w:t>
      </w:r>
      <w:proofErr w:type="spellEnd"/>
      <w:r w:rsidRPr="00577465">
        <w:rPr>
          <w:rFonts w:ascii="Times New Roman" w:eastAsia="Times New Roman" w:hAnsi="Times New Roman" w:cs="Times New Roman"/>
          <w:sz w:val="20"/>
          <w:szCs w:val="20"/>
        </w:rPr>
        <w:t xml:space="preserve"> ST. Mucositis: The impact, biology and therapeutic opportunities of oral mucositis. Oral Oncol [Internet]. 2009;45(12):1015–20. Available from: </w:t>
      </w:r>
      <w:hyperlink r:id="rId16" w:history="1">
        <w:r w:rsidRPr="00577465">
          <w:rPr>
            <w:rStyle w:val="Hyperlink"/>
            <w:rFonts w:ascii="Times New Roman" w:eastAsia="Times New Roman" w:hAnsi="Times New Roman" w:cs="Times New Roman"/>
            <w:sz w:val="20"/>
            <w:szCs w:val="20"/>
          </w:rPr>
          <w:t>http://dx.doi.org/10.1016/j.oraloncology.2009.08.006</w:t>
        </w:r>
      </w:hyperlink>
    </w:p>
    <w:p w14:paraId="59024CCC"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Rostini</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Intang</w:t>
      </w:r>
      <w:proofErr w:type="spellEnd"/>
      <w:r w:rsidRPr="00577465">
        <w:rPr>
          <w:rFonts w:ascii="Times New Roman" w:eastAsia="Times New Roman" w:hAnsi="Times New Roman" w:cs="Times New Roman"/>
          <w:sz w:val="20"/>
          <w:szCs w:val="20"/>
        </w:rPr>
        <w:t xml:space="preserve"> A, </w:t>
      </w:r>
      <w:proofErr w:type="spellStart"/>
      <w:r w:rsidRPr="00577465">
        <w:rPr>
          <w:rFonts w:ascii="Times New Roman" w:eastAsia="Times New Roman" w:hAnsi="Times New Roman" w:cs="Times New Roman"/>
          <w:sz w:val="20"/>
          <w:szCs w:val="20"/>
        </w:rPr>
        <w:t>Darwis</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Pengaruh</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penggunaan</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larutan</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nacl</w:t>
      </w:r>
      <w:proofErr w:type="spellEnd"/>
      <w:r w:rsidRPr="00577465">
        <w:rPr>
          <w:rFonts w:ascii="Times New Roman" w:eastAsia="Times New Roman" w:hAnsi="Times New Roman" w:cs="Times New Roman"/>
          <w:sz w:val="20"/>
          <w:szCs w:val="20"/>
        </w:rPr>
        <w:t xml:space="preserve"> 0,9% </w:t>
      </w:r>
      <w:proofErr w:type="spellStart"/>
      <w:r w:rsidRPr="00577465">
        <w:rPr>
          <w:rFonts w:ascii="Times New Roman" w:eastAsia="Times New Roman" w:hAnsi="Times New Roman" w:cs="Times New Roman"/>
          <w:sz w:val="20"/>
          <w:szCs w:val="20"/>
        </w:rPr>
        <w:t>terhadap</w:t>
      </w:r>
      <w:proofErr w:type="spellEnd"/>
      <w:r w:rsidRPr="00577465">
        <w:rPr>
          <w:rFonts w:ascii="Times New Roman" w:eastAsia="Times New Roman" w:hAnsi="Times New Roman" w:cs="Times New Roman"/>
          <w:sz w:val="20"/>
          <w:szCs w:val="20"/>
        </w:rPr>
        <w:t xml:space="preserve"> lama </w:t>
      </w:r>
      <w:proofErr w:type="spellStart"/>
      <w:r w:rsidRPr="00577465">
        <w:rPr>
          <w:rFonts w:ascii="Times New Roman" w:eastAsia="Times New Roman" w:hAnsi="Times New Roman" w:cs="Times New Roman"/>
          <w:sz w:val="20"/>
          <w:szCs w:val="20"/>
        </w:rPr>
        <w:t>hari</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rawat</w:t>
      </w:r>
      <w:proofErr w:type="spellEnd"/>
      <w:r w:rsidRPr="00577465">
        <w:rPr>
          <w:rFonts w:ascii="Times New Roman" w:eastAsia="Times New Roman" w:hAnsi="Times New Roman" w:cs="Times New Roman"/>
          <w:sz w:val="20"/>
          <w:szCs w:val="20"/>
        </w:rPr>
        <w:t xml:space="preserve"> pada </w:t>
      </w:r>
      <w:proofErr w:type="spellStart"/>
      <w:r w:rsidRPr="00577465">
        <w:rPr>
          <w:rFonts w:ascii="Times New Roman" w:eastAsia="Times New Roman" w:hAnsi="Times New Roman" w:cs="Times New Roman"/>
          <w:sz w:val="20"/>
          <w:szCs w:val="20"/>
        </w:rPr>
        <w:t>pasien</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vulnus</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laceratum</w:t>
      </w:r>
      <w:proofErr w:type="spellEnd"/>
      <w:r w:rsidRPr="00577465">
        <w:rPr>
          <w:rFonts w:ascii="Times New Roman" w:eastAsia="Times New Roman" w:hAnsi="Times New Roman" w:cs="Times New Roman"/>
          <w:sz w:val="20"/>
          <w:szCs w:val="20"/>
        </w:rPr>
        <w:t xml:space="preserve"> di </w:t>
      </w:r>
      <w:proofErr w:type="spellStart"/>
      <w:r w:rsidRPr="00577465">
        <w:rPr>
          <w:rFonts w:ascii="Times New Roman" w:eastAsia="Times New Roman" w:hAnsi="Times New Roman" w:cs="Times New Roman"/>
          <w:sz w:val="20"/>
          <w:szCs w:val="20"/>
        </w:rPr>
        <w:t>rumah</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sakit</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umum</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daerah</w:t>
      </w:r>
      <w:proofErr w:type="spellEnd"/>
      <w:r w:rsidRPr="00577465">
        <w:rPr>
          <w:rFonts w:ascii="Times New Roman" w:eastAsia="Times New Roman" w:hAnsi="Times New Roman" w:cs="Times New Roman"/>
          <w:sz w:val="20"/>
          <w:szCs w:val="20"/>
        </w:rPr>
        <w:t xml:space="preserve"> h. </w:t>
      </w:r>
      <w:proofErr w:type="spellStart"/>
      <w:r w:rsidRPr="00577465">
        <w:rPr>
          <w:rFonts w:ascii="Times New Roman" w:eastAsia="Times New Roman" w:hAnsi="Times New Roman" w:cs="Times New Roman"/>
          <w:sz w:val="20"/>
          <w:szCs w:val="20"/>
        </w:rPr>
        <w:t>andi</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sulthan</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daeng</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radja</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kabupaten</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bulukumba</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Ilm</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Kesehat</w:t>
      </w:r>
      <w:proofErr w:type="spellEnd"/>
      <w:r w:rsidRPr="00577465">
        <w:rPr>
          <w:rFonts w:ascii="Times New Roman" w:eastAsia="Times New Roman" w:hAnsi="Times New Roman" w:cs="Times New Roman"/>
          <w:sz w:val="20"/>
          <w:szCs w:val="20"/>
        </w:rPr>
        <w:t xml:space="preserve"> diagnosis [Internet]. 2013;2(4):1–6. Available from: </w:t>
      </w:r>
      <w:hyperlink r:id="rId17" w:history="1">
        <w:r w:rsidRPr="00577465">
          <w:rPr>
            <w:rStyle w:val="Hyperlink"/>
            <w:rFonts w:ascii="Times New Roman" w:eastAsia="Times New Roman" w:hAnsi="Times New Roman" w:cs="Times New Roman"/>
            <w:sz w:val="20"/>
            <w:szCs w:val="20"/>
          </w:rPr>
          <w:t>http://ejournal.stikesnh.ac.id/index.php/jikd/article/view/451</w:t>
        </w:r>
      </w:hyperlink>
    </w:p>
    <w:p w14:paraId="618B4998"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Blumberg N, </w:t>
      </w:r>
      <w:proofErr w:type="spellStart"/>
      <w:r w:rsidRPr="00577465">
        <w:rPr>
          <w:rFonts w:ascii="Times New Roman" w:eastAsia="Times New Roman" w:hAnsi="Times New Roman" w:cs="Times New Roman"/>
          <w:sz w:val="20"/>
          <w:szCs w:val="20"/>
        </w:rPr>
        <w:t>Cholette</w:t>
      </w:r>
      <w:proofErr w:type="spellEnd"/>
      <w:r w:rsidRPr="00577465">
        <w:rPr>
          <w:rFonts w:ascii="Times New Roman" w:eastAsia="Times New Roman" w:hAnsi="Times New Roman" w:cs="Times New Roman"/>
          <w:sz w:val="20"/>
          <w:szCs w:val="20"/>
        </w:rPr>
        <w:t xml:space="preserve"> JM, </w:t>
      </w:r>
      <w:proofErr w:type="spellStart"/>
      <w:r w:rsidRPr="00577465">
        <w:rPr>
          <w:rFonts w:ascii="Times New Roman" w:eastAsia="Times New Roman" w:hAnsi="Times New Roman" w:cs="Times New Roman"/>
          <w:sz w:val="20"/>
          <w:szCs w:val="20"/>
        </w:rPr>
        <w:t>Pietropaoli</w:t>
      </w:r>
      <w:proofErr w:type="spellEnd"/>
      <w:r w:rsidRPr="00577465">
        <w:rPr>
          <w:rFonts w:ascii="Times New Roman" w:eastAsia="Times New Roman" w:hAnsi="Times New Roman" w:cs="Times New Roman"/>
          <w:sz w:val="20"/>
          <w:szCs w:val="20"/>
        </w:rPr>
        <w:t xml:space="preserve"> AP, Phipps R, Spinelli SL, Eaton MP, et al. 0.9% NaCl (Normal Saline) – Perhaps not so normal after all? </w:t>
      </w:r>
      <w:proofErr w:type="spellStart"/>
      <w:r w:rsidRPr="00577465">
        <w:rPr>
          <w:rFonts w:ascii="Times New Roman" w:eastAsia="Times New Roman" w:hAnsi="Times New Roman" w:cs="Times New Roman"/>
          <w:sz w:val="20"/>
          <w:szCs w:val="20"/>
        </w:rPr>
        <w:t>Transfus</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Apher</w:t>
      </w:r>
      <w:proofErr w:type="spellEnd"/>
      <w:r w:rsidRPr="00577465">
        <w:rPr>
          <w:rFonts w:ascii="Times New Roman" w:eastAsia="Times New Roman" w:hAnsi="Times New Roman" w:cs="Times New Roman"/>
          <w:sz w:val="20"/>
          <w:szCs w:val="20"/>
        </w:rPr>
        <w:t xml:space="preserve"> Sci [Internet]. 201</w:t>
      </w:r>
      <w:r w:rsidR="00577465">
        <w:rPr>
          <w:rFonts w:ascii="Times New Roman" w:eastAsia="Times New Roman" w:hAnsi="Times New Roman" w:cs="Times New Roman"/>
          <w:sz w:val="20"/>
          <w:szCs w:val="20"/>
        </w:rPr>
        <w:t xml:space="preserve">8;57(1):127–31. Available from: </w:t>
      </w:r>
      <w:hyperlink r:id="rId18" w:history="1">
        <w:r w:rsidRPr="00577465">
          <w:rPr>
            <w:rStyle w:val="Hyperlink"/>
            <w:rFonts w:ascii="Times New Roman" w:eastAsia="Times New Roman" w:hAnsi="Times New Roman" w:cs="Times New Roman"/>
            <w:sz w:val="20"/>
            <w:szCs w:val="20"/>
          </w:rPr>
          <w:t>https://doi.org/10.1016/j.transci.2018.02.021</w:t>
        </w:r>
      </w:hyperlink>
    </w:p>
    <w:p w14:paraId="41BEDE5A"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Toxic SSS, Necrolysis E, </w:t>
      </w:r>
      <w:proofErr w:type="spellStart"/>
      <w:r w:rsidRPr="00577465">
        <w:rPr>
          <w:rFonts w:ascii="Times New Roman" w:eastAsia="Times New Roman" w:hAnsi="Times New Roman" w:cs="Times New Roman"/>
          <w:sz w:val="20"/>
          <w:szCs w:val="20"/>
        </w:rPr>
        <w:t>Ilmu</w:t>
      </w:r>
      <w:proofErr w:type="spellEnd"/>
      <w:r w:rsidRPr="00577465">
        <w:rPr>
          <w:rFonts w:ascii="Times New Roman" w:eastAsia="Times New Roman" w:hAnsi="Times New Roman" w:cs="Times New Roman"/>
          <w:sz w:val="20"/>
          <w:szCs w:val="20"/>
        </w:rPr>
        <w:t xml:space="preserve"> D, Anak K. </w:t>
      </w:r>
      <w:proofErr w:type="spellStart"/>
      <w:r w:rsidRPr="00577465">
        <w:rPr>
          <w:rFonts w:ascii="Times New Roman" w:eastAsia="Times New Roman" w:hAnsi="Times New Roman" w:cs="Times New Roman"/>
          <w:sz w:val="20"/>
          <w:szCs w:val="20"/>
        </w:rPr>
        <w:t>Penanganan</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luka</w:t>
      </w:r>
      <w:proofErr w:type="spellEnd"/>
      <w:r w:rsidRPr="00577465">
        <w:rPr>
          <w:rFonts w:ascii="Times New Roman" w:eastAsia="Times New Roman" w:hAnsi="Times New Roman" w:cs="Times New Roman"/>
          <w:sz w:val="20"/>
          <w:szCs w:val="20"/>
        </w:rPr>
        <w:t xml:space="preserve"> pada. </w:t>
      </w:r>
    </w:p>
    <w:p w14:paraId="6FA07F30"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Mutluay</w:t>
      </w:r>
      <w:proofErr w:type="spellEnd"/>
      <w:r w:rsidRPr="00577465">
        <w:rPr>
          <w:rFonts w:ascii="Times New Roman" w:eastAsia="Times New Roman" w:hAnsi="Times New Roman" w:cs="Times New Roman"/>
          <w:sz w:val="20"/>
          <w:szCs w:val="20"/>
        </w:rPr>
        <w:t xml:space="preserve"> </w:t>
      </w:r>
      <w:proofErr w:type="spellStart"/>
      <w:r w:rsidRPr="00577465">
        <w:rPr>
          <w:rFonts w:ascii="Times New Roman" w:eastAsia="Times New Roman" w:hAnsi="Times New Roman" w:cs="Times New Roman"/>
          <w:sz w:val="20"/>
          <w:szCs w:val="20"/>
        </w:rPr>
        <w:t>Yayla</w:t>
      </w:r>
      <w:proofErr w:type="spellEnd"/>
      <w:r w:rsidRPr="00577465">
        <w:rPr>
          <w:rFonts w:ascii="Times New Roman" w:eastAsia="Times New Roman" w:hAnsi="Times New Roman" w:cs="Times New Roman"/>
          <w:sz w:val="20"/>
          <w:szCs w:val="20"/>
        </w:rPr>
        <w:t xml:space="preserve"> E, </w:t>
      </w:r>
      <w:proofErr w:type="spellStart"/>
      <w:r w:rsidRPr="00577465">
        <w:rPr>
          <w:rFonts w:ascii="Times New Roman" w:eastAsia="Times New Roman" w:hAnsi="Times New Roman" w:cs="Times New Roman"/>
          <w:sz w:val="20"/>
          <w:szCs w:val="20"/>
        </w:rPr>
        <w:t>Izgu</w:t>
      </w:r>
      <w:proofErr w:type="spellEnd"/>
      <w:r w:rsidRPr="00577465">
        <w:rPr>
          <w:rFonts w:ascii="Times New Roman" w:eastAsia="Times New Roman" w:hAnsi="Times New Roman" w:cs="Times New Roman"/>
          <w:sz w:val="20"/>
          <w:szCs w:val="20"/>
        </w:rPr>
        <w:t xml:space="preserve"> N, </w:t>
      </w:r>
      <w:proofErr w:type="spellStart"/>
      <w:r w:rsidRPr="00577465">
        <w:rPr>
          <w:rFonts w:ascii="Times New Roman" w:eastAsia="Times New Roman" w:hAnsi="Times New Roman" w:cs="Times New Roman"/>
          <w:sz w:val="20"/>
          <w:szCs w:val="20"/>
        </w:rPr>
        <w:t>Ozdemir</w:t>
      </w:r>
      <w:proofErr w:type="spellEnd"/>
      <w:r w:rsidRPr="00577465">
        <w:rPr>
          <w:rFonts w:ascii="Times New Roman" w:eastAsia="Times New Roman" w:hAnsi="Times New Roman" w:cs="Times New Roman"/>
          <w:sz w:val="20"/>
          <w:szCs w:val="20"/>
        </w:rPr>
        <w:t xml:space="preserve"> L, Aslan </w:t>
      </w:r>
      <w:proofErr w:type="spellStart"/>
      <w:r w:rsidRPr="00577465">
        <w:rPr>
          <w:rFonts w:ascii="Times New Roman" w:eastAsia="Times New Roman" w:hAnsi="Times New Roman" w:cs="Times New Roman"/>
          <w:sz w:val="20"/>
          <w:szCs w:val="20"/>
        </w:rPr>
        <w:t>Erdem</w:t>
      </w:r>
      <w:proofErr w:type="spellEnd"/>
      <w:r w:rsidRPr="00577465">
        <w:rPr>
          <w:rFonts w:ascii="Times New Roman" w:eastAsia="Times New Roman" w:hAnsi="Times New Roman" w:cs="Times New Roman"/>
          <w:sz w:val="20"/>
          <w:szCs w:val="20"/>
        </w:rPr>
        <w:t xml:space="preserve"> S, </w:t>
      </w:r>
      <w:proofErr w:type="spellStart"/>
      <w:r w:rsidRPr="00577465">
        <w:rPr>
          <w:rFonts w:ascii="Times New Roman" w:eastAsia="Times New Roman" w:hAnsi="Times New Roman" w:cs="Times New Roman"/>
          <w:sz w:val="20"/>
          <w:szCs w:val="20"/>
        </w:rPr>
        <w:t>Kartal</w:t>
      </w:r>
      <w:proofErr w:type="spellEnd"/>
      <w:r w:rsidRPr="00577465">
        <w:rPr>
          <w:rFonts w:ascii="Times New Roman" w:eastAsia="Times New Roman" w:hAnsi="Times New Roman" w:cs="Times New Roman"/>
          <w:sz w:val="20"/>
          <w:szCs w:val="20"/>
        </w:rPr>
        <w:t xml:space="preserve"> M. Sage tea-thyme-peppermint hydrosol oral rinse reduces chemotherapy-induced oral mucositis: A randomized controlled pilot study. Complement </w:t>
      </w:r>
      <w:proofErr w:type="spellStart"/>
      <w:r w:rsidRPr="00577465">
        <w:rPr>
          <w:rFonts w:ascii="Times New Roman" w:eastAsia="Times New Roman" w:hAnsi="Times New Roman" w:cs="Times New Roman"/>
          <w:sz w:val="20"/>
          <w:szCs w:val="20"/>
        </w:rPr>
        <w:t>Ther</w:t>
      </w:r>
      <w:proofErr w:type="spellEnd"/>
      <w:r w:rsidRPr="00577465">
        <w:rPr>
          <w:rFonts w:ascii="Times New Roman" w:eastAsia="Times New Roman" w:hAnsi="Times New Roman" w:cs="Times New Roman"/>
          <w:sz w:val="20"/>
          <w:szCs w:val="20"/>
        </w:rPr>
        <w:t xml:space="preserve"> Med [Internet]. </w:t>
      </w:r>
      <w:proofErr w:type="gramStart"/>
      <w:r w:rsidRPr="00577465">
        <w:rPr>
          <w:rFonts w:ascii="Times New Roman" w:eastAsia="Times New Roman" w:hAnsi="Times New Roman" w:cs="Times New Roman"/>
          <w:sz w:val="20"/>
          <w:szCs w:val="20"/>
        </w:rPr>
        <w:t>2016;27:58</w:t>
      </w:r>
      <w:proofErr w:type="gramEnd"/>
      <w:r w:rsidRPr="00577465">
        <w:rPr>
          <w:rFonts w:ascii="Times New Roman" w:eastAsia="Times New Roman" w:hAnsi="Times New Roman" w:cs="Times New Roman"/>
          <w:sz w:val="20"/>
          <w:szCs w:val="20"/>
        </w:rPr>
        <w:t xml:space="preserve">–64. Available from: </w:t>
      </w:r>
      <w:hyperlink r:id="rId19" w:history="1">
        <w:r w:rsidRPr="00577465">
          <w:rPr>
            <w:rStyle w:val="Hyperlink"/>
            <w:rFonts w:ascii="Times New Roman" w:eastAsia="Times New Roman" w:hAnsi="Times New Roman" w:cs="Times New Roman"/>
            <w:sz w:val="20"/>
            <w:szCs w:val="20"/>
          </w:rPr>
          <w:t>http://dx.doi.org/10.1016/j.ctim.2016.05.010</w:t>
        </w:r>
      </w:hyperlink>
    </w:p>
    <w:p w14:paraId="7596AB30"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Maria OM, Eliopoulos N, </w:t>
      </w:r>
      <w:proofErr w:type="spellStart"/>
      <w:r w:rsidRPr="00577465">
        <w:rPr>
          <w:rFonts w:ascii="Times New Roman" w:eastAsia="Times New Roman" w:hAnsi="Times New Roman" w:cs="Times New Roman"/>
          <w:sz w:val="20"/>
          <w:szCs w:val="20"/>
        </w:rPr>
        <w:t>Muanza</w:t>
      </w:r>
      <w:proofErr w:type="spellEnd"/>
      <w:r w:rsidRPr="00577465">
        <w:rPr>
          <w:rFonts w:ascii="Times New Roman" w:eastAsia="Times New Roman" w:hAnsi="Times New Roman" w:cs="Times New Roman"/>
          <w:sz w:val="20"/>
          <w:szCs w:val="20"/>
        </w:rPr>
        <w:t xml:space="preserve"> T. Radiation-Induced Oral Mucositis. Front Oncol. 2017;7(MAY). </w:t>
      </w:r>
    </w:p>
    <w:p w14:paraId="125B6D2B"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Hong CHL, </w:t>
      </w:r>
      <w:proofErr w:type="spellStart"/>
      <w:r w:rsidRPr="00577465">
        <w:rPr>
          <w:rFonts w:ascii="Times New Roman" w:eastAsia="Times New Roman" w:hAnsi="Times New Roman" w:cs="Times New Roman"/>
          <w:sz w:val="20"/>
          <w:szCs w:val="20"/>
        </w:rPr>
        <w:t>Gueiros</w:t>
      </w:r>
      <w:proofErr w:type="spellEnd"/>
      <w:r w:rsidRPr="00577465">
        <w:rPr>
          <w:rFonts w:ascii="Times New Roman" w:eastAsia="Times New Roman" w:hAnsi="Times New Roman" w:cs="Times New Roman"/>
          <w:sz w:val="20"/>
          <w:szCs w:val="20"/>
        </w:rPr>
        <w:t xml:space="preserve"> LA, Fulton JS, Cheng KKF, </w:t>
      </w:r>
      <w:proofErr w:type="spellStart"/>
      <w:r w:rsidRPr="00577465">
        <w:rPr>
          <w:rFonts w:ascii="Times New Roman" w:eastAsia="Times New Roman" w:hAnsi="Times New Roman" w:cs="Times New Roman"/>
          <w:sz w:val="20"/>
          <w:szCs w:val="20"/>
        </w:rPr>
        <w:t>Kandwal</w:t>
      </w:r>
      <w:proofErr w:type="spellEnd"/>
      <w:r w:rsidRPr="00577465">
        <w:rPr>
          <w:rFonts w:ascii="Times New Roman" w:eastAsia="Times New Roman" w:hAnsi="Times New Roman" w:cs="Times New Roman"/>
          <w:sz w:val="20"/>
          <w:szCs w:val="20"/>
        </w:rPr>
        <w:t xml:space="preserve"> A, </w:t>
      </w:r>
      <w:proofErr w:type="spellStart"/>
      <w:r w:rsidRPr="00577465">
        <w:rPr>
          <w:rFonts w:ascii="Times New Roman" w:eastAsia="Times New Roman" w:hAnsi="Times New Roman" w:cs="Times New Roman"/>
          <w:sz w:val="20"/>
          <w:szCs w:val="20"/>
        </w:rPr>
        <w:t>Galiti</w:t>
      </w:r>
      <w:proofErr w:type="spellEnd"/>
      <w:r w:rsidRPr="00577465">
        <w:rPr>
          <w:rFonts w:ascii="Times New Roman" w:eastAsia="Times New Roman" w:hAnsi="Times New Roman" w:cs="Times New Roman"/>
          <w:sz w:val="20"/>
          <w:szCs w:val="20"/>
        </w:rPr>
        <w:t xml:space="preserve"> D, et al. Systematic review of basic oral care for the management of oral mucositis in cancer patients and clinical practice guidelines. Support Care Cancer. 2019;27(10):3949–67. </w:t>
      </w:r>
    </w:p>
    <w:p w14:paraId="3E8A87A0"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Bachok</w:t>
      </w:r>
      <w:proofErr w:type="spellEnd"/>
      <w:r w:rsidRPr="00577465">
        <w:rPr>
          <w:rFonts w:ascii="Times New Roman" w:eastAsia="Times New Roman" w:hAnsi="Times New Roman" w:cs="Times New Roman"/>
          <w:sz w:val="20"/>
          <w:szCs w:val="20"/>
        </w:rPr>
        <w:t xml:space="preserve"> N, Biswal BM, Razak NHA, </w:t>
      </w:r>
      <w:proofErr w:type="spellStart"/>
      <w:r w:rsidRPr="00577465">
        <w:rPr>
          <w:rFonts w:ascii="Times New Roman" w:eastAsia="Times New Roman" w:hAnsi="Times New Roman" w:cs="Times New Roman"/>
          <w:sz w:val="20"/>
          <w:szCs w:val="20"/>
        </w:rPr>
        <w:t>Zainoon</w:t>
      </w:r>
      <w:proofErr w:type="spellEnd"/>
      <w:r w:rsidRPr="00577465">
        <w:rPr>
          <w:rFonts w:ascii="Times New Roman" w:eastAsia="Times New Roman" w:hAnsi="Times New Roman" w:cs="Times New Roman"/>
          <w:sz w:val="20"/>
          <w:szCs w:val="20"/>
        </w:rPr>
        <w:t xml:space="preserve"> WMNW, Mokhtar K, Rahman RA, et al. Preliminary comparative study of oral7 ® versus salt-soda mouthwash on oral health related problems and quality of life among head and neck cancer patients undergoing radiotherapy. Malaysian J Med Sci. 2018;25(5):79–87. </w:t>
      </w:r>
    </w:p>
    <w:p w14:paraId="6E52FC57"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Lalla</w:t>
      </w:r>
      <w:proofErr w:type="spellEnd"/>
      <w:r w:rsidRPr="00577465">
        <w:rPr>
          <w:rFonts w:ascii="Times New Roman" w:eastAsia="Times New Roman" w:hAnsi="Times New Roman" w:cs="Times New Roman"/>
          <w:sz w:val="20"/>
          <w:szCs w:val="20"/>
        </w:rPr>
        <w:t xml:space="preserve"> R V., Bowen J, </w:t>
      </w:r>
      <w:proofErr w:type="spellStart"/>
      <w:r w:rsidRPr="00577465">
        <w:rPr>
          <w:rFonts w:ascii="Times New Roman" w:eastAsia="Times New Roman" w:hAnsi="Times New Roman" w:cs="Times New Roman"/>
          <w:sz w:val="20"/>
          <w:szCs w:val="20"/>
        </w:rPr>
        <w:t>Barasch</w:t>
      </w:r>
      <w:proofErr w:type="spellEnd"/>
      <w:r w:rsidRPr="00577465">
        <w:rPr>
          <w:rFonts w:ascii="Times New Roman" w:eastAsia="Times New Roman" w:hAnsi="Times New Roman" w:cs="Times New Roman"/>
          <w:sz w:val="20"/>
          <w:szCs w:val="20"/>
        </w:rPr>
        <w:t xml:space="preserve"> A, </w:t>
      </w:r>
      <w:proofErr w:type="spellStart"/>
      <w:r w:rsidRPr="00577465">
        <w:rPr>
          <w:rFonts w:ascii="Times New Roman" w:eastAsia="Times New Roman" w:hAnsi="Times New Roman" w:cs="Times New Roman"/>
          <w:sz w:val="20"/>
          <w:szCs w:val="20"/>
        </w:rPr>
        <w:t>Elting</w:t>
      </w:r>
      <w:proofErr w:type="spellEnd"/>
      <w:r w:rsidRPr="00577465">
        <w:rPr>
          <w:rFonts w:ascii="Times New Roman" w:eastAsia="Times New Roman" w:hAnsi="Times New Roman" w:cs="Times New Roman"/>
          <w:sz w:val="20"/>
          <w:szCs w:val="20"/>
        </w:rPr>
        <w:t xml:space="preserve"> L, Epstein J, Keefe DM, et al. MASCC/ISOO clinical practice guidelines for the management of mucositis secondary to cancer therapy. Cancer. 2014;120(10):1453–61. </w:t>
      </w:r>
    </w:p>
    <w:p w14:paraId="7C031313"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Babadi</w:t>
      </w:r>
      <w:proofErr w:type="spellEnd"/>
      <w:r w:rsidRPr="00577465">
        <w:rPr>
          <w:rFonts w:ascii="Times New Roman" w:eastAsia="Times New Roman" w:hAnsi="Times New Roman" w:cs="Times New Roman"/>
          <w:sz w:val="20"/>
          <w:szCs w:val="20"/>
        </w:rPr>
        <w:t xml:space="preserve"> F, </w:t>
      </w:r>
      <w:proofErr w:type="spellStart"/>
      <w:r w:rsidRPr="00577465">
        <w:rPr>
          <w:rFonts w:ascii="Times New Roman" w:eastAsia="Times New Roman" w:hAnsi="Times New Roman" w:cs="Times New Roman"/>
          <w:sz w:val="20"/>
          <w:szCs w:val="20"/>
        </w:rPr>
        <w:t>Akbarnezhad</w:t>
      </w:r>
      <w:proofErr w:type="spellEnd"/>
      <w:r w:rsidRPr="00577465">
        <w:rPr>
          <w:rFonts w:ascii="Times New Roman" w:eastAsia="Times New Roman" w:hAnsi="Times New Roman" w:cs="Times New Roman"/>
          <w:sz w:val="20"/>
          <w:szCs w:val="20"/>
        </w:rPr>
        <w:t xml:space="preserve"> M, Amin M, </w:t>
      </w:r>
      <w:proofErr w:type="spellStart"/>
      <w:r w:rsidRPr="00577465">
        <w:rPr>
          <w:rFonts w:ascii="Times New Roman" w:eastAsia="Times New Roman" w:hAnsi="Times New Roman" w:cs="Times New Roman"/>
          <w:sz w:val="20"/>
          <w:szCs w:val="20"/>
        </w:rPr>
        <w:t>Saebi</w:t>
      </w:r>
      <w:proofErr w:type="spellEnd"/>
      <w:r w:rsidRPr="00577465">
        <w:rPr>
          <w:rFonts w:ascii="Times New Roman" w:eastAsia="Times New Roman" w:hAnsi="Times New Roman" w:cs="Times New Roman"/>
          <w:sz w:val="20"/>
          <w:szCs w:val="20"/>
        </w:rPr>
        <w:t xml:space="preserve"> K. Effect of </w:t>
      </w:r>
      <w:proofErr w:type="spellStart"/>
      <w:r w:rsidRPr="00577465">
        <w:rPr>
          <w:rFonts w:ascii="Times New Roman" w:eastAsia="Times New Roman" w:hAnsi="Times New Roman" w:cs="Times New Roman"/>
          <w:sz w:val="20"/>
          <w:szCs w:val="20"/>
        </w:rPr>
        <w:t>Jaftex</w:t>
      </w:r>
      <w:proofErr w:type="spellEnd"/>
      <w:r w:rsidRPr="00577465">
        <w:rPr>
          <w:rFonts w:ascii="Times New Roman" w:eastAsia="Times New Roman" w:hAnsi="Times New Roman" w:cs="Times New Roman"/>
          <w:sz w:val="20"/>
          <w:szCs w:val="20"/>
        </w:rPr>
        <w:t xml:space="preserve"> and Chlorhexidine Mouthwashes on Oral Microorganism : A Comparative Study. </w:t>
      </w:r>
    </w:p>
    <w:p w14:paraId="4C242F99"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Hussain SA, Mohammed Ameen HA, Mohammed MO, Ahmed KM, Hama-</w:t>
      </w:r>
      <w:proofErr w:type="spellStart"/>
      <w:r w:rsidRPr="00577465">
        <w:rPr>
          <w:rFonts w:ascii="Times New Roman" w:eastAsia="Times New Roman" w:hAnsi="Times New Roman" w:cs="Times New Roman"/>
          <w:sz w:val="20"/>
          <w:szCs w:val="20"/>
        </w:rPr>
        <w:t>Gareb</w:t>
      </w:r>
      <w:proofErr w:type="spellEnd"/>
      <w:r w:rsidRPr="00577465">
        <w:rPr>
          <w:rFonts w:ascii="Times New Roman" w:eastAsia="Times New Roman" w:hAnsi="Times New Roman" w:cs="Times New Roman"/>
          <w:sz w:val="20"/>
          <w:szCs w:val="20"/>
        </w:rPr>
        <w:t xml:space="preserve"> Ali R, Safar BM, et al. Nigella sativa Oil Mouth Rinse Improves Chemotherapy-Induced Oral Mucositis in Patients with Acute Myeloid </w:t>
      </w:r>
      <w:proofErr w:type="spellStart"/>
      <w:r w:rsidRPr="00577465">
        <w:rPr>
          <w:rFonts w:ascii="Times New Roman" w:eastAsia="Times New Roman" w:hAnsi="Times New Roman" w:cs="Times New Roman"/>
          <w:sz w:val="20"/>
          <w:szCs w:val="20"/>
        </w:rPr>
        <w:t>Leukemia</w:t>
      </w:r>
      <w:proofErr w:type="spellEnd"/>
      <w:r w:rsidRPr="00577465">
        <w:rPr>
          <w:rFonts w:ascii="Times New Roman" w:eastAsia="Times New Roman" w:hAnsi="Times New Roman" w:cs="Times New Roman"/>
          <w:sz w:val="20"/>
          <w:szCs w:val="20"/>
        </w:rPr>
        <w:t xml:space="preserve">. Biomed Res Int. 2019;2019. </w:t>
      </w:r>
    </w:p>
    <w:p w14:paraId="6149A6E6"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Choi SE, Kim HS. Natrium bicarbonate solution versus chlorhexidine mouthwash </w:t>
      </w:r>
      <w:r w:rsidRPr="00577465">
        <w:rPr>
          <w:rFonts w:ascii="Times New Roman" w:eastAsia="Times New Roman" w:hAnsi="Times New Roman" w:cs="Times New Roman"/>
          <w:sz w:val="20"/>
          <w:szCs w:val="20"/>
        </w:rPr>
        <w:lastRenderedPageBreak/>
        <w:t xml:space="preserve">in oral care of acute </w:t>
      </w:r>
      <w:proofErr w:type="spellStart"/>
      <w:r w:rsidRPr="00577465">
        <w:rPr>
          <w:rFonts w:ascii="Times New Roman" w:eastAsia="Times New Roman" w:hAnsi="Times New Roman" w:cs="Times New Roman"/>
          <w:sz w:val="20"/>
          <w:szCs w:val="20"/>
        </w:rPr>
        <w:t>leukemia</w:t>
      </w:r>
      <w:proofErr w:type="spellEnd"/>
      <w:r w:rsidRPr="00577465">
        <w:rPr>
          <w:rFonts w:ascii="Times New Roman" w:eastAsia="Times New Roman" w:hAnsi="Times New Roman" w:cs="Times New Roman"/>
          <w:sz w:val="20"/>
          <w:szCs w:val="20"/>
        </w:rPr>
        <w:t xml:space="preserve"> patients undergoing induction chemotherapy: A randomized controlled trial. Asian </w:t>
      </w:r>
      <w:proofErr w:type="spellStart"/>
      <w:r w:rsidRPr="00577465">
        <w:rPr>
          <w:rFonts w:ascii="Times New Roman" w:eastAsia="Times New Roman" w:hAnsi="Times New Roman" w:cs="Times New Roman"/>
          <w:sz w:val="20"/>
          <w:szCs w:val="20"/>
        </w:rPr>
        <w:t>Nurs</w:t>
      </w:r>
      <w:proofErr w:type="spellEnd"/>
      <w:r w:rsidRPr="00577465">
        <w:rPr>
          <w:rFonts w:ascii="Times New Roman" w:eastAsia="Times New Roman" w:hAnsi="Times New Roman" w:cs="Times New Roman"/>
          <w:sz w:val="20"/>
          <w:szCs w:val="20"/>
        </w:rPr>
        <w:t xml:space="preserve"> Res (Korean Soc </w:t>
      </w:r>
      <w:proofErr w:type="spellStart"/>
      <w:r w:rsidRPr="00577465">
        <w:rPr>
          <w:rFonts w:ascii="Times New Roman" w:eastAsia="Times New Roman" w:hAnsi="Times New Roman" w:cs="Times New Roman"/>
          <w:sz w:val="20"/>
          <w:szCs w:val="20"/>
        </w:rPr>
        <w:t>Nurs</w:t>
      </w:r>
      <w:proofErr w:type="spellEnd"/>
      <w:r w:rsidRPr="00577465">
        <w:rPr>
          <w:rFonts w:ascii="Times New Roman" w:eastAsia="Times New Roman" w:hAnsi="Times New Roman" w:cs="Times New Roman"/>
          <w:sz w:val="20"/>
          <w:szCs w:val="20"/>
        </w:rPr>
        <w:t xml:space="preserve"> Sci) [Internet]. 2012;6(2):60–6. Available from: </w:t>
      </w:r>
      <w:hyperlink r:id="rId20" w:history="1">
        <w:r w:rsidRPr="00577465">
          <w:rPr>
            <w:rStyle w:val="Hyperlink"/>
            <w:rFonts w:ascii="Times New Roman" w:eastAsia="Times New Roman" w:hAnsi="Times New Roman" w:cs="Times New Roman"/>
            <w:sz w:val="20"/>
            <w:szCs w:val="20"/>
          </w:rPr>
          <w:t>http://dx.doi.org/10.1016/j.anr.2012.05.004</w:t>
        </w:r>
      </w:hyperlink>
    </w:p>
    <w:p w14:paraId="44D6B627"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Huang BS, Wu SC, Lin CY, Fan KH, Chang JTC, Chen SC. The effectiveness of a saline mouth rinse regimen and education programme on radiation-induced oral mucositis and quality of life in oral cavity cancer patients: A randomised controlled trial. Eur J Cancer Care (</w:t>
      </w:r>
      <w:proofErr w:type="spellStart"/>
      <w:r w:rsidRPr="00577465">
        <w:rPr>
          <w:rFonts w:ascii="Times New Roman" w:eastAsia="Times New Roman" w:hAnsi="Times New Roman" w:cs="Times New Roman"/>
          <w:sz w:val="20"/>
          <w:szCs w:val="20"/>
        </w:rPr>
        <w:t>Engl</w:t>
      </w:r>
      <w:proofErr w:type="spellEnd"/>
      <w:r w:rsidRPr="00577465">
        <w:rPr>
          <w:rFonts w:ascii="Times New Roman" w:eastAsia="Times New Roman" w:hAnsi="Times New Roman" w:cs="Times New Roman"/>
          <w:sz w:val="20"/>
          <w:szCs w:val="20"/>
        </w:rPr>
        <w:t xml:space="preserve">). 2018;27(2):1–10. </w:t>
      </w:r>
    </w:p>
    <w:p w14:paraId="58C9A8F1"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Chan A, </w:t>
      </w:r>
      <w:proofErr w:type="spellStart"/>
      <w:r w:rsidRPr="00577465">
        <w:rPr>
          <w:rFonts w:ascii="Times New Roman" w:eastAsia="Times New Roman" w:hAnsi="Times New Roman" w:cs="Times New Roman"/>
          <w:sz w:val="20"/>
          <w:szCs w:val="20"/>
        </w:rPr>
        <w:t>Ignoffo</w:t>
      </w:r>
      <w:proofErr w:type="spellEnd"/>
      <w:r w:rsidRPr="00577465">
        <w:rPr>
          <w:rFonts w:ascii="Times New Roman" w:eastAsia="Times New Roman" w:hAnsi="Times New Roman" w:cs="Times New Roman"/>
          <w:sz w:val="20"/>
          <w:szCs w:val="20"/>
        </w:rPr>
        <w:t xml:space="preserve"> RJ. Survey of topical oral solutions for the treatment of chemo-induced oral mucositis. J Oncol Pharm </w:t>
      </w:r>
      <w:proofErr w:type="spellStart"/>
      <w:r w:rsidRPr="00577465">
        <w:rPr>
          <w:rFonts w:ascii="Times New Roman" w:eastAsia="Times New Roman" w:hAnsi="Times New Roman" w:cs="Times New Roman"/>
          <w:sz w:val="20"/>
          <w:szCs w:val="20"/>
        </w:rPr>
        <w:t>Pract</w:t>
      </w:r>
      <w:proofErr w:type="spellEnd"/>
      <w:r w:rsidRPr="00577465">
        <w:rPr>
          <w:rFonts w:ascii="Times New Roman" w:eastAsia="Times New Roman" w:hAnsi="Times New Roman" w:cs="Times New Roman"/>
          <w:sz w:val="20"/>
          <w:szCs w:val="20"/>
        </w:rPr>
        <w:t xml:space="preserve">. 2005;11(4):139–43. </w:t>
      </w:r>
    </w:p>
    <w:p w14:paraId="045C276D"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Cabrera-Jaime S, Martínez C, Ferro-García T, </w:t>
      </w:r>
      <w:proofErr w:type="spellStart"/>
      <w:r w:rsidRPr="00577465">
        <w:rPr>
          <w:rFonts w:ascii="Times New Roman" w:eastAsia="Times New Roman" w:hAnsi="Times New Roman" w:cs="Times New Roman"/>
          <w:sz w:val="20"/>
          <w:szCs w:val="20"/>
        </w:rPr>
        <w:t>Giner-Boya</w:t>
      </w:r>
      <w:proofErr w:type="spellEnd"/>
      <w:r w:rsidRPr="00577465">
        <w:rPr>
          <w:rFonts w:ascii="Times New Roman" w:eastAsia="Times New Roman" w:hAnsi="Times New Roman" w:cs="Times New Roman"/>
          <w:sz w:val="20"/>
          <w:szCs w:val="20"/>
        </w:rPr>
        <w:t xml:space="preserve"> P, </w:t>
      </w:r>
      <w:proofErr w:type="spellStart"/>
      <w:r w:rsidRPr="00577465">
        <w:rPr>
          <w:rFonts w:ascii="Times New Roman" w:eastAsia="Times New Roman" w:hAnsi="Times New Roman" w:cs="Times New Roman"/>
          <w:sz w:val="20"/>
          <w:szCs w:val="20"/>
        </w:rPr>
        <w:t>Icart-Isern</w:t>
      </w:r>
      <w:proofErr w:type="spellEnd"/>
      <w:r w:rsidRPr="00577465">
        <w:rPr>
          <w:rFonts w:ascii="Times New Roman" w:eastAsia="Times New Roman" w:hAnsi="Times New Roman" w:cs="Times New Roman"/>
          <w:sz w:val="20"/>
          <w:szCs w:val="20"/>
        </w:rPr>
        <w:t xml:space="preserve"> T, Estrada-</w:t>
      </w:r>
      <w:proofErr w:type="spellStart"/>
      <w:r w:rsidRPr="00577465">
        <w:rPr>
          <w:rFonts w:ascii="Times New Roman" w:eastAsia="Times New Roman" w:hAnsi="Times New Roman" w:cs="Times New Roman"/>
          <w:sz w:val="20"/>
          <w:szCs w:val="20"/>
        </w:rPr>
        <w:t>Masllorens</w:t>
      </w:r>
      <w:proofErr w:type="spellEnd"/>
      <w:r w:rsidRPr="00577465">
        <w:rPr>
          <w:rFonts w:ascii="Times New Roman" w:eastAsia="Times New Roman" w:hAnsi="Times New Roman" w:cs="Times New Roman"/>
          <w:sz w:val="20"/>
          <w:szCs w:val="20"/>
        </w:rPr>
        <w:t xml:space="preserve"> JM, et al. Efficacy of </w:t>
      </w:r>
      <w:proofErr w:type="spellStart"/>
      <w:r w:rsidRPr="00577465">
        <w:rPr>
          <w:rFonts w:ascii="Times New Roman" w:eastAsia="Times New Roman" w:hAnsi="Times New Roman" w:cs="Times New Roman"/>
          <w:sz w:val="20"/>
          <w:szCs w:val="20"/>
        </w:rPr>
        <w:t>Plantago</w:t>
      </w:r>
      <w:proofErr w:type="spellEnd"/>
      <w:r w:rsidRPr="00577465">
        <w:rPr>
          <w:rFonts w:ascii="Times New Roman" w:eastAsia="Times New Roman" w:hAnsi="Times New Roman" w:cs="Times New Roman"/>
          <w:sz w:val="20"/>
          <w:szCs w:val="20"/>
        </w:rPr>
        <w:t xml:space="preserve"> major, chlorhexidine 0.12% and Natrium bicarbonate 5% solution in the treatment of oral mucositis in cancer patients with solid tumour: A feasibility randomised triple-blind phase III clinical trial. Eur J Oncol </w:t>
      </w:r>
      <w:proofErr w:type="spellStart"/>
      <w:r w:rsidRPr="00577465">
        <w:rPr>
          <w:rFonts w:ascii="Times New Roman" w:eastAsia="Times New Roman" w:hAnsi="Times New Roman" w:cs="Times New Roman"/>
          <w:sz w:val="20"/>
          <w:szCs w:val="20"/>
        </w:rPr>
        <w:t>Nurs</w:t>
      </w:r>
      <w:proofErr w:type="spellEnd"/>
      <w:r w:rsidRPr="00577465">
        <w:rPr>
          <w:rFonts w:ascii="Times New Roman" w:eastAsia="Times New Roman" w:hAnsi="Times New Roman" w:cs="Times New Roman"/>
          <w:sz w:val="20"/>
          <w:szCs w:val="20"/>
        </w:rPr>
        <w:t xml:space="preserve"> [Internet]. 2018 ;32 (November 2017</w:t>
      </w:r>
      <w:proofErr w:type="gramStart"/>
      <w:r w:rsidRPr="00577465">
        <w:rPr>
          <w:rFonts w:ascii="Times New Roman" w:eastAsia="Times New Roman" w:hAnsi="Times New Roman" w:cs="Times New Roman"/>
          <w:sz w:val="20"/>
          <w:szCs w:val="20"/>
        </w:rPr>
        <w:t>) :</w:t>
      </w:r>
      <w:proofErr w:type="gramEnd"/>
      <w:r w:rsidRPr="00577465">
        <w:rPr>
          <w:rFonts w:ascii="Times New Roman" w:eastAsia="Times New Roman" w:hAnsi="Times New Roman" w:cs="Times New Roman"/>
          <w:sz w:val="20"/>
          <w:szCs w:val="20"/>
        </w:rPr>
        <w:t xml:space="preserve"> 40 – 7. Available from: </w:t>
      </w:r>
      <w:hyperlink r:id="rId21" w:history="1">
        <w:r w:rsidRPr="00577465">
          <w:rPr>
            <w:rStyle w:val="Hyperlink"/>
            <w:rFonts w:ascii="Times New Roman" w:eastAsia="Times New Roman" w:hAnsi="Times New Roman" w:cs="Times New Roman"/>
            <w:sz w:val="20"/>
            <w:szCs w:val="20"/>
          </w:rPr>
          <w:t>https://doi.org/10.1016/j.ejon.2017.11.006</w:t>
        </w:r>
      </w:hyperlink>
    </w:p>
    <w:p w14:paraId="24452B9C"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Sung SH, Choi GH, Lee NW, Shin BC. External Use of Propolis for Oral, Skin, and Genital Diseases: A Systematic Review and Meta-Analysis. Evidence-based Complement Altern Med. 2017;2017. </w:t>
      </w:r>
    </w:p>
    <w:p w14:paraId="5C425ECF"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Piredda</w:t>
      </w:r>
      <w:proofErr w:type="spellEnd"/>
      <w:r w:rsidRPr="00577465">
        <w:rPr>
          <w:rFonts w:ascii="Times New Roman" w:eastAsia="Times New Roman" w:hAnsi="Times New Roman" w:cs="Times New Roman"/>
          <w:sz w:val="20"/>
          <w:szCs w:val="20"/>
        </w:rPr>
        <w:t xml:space="preserve"> M, </w:t>
      </w:r>
      <w:proofErr w:type="spellStart"/>
      <w:r w:rsidRPr="00577465">
        <w:rPr>
          <w:rFonts w:ascii="Times New Roman" w:eastAsia="Times New Roman" w:hAnsi="Times New Roman" w:cs="Times New Roman"/>
          <w:sz w:val="20"/>
          <w:szCs w:val="20"/>
        </w:rPr>
        <w:t>Facchinetti</w:t>
      </w:r>
      <w:proofErr w:type="spellEnd"/>
      <w:r w:rsidRPr="00577465">
        <w:rPr>
          <w:rFonts w:ascii="Times New Roman" w:eastAsia="Times New Roman" w:hAnsi="Times New Roman" w:cs="Times New Roman"/>
          <w:sz w:val="20"/>
          <w:szCs w:val="20"/>
        </w:rPr>
        <w:t xml:space="preserve"> G, </w:t>
      </w:r>
      <w:proofErr w:type="spellStart"/>
      <w:r w:rsidRPr="00577465">
        <w:rPr>
          <w:rFonts w:ascii="Times New Roman" w:eastAsia="Times New Roman" w:hAnsi="Times New Roman" w:cs="Times New Roman"/>
          <w:sz w:val="20"/>
          <w:szCs w:val="20"/>
        </w:rPr>
        <w:t>Biagioli</w:t>
      </w:r>
      <w:proofErr w:type="spellEnd"/>
      <w:r w:rsidRPr="00577465">
        <w:rPr>
          <w:rFonts w:ascii="Times New Roman" w:eastAsia="Times New Roman" w:hAnsi="Times New Roman" w:cs="Times New Roman"/>
          <w:sz w:val="20"/>
          <w:szCs w:val="20"/>
        </w:rPr>
        <w:t xml:space="preserve"> V, Giannarelli D, Armento G, </w:t>
      </w:r>
      <w:proofErr w:type="spellStart"/>
      <w:r w:rsidRPr="00577465">
        <w:rPr>
          <w:rFonts w:ascii="Times New Roman" w:eastAsia="Times New Roman" w:hAnsi="Times New Roman" w:cs="Times New Roman"/>
          <w:sz w:val="20"/>
          <w:szCs w:val="20"/>
        </w:rPr>
        <w:t>Tonini</w:t>
      </w:r>
      <w:proofErr w:type="spellEnd"/>
      <w:r w:rsidRPr="00577465">
        <w:rPr>
          <w:rFonts w:ascii="Times New Roman" w:eastAsia="Times New Roman" w:hAnsi="Times New Roman" w:cs="Times New Roman"/>
          <w:sz w:val="20"/>
          <w:szCs w:val="20"/>
        </w:rPr>
        <w:t xml:space="preserve"> G, et al. Propolis in the prevention of oral mucositis in breast cancer patients receiving adjuvant chemotherapy: A pilot randomised controlled trial. Eur J Cancer Care (</w:t>
      </w:r>
      <w:proofErr w:type="spellStart"/>
      <w:r w:rsidRPr="00577465">
        <w:rPr>
          <w:rFonts w:ascii="Times New Roman" w:eastAsia="Times New Roman" w:hAnsi="Times New Roman" w:cs="Times New Roman"/>
          <w:sz w:val="20"/>
          <w:szCs w:val="20"/>
        </w:rPr>
        <w:t>Engl</w:t>
      </w:r>
      <w:proofErr w:type="spellEnd"/>
      <w:r w:rsidRPr="00577465">
        <w:rPr>
          <w:rFonts w:ascii="Times New Roman" w:eastAsia="Times New Roman" w:hAnsi="Times New Roman" w:cs="Times New Roman"/>
          <w:sz w:val="20"/>
          <w:szCs w:val="20"/>
        </w:rPr>
        <w:t xml:space="preserve">). 2017;26(6):1–8. </w:t>
      </w:r>
    </w:p>
    <w:p w14:paraId="022A4A9B"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VRAS N, EN A, FPCL P, VR S. Propolis gel versus </w:t>
      </w:r>
      <w:proofErr w:type="spellStart"/>
      <w:r w:rsidRPr="00577465">
        <w:rPr>
          <w:rFonts w:ascii="Times New Roman" w:eastAsia="Times New Roman" w:hAnsi="Times New Roman" w:cs="Times New Roman"/>
          <w:sz w:val="20"/>
          <w:szCs w:val="20"/>
        </w:rPr>
        <w:t>benzydamine</w:t>
      </w:r>
      <w:proofErr w:type="spellEnd"/>
      <w:r w:rsidRPr="00577465">
        <w:rPr>
          <w:rFonts w:ascii="Times New Roman" w:eastAsia="Times New Roman" w:hAnsi="Times New Roman" w:cs="Times New Roman"/>
          <w:sz w:val="20"/>
          <w:szCs w:val="20"/>
        </w:rPr>
        <w:t xml:space="preserve"> in preventing oral mucositis for patients irradiated in head and neck: a preliminary study. Cancer Reports Rev. 2017;1(2). </w:t>
      </w:r>
    </w:p>
    <w:p w14:paraId="2BB09AB9"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Martins ML, Monteiro ASN, </w:t>
      </w:r>
      <w:proofErr w:type="spellStart"/>
      <w:r w:rsidRPr="00577465">
        <w:rPr>
          <w:rFonts w:ascii="Times New Roman" w:eastAsia="Times New Roman" w:hAnsi="Times New Roman" w:cs="Times New Roman"/>
          <w:sz w:val="20"/>
          <w:szCs w:val="20"/>
        </w:rPr>
        <w:t>Guimarães</w:t>
      </w:r>
      <w:proofErr w:type="spellEnd"/>
      <w:r w:rsidRPr="00577465">
        <w:rPr>
          <w:rFonts w:ascii="Times New Roman" w:eastAsia="Times New Roman" w:hAnsi="Times New Roman" w:cs="Times New Roman"/>
          <w:sz w:val="20"/>
          <w:szCs w:val="20"/>
        </w:rPr>
        <w:t xml:space="preserve"> JEC, </w:t>
      </w:r>
      <w:proofErr w:type="spellStart"/>
      <w:r w:rsidRPr="00577465">
        <w:rPr>
          <w:rFonts w:ascii="Times New Roman" w:eastAsia="Times New Roman" w:hAnsi="Times New Roman" w:cs="Times New Roman"/>
          <w:sz w:val="20"/>
          <w:szCs w:val="20"/>
        </w:rPr>
        <w:t>Guimarães</w:t>
      </w:r>
      <w:proofErr w:type="spellEnd"/>
      <w:r w:rsidRPr="00577465">
        <w:rPr>
          <w:rFonts w:ascii="Times New Roman" w:eastAsia="Times New Roman" w:hAnsi="Times New Roman" w:cs="Times New Roman"/>
          <w:sz w:val="20"/>
          <w:szCs w:val="20"/>
        </w:rPr>
        <w:t xml:space="preserve"> MB de CT, da Silva RF, Cabral LM, et al. Cytotoxic and antibacterial effect of a red propolis mouthwash, with or without fluoride, on the growth of a cariogenic biofilm. Arch Oral </w:t>
      </w:r>
      <w:proofErr w:type="spellStart"/>
      <w:r w:rsidRPr="00577465">
        <w:rPr>
          <w:rFonts w:ascii="Times New Roman" w:eastAsia="Times New Roman" w:hAnsi="Times New Roman" w:cs="Times New Roman"/>
          <w:sz w:val="20"/>
          <w:szCs w:val="20"/>
        </w:rPr>
        <w:t>Biol</w:t>
      </w:r>
      <w:proofErr w:type="spellEnd"/>
      <w:r w:rsidRPr="00577465">
        <w:rPr>
          <w:rFonts w:ascii="Times New Roman" w:eastAsia="Times New Roman" w:hAnsi="Times New Roman" w:cs="Times New Roman"/>
          <w:sz w:val="20"/>
          <w:szCs w:val="20"/>
        </w:rPr>
        <w:t xml:space="preserve"> [Internet]. 2019;107(January):104512. Available from: </w:t>
      </w:r>
      <w:hyperlink r:id="rId22" w:history="1">
        <w:r w:rsidRPr="00577465">
          <w:rPr>
            <w:rStyle w:val="Hyperlink"/>
            <w:rFonts w:ascii="Times New Roman" w:eastAsia="Times New Roman" w:hAnsi="Times New Roman" w:cs="Times New Roman"/>
            <w:sz w:val="20"/>
            <w:szCs w:val="20"/>
          </w:rPr>
          <w:t>https://doi.org/10.1016/j.archoralbio.2019.104512</w:t>
        </w:r>
      </w:hyperlink>
    </w:p>
    <w:p w14:paraId="5D90A18A"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Sabanović</w:t>
      </w:r>
      <w:proofErr w:type="spellEnd"/>
      <w:r w:rsidRPr="00577465">
        <w:rPr>
          <w:rFonts w:ascii="Times New Roman" w:eastAsia="Times New Roman" w:hAnsi="Times New Roman" w:cs="Times New Roman"/>
          <w:sz w:val="20"/>
          <w:szCs w:val="20"/>
        </w:rPr>
        <w:t xml:space="preserve"> M, </w:t>
      </w:r>
      <w:proofErr w:type="spellStart"/>
      <w:r w:rsidRPr="00577465">
        <w:rPr>
          <w:rFonts w:ascii="Times New Roman" w:eastAsia="Times New Roman" w:hAnsi="Times New Roman" w:cs="Times New Roman"/>
          <w:sz w:val="20"/>
          <w:szCs w:val="20"/>
        </w:rPr>
        <w:t>Saltović</w:t>
      </w:r>
      <w:proofErr w:type="spellEnd"/>
      <w:r w:rsidRPr="00577465">
        <w:rPr>
          <w:rFonts w:ascii="Times New Roman" w:eastAsia="Times New Roman" w:hAnsi="Times New Roman" w:cs="Times New Roman"/>
          <w:sz w:val="20"/>
          <w:szCs w:val="20"/>
        </w:rPr>
        <w:t xml:space="preserve"> S, </w:t>
      </w:r>
      <w:proofErr w:type="spellStart"/>
      <w:r w:rsidRPr="00577465">
        <w:rPr>
          <w:rFonts w:ascii="Times New Roman" w:eastAsia="Times New Roman" w:hAnsi="Times New Roman" w:cs="Times New Roman"/>
          <w:sz w:val="20"/>
          <w:szCs w:val="20"/>
        </w:rPr>
        <w:t>Mujkić</w:t>
      </w:r>
      <w:proofErr w:type="spellEnd"/>
      <w:r w:rsidRPr="00577465">
        <w:rPr>
          <w:rFonts w:ascii="Times New Roman" w:eastAsia="Times New Roman" w:hAnsi="Times New Roman" w:cs="Times New Roman"/>
          <w:sz w:val="20"/>
          <w:szCs w:val="20"/>
        </w:rPr>
        <w:t xml:space="preserve"> AA, </w:t>
      </w:r>
      <w:proofErr w:type="spellStart"/>
      <w:r w:rsidRPr="00577465">
        <w:rPr>
          <w:rFonts w:ascii="Times New Roman" w:eastAsia="Times New Roman" w:hAnsi="Times New Roman" w:cs="Times New Roman"/>
          <w:sz w:val="20"/>
          <w:szCs w:val="20"/>
        </w:rPr>
        <w:t>Jašić</w:t>
      </w:r>
      <w:proofErr w:type="spellEnd"/>
      <w:r w:rsidRPr="00577465">
        <w:rPr>
          <w:rFonts w:ascii="Times New Roman" w:eastAsia="Times New Roman" w:hAnsi="Times New Roman" w:cs="Times New Roman"/>
          <w:sz w:val="20"/>
          <w:szCs w:val="20"/>
        </w:rPr>
        <w:t xml:space="preserve"> M, </w:t>
      </w:r>
      <w:proofErr w:type="spellStart"/>
      <w:r w:rsidRPr="00577465">
        <w:rPr>
          <w:rFonts w:ascii="Times New Roman" w:eastAsia="Times New Roman" w:hAnsi="Times New Roman" w:cs="Times New Roman"/>
          <w:sz w:val="20"/>
          <w:szCs w:val="20"/>
        </w:rPr>
        <w:t>Bahić</w:t>
      </w:r>
      <w:proofErr w:type="spellEnd"/>
      <w:r w:rsidRPr="00577465">
        <w:rPr>
          <w:rFonts w:ascii="Times New Roman" w:eastAsia="Times New Roman" w:hAnsi="Times New Roman" w:cs="Times New Roman"/>
          <w:sz w:val="20"/>
          <w:szCs w:val="20"/>
        </w:rPr>
        <w:t xml:space="preserve"> Z. Impact of Propolis on the Oral Health. Balk J Dent Med. 2019;23(1):1–9. </w:t>
      </w:r>
    </w:p>
    <w:p w14:paraId="1AF99194"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Liu TM, Luo YW, Tam KW, Lin CC, Huang TW. Prophylactic and therapeutic effects of honey on </w:t>
      </w:r>
      <w:proofErr w:type="spellStart"/>
      <w:r w:rsidRPr="00577465">
        <w:rPr>
          <w:rFonts w:ascii="Times New Roman" w:eastAsia="Times New Roman" w:hAnsi="Times New Roman" w:cs="Times New Roman"/>
          <w:sz w:val="20"/>
          <w:szCs w:val="20"/>
        </w:rPr>
        <w:t>radiochemotherapy</w:t>
      </w:r>
      <w:proofErr w:type="spellEnd"/>
      <w:r w:rsidRPr="00577465">
        <w:rPr>
          <w:rFonts w:ascii="Times New Roman" w:eastAsia="Times New Roman" w:hAnsi="Times New Roman" w:cs="Times New Roman"/>
          <w:sz w:val="20"/>
          <w:szCs w:val="20"/>
        </w:rPr>
        <w:t xml:space="preserve">-induced mucositis: a meta-analysis of randomized controlled trials. Support Care Cancer. 2019; </w:t>
      </w:r>
    </w:p>
    <w:p w14:paraId="25A632FD"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Kripal K, SM M, SM S, Kumar SM D, SM SS, </w:t>
      </w:r>
      <w:proofErr w:type="spellStart"/>
      <w:r w:rsidRPr="00577465">
        <w:rPr>
          <w:rFonts w:ascii="Times New Roman" w:eastAsia="Times New Roman" w:hAnsi="Times New Roman" w:cs="Times New Roman"/>
          <w:sz w:val="20"/>
          <w:szCs w:val="20"/>
        </w:rPr>
        <w:t>Bhavanam</w:t>
      </w:r>
      <w:proofErr w:type="spellEnd"/>
      <w:r w:rsidRPr="00577465">
        <w:rPr>
          <w:rFonts w:ascii="Times New Roman" w:eastAsia="Times New Roman" w:hAnsi="Times New Roman" w:cs="Times New Roman"/>
          <w:sz w:val="20"/>
          <w:szCs w:val="20"/>
        </w:rPr>
        <w:t xml:space="preserve"> SR, et al. Health from the Hive: 5% Propolis Mouth Wash as an Adjunct in the Treatment of Chronic Generalized Gingivitis-A Randomized Controlled Clinical Trial. Dentistry. 2019;09(01):0–6. </w:t>
      </w:r>
    </w:p>
    <w:p w14:paraId="78C2A2E8"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Nazeri</w:t>
      </w:r>
      <w:proofErr w:type="spellEnd"/>
      <w:r w:rsidRPr="00577465">
        <w:rPr>
          <w:rFonts w:ascii="Times New Roman" w:eastAsia="Times New Roman" w:hAnsi="Times New Roman" w:cs="Times New Roman"/>
          <w:sz w:val="20"/>
          <w:szCs w:val="20"/>
        </w:rPr>
        <w:t xml:space="preserve"> R, </w:t>
      </w:r>
      <w:proofErr w:type="spellStart"/>
      <w:r w:rsidRPr="00577465">
        <w:rPr>
          <w:rFonts w:ascii="Times New Roman" w:eastAsia="Times New Roman" w:hAnsi="Times New Roman" w:cs="Times New Roman"/>
          <w:sz w:val="20"/>
          <w:szCs w:val="20"/>
        </w:rPr>
        <w:t>Ghaiour</w:t>
      </w:r>
      <w:proofErr w:type="spellEnd"/>
      <w:r w:rsidRPr="00577465">
        <w:rPr>
          <w:rFonts w:ascii="Times New Roman" w:eastAsia="Times New Roman" w:hAnsi="Times New Roman" w:cs="Times New Roman"/>
          <w:sz w:val="20"/>
          <w:szCs w:val="20"/>
        </w:rPr>
        <w:t xml:space="preserve"> M, Abbasi S. Evaluation of Antibacterial Effect of Propolis and Its Application in Mouthwash Production. Front Dent. 2019;1–12. </w:t>
      </w:r>
    </w:p>
    <w:p w14:paraId="040FB629"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Crisan</w:t>
      </w:r>
      <w:proofErr w:type="spellEnd"/>
      <w:r w:rsidRPr="00577465">
        <w:rPr>
          <w:rFonts w:ascii="Times New Roman" w:eastAsia="Times New Roman" w:hAnsi="Times New Roman" w:cs="Times New Roman"/>
          <w:sz w:val="20"/>
          <w:szCs w:val="20"/>
        </w:rPr>
        <w:t xml:space="preserve"> I, </w:t>
      </w:r>
      <w:proofErr w:type="spellStart"/>
      <w:r w:rsidRPr="00577465">
        <w:rPr>
          <w:rFonts w:ascii="Times New Roman" w:eastAsia="Times New Roman" w:hAnsi="Times New Roman" w:cs="Times New Roman"/>
          <w:sz w:val="20"/>
          <w:szCs w:val="20"/>
        </w:rPr>
        <w:t>Zaharia</w:t>
      </w:r>
      <w:proofErr w:type="spellEnd"/>
      <w:r w:rsidRPr="00577465">
        <w:rPr>
          <w:rFonts w:ascii="Times New Roman" w:eastAsia="Times New Roman" w:hAnsi="Times New Roman" w:cs="Times New Roman"/>
          <w:sz w:val="20"/>
          <w:szCs w:val="20"/>
        </w:rPr>
        <w:t xml:space="preserve"> CN, </w:t>
      </w:r>
      <w:proofErr w:type="spellStart"/>
      <w:r w:rsidRPr="00577465">
        <w:rPr>
          <w:rFonts w:ascii="Times New Roman" w:eastAsia="Times New Roman" w:hAnsi="Times New Roman" w:cs="Times New Roman"/>
          <w:sz w:val="20"/>
          <w:szCs w:val="20"/>
        </w:rPr>
        <w:t>Popovici</w:t>
      </w:r>
      <w:proofErr w:type="spellEnd"/>
      <w:r w:rsidRPr="00577465">
        <w:rPr>
          <w:rFonts w:ascii="Times New Roman" w:eastAsia="Times New Roman" w:hAnsi="Times New Roman" w:cs="Times New Roman"/>
          <w:sz w:val="20"/>
          <w:szCs w:val="20"/>
        </w:rPr>
        <w:t xml:space="preserve"> F, </w:t>
      </w:r>
      <w:proofErr w:type="spellStart"/>
      <w:r w:rsidRPr="00577465">
        <w:rPr>
          <w:rFonts w:ascii="Times New Roman" w:eastAsia="Times New Roman" w:hAnsi="Times New Roman" w:cs="Times New Roman"/>
          <w:sz w:val="20"/>
          <w:szCs w:val="20"/>
        </w:rPr>
        <w:t>Jucu</w:t>
      </w:r>
      <w:proofErr w:type="spellEnd"/>
      <w:r w:rsidRPr="00577465">
        <w:rPr>
          <w:rFonts w:ascii="Times New Roman" w:eastAsia="Times New Roman" w:hAnsi="Times New Roman" w:cs="Times New Roman"/>
          <w:sz w:val="20"/>
          <w:szCs w:val="20"/>
        </w:rPr>
        <w:t xml:space="preserve"> V, </w:t>
      </w:r>
      <w:proofErr w:type="spellStart"/>
      <w:r w:rsidRPr="00577465">
        <w:rPr>
          <w:rFonts w:ascii="Times New Roman" w:eastAsia="Times New Roman" w:hAnsi="Times New Roman" w:cs="Times New Roman"/>
          <w:sz w:val="20"/>
          <w:szCs w:val="20"/>
        </w:rPr>
        <w:t>Belu</w:t>
      </w:r>
      <w:proofErr w:type="spellEnd"/>
      <w:r w:rsidRPr="00577465">
        <w:rPr>
          <w:rFonts w:ascii="Times New Roman" w:eastAsia="Times New Roman" w:hAnsi="Times New Roman" w:cs="Times New Roman"/>
          <w:sz w:val="20"/>
          <w:szCs w:val="20"/>
        </w:rPr>
        <w:t xml:space="preserve"> O, </w:t>
      </w:r>
      <w:proofErr w:type="spellStart"/>
      <w:r w:rsidRPr="00577465">
        <w:rPr>
          <w:rFonts w:ascii="Times New Roman" w:eastAsia="Times New Roman" w:hAnsi="Times New Roman" w:cs="Times New Roman"/>
          <w:sz w:val="20"/>
          <w:szCs w:val="20"/>
        </w:rPr>
        <w:t>Dascalu</w:t>
      </w:r>
      <w:proofErr w:type="spellEnd"/>
      <w:r w:rsidRPr="00577465">
        <w:rPr>
          <w:rFonts w:ascii="Times New Roman" w:eastAsia="Times New Roman" w:hAnsi="Times New Roman" w:cs="Times New Roman"/>
          <w:sz w:val="20"/>
          <w:szCs w:val="20"/>
        </w:rPr>
        <w:t xml:space="preserve"> C, </w:t>
      </w:r>
      <w:proofErr w:type="spellStart"/>
      <w:r w:rsidRPr="00577465">
        <w:rPr>
          <w:rFonts w:ascii="Times New Roman" w:eastAsia="Times New Roman" w:hAnsi="Times New Roman" w:cs="Times New Roman"/>
          <w:sz w:val="20"/>
          <w:szCs w:val="20"/>
        </w:rPr>
        <w:t>Mutiu</w:t>
      </w:r>
      <w:proofErr w:type="spellEnd"/>
      <w:r w:rsidRPr="00577465">
        <w:rPr>
          <w:rFonts w:ascii="Times New Roman" w:eastAsia="Times New Roman" w:hAnsi="Times New Roman" w:cs="Times New Roman"/>
          <w:sz w:val="20"/>
          <w:szCs w:val="20"/>
        </w:rPr>
        <w:t xml:space="preserve"> A PA. NATURAL HEALTH PRODUCT PROPOLIS Oral This. Heal CANADA. 2016;52(10):1176–84. </w:t>
      </w:r>
    </w:p>
    <w:p w14:paraId="64C9F880"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proofErr w:type="spellStart"/>
      <w:r w:rsidRPr="00577465">
        <w:rPr>
          <w:rFonts w:ascii="Times New Roman" w:eastAsia="Times New Roman" w:hAnsi="Times New Roman" w:cs="Times New Roman"/>
          <w:sz w:val="20"/>
          <w:szCs w:val="20"/>
        </w:rPr>
        <w:t>Lalla</w:t>
      </w:r>
      <w:proofErr w:type="spellEnd"/>
      <w:r w:rsidRPr="00577465">
        <w:rPr>
          <w:rFonts w:ascii="Times New Roman" w:eastAsia="Times New Roman" w:hAnsi="Times New Roman" w:cs="Times New Roman"/>
          <w:sz w:val="20"/>
          <w:szCs w:val="20"/>
        </w:rPr>
        <w:t xml:space="preserve"> RV, </w:t>
      </w:r>
      <w:proofErr w:type="spellStart"/>
      <w:r w:rsidRPr="00577465">
        <w:rPr>
          <w:rFonts w:ascii="Times New Roman" w:eastAsia="Times New Roman" w:hAnsi="Times New Roman" w:cs="Times New Roman"/>
          <w:sz w:val="20"/>
          <w:szCs w:val="20"/>
        </w:rPr>
        <w:t>Sonis</w:t>
      </w:r>
      <w:proofErr w:type="spellEnd"/>
      <w:r w:rsidRPr="00577465">
        <w:rPr>
          <w:rFonts w:ascii="Times New Roman" w:eastAsia="Times New Roman" w:hAnsi="Times New Roman" w:cs="Times New Roman"/>
          <w:sz w:val="20"/>
          <w:szCs w:val="20"/>
        </w:rPr>
        <w:t xml:space="preserve"> ST, Peterson DE. Management of oral mucositis in patient with cancer. Dent Clin North Am. </w:t>
      </w:r>
      <w:proofErr w:type="gramStart"/>
      <w:r w:rsidRPr="00577465">
        <w:rPr>
          <w:rFonts w:ascii="Times New Roman" w:eastAsia="Times New Roman" w:hAnsi="Times New Roman" w:cs="Times New Roman"/>
          <w:sz w:val="20"/>
          <w:szCs w:val="20"/>
        </w:rPr>
        <w:t>2008;52:61</w:t>
      </w:r>
      <w:proofErr w:type="gramEnd"/>
      <w:r w:rsidRPr="00577465">
        <w:rPr>
          <w:rFonts w:ascii="Times New Roman" w:eastAsia="Times New Roman" w:hAnsi="Times New Roman" w:cs="Times New Roman"/>
          <w:sz w:val="20"/>
          <w:szCs w:val="20"/>
        </w:rPr>
        <w:t xml:space="preserve">-viii. </w:t>
      </w:r>
    </w:p>
    <w:p w14:paraId="5D5375CE"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Bowen JM, </w:t>
      </w:r>
      <w:proofErr w:type="spellStart"/>
      <w:r w:rsidRPr="00577465">
        <w:rPr>
          <w:rFonts w:ascii="Times New Roman" w:eastAsia="Times New Roman" w:hAnsi="Times New Roman" w:cs="Times New Roman"/>
          <w:sz w:val="20"/>
          <w:szCs w:val="20"/>
        </w:rPr>
        <w:t>Elad</w:t>
      </w:r>
      <w:proofErr w:type="spellEnd"/>
      <w:r w:rsidRPr="00577465">
        <w:rPr>
          <w:rFonts w:ascii="Times New Roman" w:eastAsia="Times New Roman" w:hAnsi="Times New Roman" w:cs="Times New Roman"/>
          <w:sz w:val="20"/>
          <w:szCs w:val="20"/>
        </w:rPr>
        <w:t xml:space="preserve"> S, Hutchins RD, </w:t>
      </w:r>
      <w:proofErr w:type="spellStart"/>
      <w:r w:rsidRPr="00577465">
        <w:rPr>
          <w:rFonts w:ascii="Times New Roman" w:eastAsia="Times New Roman" w:hAnsi="Times New Roman" w:cs="Times New Roman"/>
          <w:sz w:val="20"/>
          <w:szCs w:val="20"/>
        </w:rPr>
        <w:t>Lalla</w:t>
      </w:r>
      <w:proofErr w:type="spellEnd"/>
      <w:r w:rsidRPr="00577465">
        <w:rPr>
          <w:rFonts w:ascii="Times New Roman" w:eastAsia="Times New Roman" w:hAnsi="Times New Roman" w:cs="Times New Roman"/>
          <w:sz w:val="20"/>
          <w:szCs w:val="20"/>
        </w:rPr>
        <w:t xml:space="preserve"> RV. Mucositis study group of the Multinational Association of Supportive Care in Cancer/International Society of Oral Oncology (MASCC/ISOO. Methodology for the MASCC/ISOO mucositis clinical practice guidelines </w:t>
      </w:r>
      <w:r w:rsidRPr="00577465">
        <w:rPr>
          <w:rFonts w:ascii="Times New Roman" w:eastAsia="Times New Roman" w:hAnsi="Times New Roman" w:cs="Times New Roman"/>
          <w:sz w:val="20"/>
          <w:szCs w:val="20"/>
        </w:rPr>
        <w:lastRenderedPageBreak/>
        <w:t xml:space="preserve">update). Support Care Cancer. </w:t>
      </w:r>
      <w:proofErr w:type="gramStart"/>
      <w:r w:rsidRPr="00577465">
        <w:rPr>
          <w:rFonts w:ascii="Times New Roman" w:eastAsia="Times New Roman" w:hAnsi="Times New Roman" w:cs="Times New Roman"/>
          <w:sz w:val="20"/>
          <w:szCs w:val="20"/>
        </w:rPr>
        <w:t>2013;21:303</w:t>
      </w:r>
      <w:proofErr w:type="gramEnd"/>
      <w:r w:rsidRPr="00577465">
        <w:rPr>
          <w:rFonts w:ascii="Times New Roman" w:eastAsia="Times New Roman" w:hAnsi="Times New Roman" w:cs="Times New Roman"/>
          <w:sz w:val="20"/>
          <w:szCs w:val="20"/>
        </w:rPr>
        <w:t xml:space="preserve">-8. </w:t>
      </w:r>
    </w:p>
    <w:p w14:paraId="28913461"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Al-Ansari S, </w:t>
      </w:r>
      <w:proofErr w:type="spellStart"/>
      <w:r w:rsidRPr="00577465">
        <w:rPr>
          <w:rFonts w:ascii="Times New Roman" w:eastAsia="Times New Roman" w:hAnsi="Times New Roman" w:cs="Times New Roman"/>
          <w:sz w:val="20"/>
          <w:szCs w:val="20"/>
        </w:rPr>
        <w:t>Zecha</w:t>
      </w:r>
      <w:proofErr w:type="spellEnd"/>
      <w:r w:rsidRPr="00577465">
        <w:rPr>
          <w:rFonts w:ascii="Times New Roman" w:eastAsia="Times New Roman" w:hAnsi="Times New Roman" w:cs="Times New Roman"/>
          <w:sz w:val="20"/>
          <w:szCs w:val="20"/>
        </w:rPr>
        <w:t xml:space="preserve"> JA, </w:t>
      </w:r>
      <w:proofErr w:type="spellStart"/>
      <w:r w:rsidRPr="00577465">
        <w:rPr>
          <w:rFonts w:ascii="Times New Roman" w:eastAsia="Times New Roman" w:hAnsi="Times New Roman" w:cs="Times New Roman"/>
          <w:sz w:val="20"/>
          <w:szCs w:val="20"/>
        </w:rPr>
        <w:t>Barasch</w:t>
      </w:r>
      <w:proofErr w:type="spellEnd"/>
      <w:r w:rsidRPr="00577465">
        <w:rPr>
          <w:rFonts w:ascii="Times New Roman" w:eastAsia="Times New Roman" w:hAnsi="Times New Roman" w:cs="Times New Roman"/>
          <w:sz w:val="20"/>
          <w:szCs w:val="20"/>
        </w:rPr>
        <w:t xml:space="preserve"> A, de Lange J, </w:t>
      </w:r>
      <w:proofErr w:type="spellStart"/>
      <w:r w:rsidRPr="00577465">
        <w:rPr>
          <w:rFonts w:ascii="Times New Roman" w:eastAsia="Times New Roman" w:hAnsi="Times New Roman" w:cs="Times New Roman"/>
          <w:sz w:val="20"/>
          <w:szCs w:val="20"/>
        </w:rPr>
        <w:t>Rozema</w:t>
      </w:r>
      <w:proofErr w:type="spellEnd"/>
      <w:r w:rsidRPr="00577465">
        <w:rPr>
          <w:rFonts w:ascii="Times New Roman" w:eastAsia="Times New Roman" w:hAnsi="Times New Roman" w:cs="Times New Roman"/>
          <w:sz w:val="20"/>
          <w:szCs w:val="20"/>
        </w:rPr>
        <w:t xml:space="preserve"> FR, </w:t>
      </w:r>
      <w:proofErr w:type="spellStart"/>
      <w:r w:rsidRPr="00577465">
        <w:rPr>
          <w:rFonts w:ascii="Times New Roman" w:eastAsia="Times New Roman" w:hAnsi="Times New Roman" w:cs="Times New Roman"/>
          <w:sz w:val="20"/>
          <w:szCs w:val="20"/>
        </w:rPr>
        <w:t>Raber-Durlacher</w:t>
      </w:r>
      <w:proofErr w:type="spellEnd"/>
      <w:r w:rsidRPr="00577465">
        <w:rPr>
          <w:rFonts w:ascii="Times New Roman" w:eastAsia="Times New Roman" w:hAnsi="Times New Roman" w:cs="Times New Roman"/>
          <w:sz w:val="20"/>
          <w:szCs w:val="20"/>
        </w:rPr>
        <w:t xml:space="preserve"> JE. Oral mucositis induced by anticancer therapies. </w:t>
      </w:r>
      <w:proofErr w:type="spellStart"/>
      <w:r w:rsidRPr="00577465">
        <w:rPr>
          <w:rFonts w:ascii="Times New Roman" w:eastAsia="Times New Roman" w:hAnsi="Times New Roman" w:cs="Times New Roman"/>
          <w:sz w:val="20"/>
          <w:szCs w:val="20"/>
        </w:rPr>
        <w:t>Curr</w:t>
      </w:r>
      <w:proofErr w:type="spellEnd"/>
      <w:r w:rsidRPr="00577465">
        <w:rPr>
          <w:rFonts w:ascii="Times New Roman" w:eastAsia="Times New Roman" w:hAnsi="Times New Roman" w:cs="Times New Roman"/>
          <w:sz w:val="20"/>
          <w:szCs w:val="20"/>
        </w:rPr>
        <w:t xml:space="preserve"> Oral Health Rep. 2015;2(4):202-11. </w:t>
      </w:r>
    </w:p>
    <w:p w14:paraId="590D7393" w14:textId="77777777" w:rsid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Subramaniam P, Babu KL, </w:t>
      </w:r>
      <w:proofErr w:type="spellStart"/>
      <w:r w:rsidRPr="00577465">
        <w:rPr>
          <w:rFonts w:ascii="Times New Roman" w:eastAsia="Times New Roman" w:hAnsi="Times New Roman" w:cs="Times New Roman"/>
          <w:sz w:val="20"/>
          <w:szCs w:val="20"/>
        </w:rPr>
        <w:t>Nagarathna</w:t>
      </w:r>
      <w:proofErr w:type="spellEnd"/>
      <w:r w:rsidRPr="00577465">
        <w:rPr>
          <w:rFonts w:ascii="Times New Roman" w:eastAsia="Times New Roman" w:hAnsi="Times New Roman" w:cs="Times New Roman"/>
          <w:sz w:val="20"/>
          <w:szCs w:val="20"/>
        </w:rPr>
        <w:t xml:space="preserve"> J. Oral manifestations in acute lymphoblastic leukemic children under </w:t>
      </w:r>
      <w:r w:rsidRPr="00577465">
        <w:rPr>
          <w:rFonts w:ascii="Times New Roman" w:eastAsia="Times New Roman" w:hAnsi="Times New Roman" w:cs="Times New Roman"/>
          <w:sz w:val="20"/>
          <w:szCs w:val="20"/>
        </w:rPr>
        <w:t xml:space="preserve">chemotherapy. J Clin </w:t>
      </w:r>
      <w:proofErr w:type="spellStart"/>
      <w:r w:rsidRPr="00577465">
        <w:rPr>
          <w:rFonts w:ascii="Times New Roman" w:eastAsia="Times New Roman" w:hAnsi="Times New Roman" w:cs="Times New Roman"/>
          <w:sz w:val="20"/>
          <w:szCs w:val="20"/>
        </w:rPr>
        <w:t>Pediatr</w:t>
      </w:r>
      <w:proofErr w:type="spellEnd"/>
      <w:r w:rsidRPr="00577465">
        <w:rPr>
          <w:rFonts w:ascii="Times New Roman" w:eastAsia="Times New Roman" w:hAnsi="Times New Roman" w:cs="Times New Roman"/>
          <w:sz w:val="20"/>
          <w:szCs w:val="20"/>
        </w:rPr>
        <w:t xml:space="preserve"> Dent. </w:t>
      </w:r>
      <w:proofErr w:type="gramStart"/>
      <w:r w:rsidRPr="00577465">
        <w:rPr>
          <w:rFonts w:ascii="Times New Roman" w:eastAsia="Times New Roman" w:hAnsi="Times New Roman" w:cs="Times New Roman"/>
          <w:sz w:val="20"/>
          <w:szCs w:val="20"/>
        </w:rPr>
        <w:t>2008;32:319</w:t>
      </w:r>
      <w:proofErr w:type="gramEnd"/>
      <w:r w:rsidRPr="00577465">
        <w:rPr>
          <w:rFonts w:ascii="Times New Roman" w:eastAsia="Times New Roman" w:hAnsi="Times New Roman" w:cs="Times New Roman"/>
          <w:sz w:val="20"/>
          <w:szCs w:val="20"/>
        </w:rPr>
        <w:t xml:space="preserve">-24. </w:t>
      </w:r>
    </w:p>
    <w:p w14:paraId="7A612F8C" w14:textId="7417A385" w:rsidR="00840367" w:rsidRPr="00577465" w:rsidRDefault="00840367" w:rsidP="00840367">
      <w:pPr>
        <w:pStyle w:val="ListParagraph"/>
        <w:numPr>
          <w:ilvl w:val="0"/>
          <w:numId w:val="8"/>
        </w:numPr>
        <w:spacing w:after="0" w:line="276" w:lineRule="auto"/>
        <w:ind w:left="643"/>
        <w:jc w:val="both"/>
        <w:rPr>
          <w:rFonts w:ascii="Times New Roman" w:eastAsia="Times New Roman" w:hAnsi="Times New Roman" w:cs="Times New Roman"/>
          <w:sz w:val="20"/>
          <w:szCs w:val="20"/>
        </w:rPr>
      </w:pPr>
      <w:r w:rsidRPr="00577465">
        <w:rPr>
          <w:rFonts w:ascii="Times New Roman" w:eastAsia="Times New Roman" w:hAnsi="Times New Roman" w:cs="Times New Roman"/>
          <w:sz w:val="20"/>
          <w:szCs w:val="20"/>
        </w:rPr>
        <w:t xml:space="preserve">Girish Babu KL, Mathew J, </w:t>
      </w:r>
      <w:proofErr w:type="spellStart"/>
      <w:r w:rsidRPr="00577465">
        <w:rPr>
          <w:rFonts w:ascii="Times New Roman" w:eastAsia="Times New Roman" w:hAnsi="Times New Roman" w:cs="Times New Roman"/>
          <w:sz w:val="20"/>
          <w:szCs w:val="20"/>
        </w:rPr>
        <w:t>Doddamani</w:t>
      </w:r>
      <w:proofErr w:type="spellEnd"/>
      <w:r w:rsidRPr="00577465">
        <w:rPr>
          <w:rFonts w:ascii="Times New Roman" w:eastAsia="Times New Roman" w:hAnsi="Times New Roman" w:cs="Times New Roman"/>
          <w:sz w:val="20"/>
          <w:szCs w:val="20"/>
        </w:rPr>
        <w:t xml:space="preserve"> GM, </w:t>
      </w:r>
      <w:proofErr w:type="spellStart"/>
      <w:r w:rsidRPr="00577465">
        <w:rPr>
          <w:rFonts w:ascii="Times New Roman" w:eastAsia="Times New Roman" w:hAnsi="Times New Roman" w:cs="Times New Roman"/>
          <w:sz w:val="20"/>
          <w:szCs w:val="20"/>
        </w:rPr>
        <w:t>Narasimhaiah</w:t>
      </w:r>
      <w:proofErr w:type="spellEnd"/>
      <w:r w:rsidRPr="00577465">
        <w:rPr>
          <w:rFonts w:ascii="Times New Roman" w:eastAsia="Times New Roman" w:hAnsi="Times New Roman" w:cs="Times New Roman"/>
          <w:sz w:val="20"/>
          <w:szCs w:val="20"/>
        </w:rPr>
        <w:t xml:space="preserve"> JK, Naik LR. Oral health of children with acute lymphoblastic </w:t>
      </w:r>
      <w:proofErr w:type="spellStart"/>
      <w:r w:rsidRPr="00577465">
        <w:rPr>
          <w:rFonts w:ascii="Times New Roman" w:eastAsia="Times New Roman" w:hAnsi="Times New Roman" w:cs="Times New Roman"/>
          <w:sz w:val="20"/>
          <w:szCs w:val="20"/>
        </w:rPr>
        <w:t>leukemia</w:t>
      </w:r>
      <w:proofErr w:type="spellEnd"/>
      <w:r w:rsidRPr="00577465">
        <w:rPr>
          <w:rFonts w:ascii="Times New Roman" w:eastAsia="Times New Roman" w:hAnsi="Times New Roman" w:cs="Times New Roman"/>
          <w:sz w:val="20"/>
          <w:szCs w:val="20"/>
        </w:rPr>
        <w:t xml:space="preserve">: A review. J </w:t>
      </w:r>
      <w:proofErr w:type="spellStart"/>
      <w:r w:rsidRPr="00577465">
        <w:rPr>
          <w:rFonts w:ascii="Times New Roman" w:eastAsia="Times New Roman" w:hAnsi="Times New Roman" w:cs="Times New Roman"/>
          <w:sz w:val="20"/>
          <w:szCs w:val="20"/>
        </w:rPr>
        <w:t>Orofac</w:t>
      </w:r>
      <w:proofErr w:type="spellEnd"/>
      <w:r w:rsidRPr="00577465">
        <w:rPr>
          <w:rFonts w:ascii="Times New Roman" w:eastAsia="Times New Roman" w:hAnsi="Times New Roman" w:cs="Times New Roman"/>
          <w:sz w:val="20"/>
          <w:szCs w:val="20"/>
        </w:rPr>
        <w:t xml:space="preserve"> Sci. </w:t>
      </w:r>
      <w:proofErr w:type="gramStart"/>
      <w:r w:rsidRPr="00577465">
        <w:rPr>
          <w:rFonts w:ascii="Times New Roman" w:eastAsia="Times New Roman" w:hAnsi="Times New Roman" w:cs="Times New Roman"/>
          <w:sz w:val="20"/>
          <w:szCs w:val="20"/>
        </w:rPr>
        <w:t>2016;8:3</w:t>
      </w:r>
      <w:proofErr w:type="gramEnd"/>
      <w:r w:rsidRPr="00577465">
        <w:rPr>
          <w:rFonts w:ascii="Times New Roman" w:eastAsia="Times New Roman" w:hAnsi="Times New Roman" w:cs="Times New Roman"/>
          <w:sz w:val="20"/>
          <w:szCs w:val="20"/>
        </w:rPr>
        <w:t>-11.</w:t>
      </w:r>
    </w:p>
    <w:p w14:paraId="6791DBE0" w14:textId="77777777" w:rsidR="00466018" w:rsidRDefault="00466018">
      <w:pPr>
        <w:pBdr>
          <w:top w:val="nil"/>
          <w:left w:val="nil"/>
          <w:bottom w:val="nil"/>
          <w:right w:val="nil"/>
          <w:between w:val="nil"/>
        </w:pBdr>
        <w:spacing w:after="200" w:line="360" w:lineRule="auto"/>
        <w:ind w:hanging="720"/>
        <w:jc w:val="both"/>
        <w:rPr>
          <w:rFonts w:ascii="Times New Roman" w:eastAsia="Times New Roman" w:hAnsi="Times New Roman" w:cs="Times New Roman"/>
          <w:color w:val="000000"/>
          <w:sz w:val="24"/>
          <w:szCs w:val="24"/>
        </w:rPr>
      </w:pPr>
    </w:p>
    <w:p w14:paraId="61AD1F4D" w14:textId="77777777" w:rsidR="00466018" w:rsidRDefault="00466018">
      <w:pPr>
        <w:tabs>
          <w:tab w:val="left" w:pos="1440"/>
        </w:tabs>
        <w:spacing w:after="0" w:line="360" w:lineRule="auto"/>
        <w:jc w:val="both"/>
        <w:rPr>
          <w:rFonts w:ascii="Times New Roman" w:eastAsia="Times New Roman" w:hAnsi="Times New Roman" w:cs="Times New Roman"/>
          <w:color w:val="000000"/>
          <w:sz w:val="20"/>
          <w:szCs w:val="20"/>
        </w:rPr>
        <w:sectPr w:rsidR="00466018">
          <w:type w:val="continuous"/>
          <w:pgSz w:w="11906" w:h="16838"/>
          <w:pgMar w:top="1701" w:right="1701" w:bottom="1701" w:left="1701" w:header="720" w:footer="720" w:gutter="0"/>
          <w:cols w:num="2" w:space="720" w:equalWidth="0">
            <w:col w:w="4024" w:space="454"/>
            <w:col w:w="4024" w:space="0"/>
          </w:cols>
        </w:sectPr>
      </w:pPr>
    </w:p>
    <w:p w14:paraId="4996C1A3" w14:textId="77777777" w:rsidR="00466018" w:rsidRDefault="00BA4A93">
      <w:pPr>
        <w:rPr>
          <w:rFonts w:ascii="Times New Roman" w:eastAsia="Times New Roman" w:hAnsi="Times New Roman" w:cs="Times New Roman"/>
          <w:b/>
          <w:color w:val="000000"/>
        </w:rPr>
      </w:pPr>
      <w:r>
        <w:br w:type="page"/>
      </w:r>
    </w:p>
    <w:p w14:paraId="6E81252B" w14:textId="77777777" w:rsidR="00466018" w:rsidRDefault="00466018">
      <w:pPr>
        <w:pBdr>
          <w:top w:val="nil"/>
          <w:left w:val="nil"/>
          <w:bottom w:val="nil"/>
          <w:right w:val="nil"/>
          <w:between w:val="nil"/>
        </w:pBdr>
        <w:spacing w:after="200" w:line="360" w:lineRule="auto"/>
        <w:ind w:hanging="720"/>
        <w:jc w:val="both"/>
        <w:rPr>
          <w:rFonts w:ascii="Times New Roman" w:eastAsia="Times New Roman" w:hAnsi="Times New Roman" w:cs="Times New Roman"/>
          <w:color w:val="000000"/>
        </w:rPr>
        <w:sectPr w:rsidR="00466018">
          <w:type w:val="continuous"/>
          <w:pgSz w:w="11906" w:h="16838"/>
          <w:pgMar w:top="1701" w:right="1701" w:bottom="1701" w:left="1701" w:header="720" w:footer="720" w:gutter="0"/>
          <w:cols w:num="2" w:space="720" w:equalWidth="0">
            <w:col w:w="4024" w:space="454"/>
            <w:col w:w="4024" w:space="0"/>
          </w:cols>
        </w:sectPr>
      </w:pPr>
    </w:p>
    <w:p w14:paraId="6B7BDEDA" w14:textId="77777777" w:rsidR="00466018" w:rsidRDefault="00466018"/>
    <w:sectPr w:rsidR="00466018">
      <w:type w:val="continuous"/>
      <w:pgSz w:w="11906" w:h="16838"/>
      <w:pgMar w:top="1701" w:right="1701" w:bottom="1701" w:left="170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B596B8" w14:textId="77777777" w:rsidR="004E6DC4" w:rsidRDefault="004E6DC4">
      <w:pPr>
        <w:spacing w:after="0" w:line="240" w:lineRule="auto"/>
      </w:pPr>
      <w:r>
        <w:separator/>
      </w:r>
    </w:p>
  </w:endnote>
  <w:endnote w:type="continuationSeparator" w:id="0">
    <w:p w14:paraId="780B89BC" w14:textId="77777777" w:rsidR="004E6DC4" w:rsidRDefault="004E6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2A2FA" w14:textId="77777777" w:rsidR="006A4BAC" w:rsidRDefault="006A4BAC">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fldChar w:fldCharType="begin"/>
    </w:r>
    <w:r>
      <w:rPr>
        <w:rFonts w:ascii="Times New Roman" w:eastAsia="Times New Roman" w:hAnsi="Times New Roman" w:cs="Times New Roman"/>
        <w:color w:val="000000"/>
        <w:sz w:val="24"/>
        <w:szCs w:val="24"/>
      </w:rPr>
      <w:instrText>PAGE</w:instrText>
    </w:r>
    <w:r>
      <w:rPr>
        <w:rFonts w:ascii="Times New Roman" w:eastAsia="Times New Roman" w:hAnsi="Times New Roman" w:cs="Times New Roman"/>
        <w:color w:val="000000"/>
        <w:sz w:val="24"/>
        <w:szCs w:val="24"/>
      </w:rPr>
      <w:fldChar w:fldCharType="end"/>
    </w:r>
  </w:p>
  <w:p w14:paraId="1192F7F0" w14:textId="77777777" w:rsidR="006A4BAC" w:rsidRDefault="006A4BAC">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C0D416" w14:textId="77777777" w:rsidR="006A4BAC" w:rsidRDefault="006A4BAC">
    <w:pPr>
      <w:pBdr>
        <w:top w:val="nil"/>
        <w:left w:val="nil"/>
        <w:bottom w:val="nil"/>
        <w:right w:val="nil"/>
        <w:between w:val="nil"/>
      </w:pBdr>
      <w:tabs>
        <w:tab w:val="center" w:pos="4513"/>
        <w:tab w:val="right" w:pos="9026"/>
      </w:tabs>
      <w:spacing w:after="0" w:line="240" w:lineRule="auto"/>
      <w:jc w:val="center"/>
      <w:rPr>
        <w:rFonts w:ascii="Times New Roman" w:eastAsia="Times New Roman" w:hAnsi="Times New Roman" w:cs="Times New Roman"/>
        <w:color w:val="000000"/>
        <w:sz w:val="24"/>
        <w:szCs w:val="24"/>
      </w:rPr>
    </w:pPr>
  </w:p>
  <w:p w14:paraId="05953BBE" w14:textId="77777777" w:rsidR="006A4BAC" w:rsidRDefault="006A4BA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5D7292" w14:textId="77777777" w:rsidR="004E6DC4" w:rsidRDefault="004E6DC4">
      <w:pPr>
        <w:spacing w:after="0" w:line="240" w:lineRule="auto"/>
      </w:pPr>
      <w:r>
        <w:separator/>
      </w:r>
    </w:p>
  </w:footnote>
  <w:footnote w:type="continuationSeparator" w:id="0">
    <w:p w14:paraId="41A5E0C6" w14:textId="77777777" w:rsidR="004E6DC4" w:rsidRDefault="004E6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28856" w14:textId="77777777" w:rsidR="006A4BAC" w:rsidRDefault="006A4BAC">
    <w:pPr>
      <w:spacing w:after="0" w:line="240" w:lineRule="auto"/>
      <w:jc w:val="right"/>
      <w:rPr>
        <w:rFonts w:ascii="Times New Roman" w:eastAsia="Times New Roman" w:hAnsi="Times New Roman" w:cs="Times New Roman"/>
        <w:i/>
        <w:sz w:val="18"/>
        <w:szCs w:val="18"/>
      </w:rPr>
    </w:pPr>
  </w:p>
  <w:p w14:paraId="1385247C" w14:textId="77777777" w:rsidR="006A4BAC" w:rsidRDefault="006A4BAC">
    <w:pPr>
      <w:spacing w:after="0" w:line="240" w:lineRule="auto"/>
      <w:jc w:val="right"/>
      <w:rPr>
        <w:rFonts w:ascii="Times New Roman" w:eastAsia="Times New Roman" w:hAnsi="Times New Roman" w:cs="Times New Roman"/>
        <w:i/>
        <w:sz w:val="18"/>
        <w:szCs w:val="18"/>
      </w:rPr>
    </w:pPr>
  </w:p>
  <w:p w14:paraId="75D56955" w14:textId="77777777" w:rsidR="006A4BAC" w:rsidRDefault="006A4BAC">
    <w:pPr>
      <w:spacing w:after="0" w:line="240" w:lineRule="auto"/>
      <w:jc w:val="right"/>
      <w:rPr>
        <w:rFonts w:ascii="Times New Roman" w:eastAsia="Times New Roman" w:hAnsi="Times New Roman" w:cs="Times New Roman"/>
        <w:i/>
        <w:sz w:val="18"/>
        <w:szCs w:val="18"/>
      </w:rPr>
    </w:pPr>
    <w:bookmarkStart w:id="0" w:name="_30j0zll" w:colFirst="0" w:colLast="0"/>
    <w:bookmarkEnd w:id="0"/>
    <w:r>
      <w:rPr>
        <w:rFonts w:ascii="Times New Roman" w:eastAsia="Times New Roman" w:hAnsi="Times New Roman" w:cs="Times New Roman"/>
        <w:i/>
        <w:sz w:val="18"/>
        <w:szCs w:val="18"/>
      </w:rPr>
      <w:t xml:space="preserve">B-Dent: </w:t>
    </w:r>
    <w:proofErr w:type="spellStart"/>
    <w:r>
      <w:rPr>
        <w:rFonts w:ascii="Times New Roman" w:eastAsia="Times New Roman" w:hAnsi="Times New Roman" w:cs="Times New Roman"/>
        <w:i/>
        <w:sz w:val="18"/>
        <w:szCs w:val="18"/>
      </w:rPr>
      <w:t>Jurnal</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Kedokteran</w:t>
    </w:r>
    <w:proofErr w:type="spellEnd"/>
    <w:r>
      <w:rPr>
        <w:rFonts w:ascii="Times New Roman" w:eastAsia="Times New Roman" w:hAnsi="Times New Roman" w:cs="Times New Roman"/>
        <w:i/>
        <w:sz w:val="18"/>
        <w:szCs w:val="18"/>
      </w:rPr>
      <w:t xml:space="preserve"> Gigi </w:t>
    </w:r>
    <w:proofErr w:type="spellStart"/>
    <w:r>
      <w:rPr>
        <w:rFonts w:ascii="Times New Roman" w:eastAsia="Times New Roman" w:hAnsi="Times New Roman" w:cs="Times New Roman"/>
        <w:i/>
        <w:sz w:val="18"/>
        <w:szCs w:val="18"/>
      </w:rPr>
      <w:t>Universitas</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Baiturrahmah</w:t>
    </w:r>
    <w:proofErr w:type="spellEnd"/>
    <w:r>
      <w:rPr>
        <w:rFonts w:ascii="Times New Roman" w:eastAsia="Times New Roman" w:hAnsi="Times New Roman" w:cs="Times New Roman"/>
        <w:i/>
        <w:sz w:val="18"/>
        <w:szCs w:val="18"/>
      </w:rPr>
      <w:t>, Vol xx, No. xx: page xx-xx</w:t>
    </w:r>
  </w:p>
  <w:p w14:paraId="1736DC3D" w14:textId="77777777" w:rsidR="006A4BAC" w:rsidRDefault="006A4BAC">
    <w:pPr>
      <w:spacing w:after="0" w:line="240" w:lineRule="auto"/>
      <w:jc w:val="right"/>
      <w:rPr>
        <w:rFonts w:ascii="Times New Roman" w:eastAsia="Times New Roman" w:hAnsi="Times New Roman" w:cs="Times New Roman"/>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F2CC4" w14:textId="77777777" w:rsidR="006A4BAC" w:rsidRDefault="006A4BAC">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color w:val="000000"/>
        <w:sz w:val="18"/>
        <w:szCs w:val="18"/>
      </w:rPr>
    </w:pPr>
  </w:p>
  <w:p w14:paraId="6B350815" w14:textId="77777777" w:rsidR="006A4BAC" w:rsidRDefault="006A4BAC">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color w:val="000000"/>
        <w:sz w:val="18"/>
        <w:szCs w:val="18"/>
      </w:rPr>
    </w:pPr>
  </w:p>
  <w:p w14:paraId="6C840643" w14:textId="7F239A85" w:rsidR="006A4BAC" w:rsidRDefault="00301F8E">
    <w:pPr>
      <w:pBdr>
        <w:top w:val="nil"/>
        <w:left w:val="nil"/>
        <w:bottom w:val="nil"/>
        <w:right w:val="nil"/>
        <w:between w:val="nil"/>
      </w:pBdr>
      <w:tabs>
        <w:tab w:val="center" w:pos="4513"/>
        <w:tab w:val="right" w:pos="9026"/>
      </w:tabs>
      <w:spacing w:after="0" w:line="240" w:lineRule="auto"/>
      <w:rPr>
        <w:rFonts w:ascii="Times New Roman" w:eastAsia="Times New Roman" w:hAnsi="Times New Roman" w:cs="Times New Roman"/>
        <w:i/>
        <w:color w:val="000000"/>
        <w:sz w:val="18"/>
        <w:szCs w:val="18"/>
      </w:rPr>
    </w:pPr>
    <w:proofErr w:type="spellStart"/>
    <w:r>
      <w:rPr>
        <w:rFonts w:ascii="Times New Roman" w:eastAsia="Times New Roman" w:hAnsi="Times New Roman" w:cs="Times New Roman"/>
        <w:i/>
        <w:color w:val="000000"/>
        <w:sz w:val="18"/>
        <w:szCs w:val="18"/>
      </w:rPr>
      <w:t>Faradillah</w:t>
    </w:r>
    <w:proofErr w:type="spellEnd"/>
    <w:r>
      <w:rPr>
        <w:rFonts w:ascii="Times New Roman" w:eastAsia="Times New Roman" w:hAnsi="Times New Roman" w:cs="Times New Roman"/>
        <w:i/>
        <w:color w:val="000000"/>
        <w:sz w:val="18"/>
        <w:szCs w:val="18"/>
      </w:rPr>
      <w:t xml:space="preserve">: </w:t>
    </w:r>
    <w:r w:rsidRPr="00301F8E">
      <w:rPr>
        <w:rFonts w:ascii="Times New Roman" w:eastAsia="Times New Roman" w:hAnsi="Times New Roman" w:cs="Times New Roman"/>
        <w:i/>
        <w:color w:val="000000"/>
        <w:sz w:val="18"/>
        <w:szCs w:val="18"/>
      </w:rPr>
      <w:t>PENGARUH OBAT KUMUR TERHADAP KONDISI MUKOSITIS PASIEN KANKER RONGGA MULUT YANG MENERIMA KEMOTERAPO DAN RADIOTERAPI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7C81FB" w14:textId="77777777" w:rsidR="006A4BAC" w:rsidRDefault="006A4BAC">
    <w:pPr>
      <w:spacing w:after="0" w:line="240" w:lineRule="auto"/>
      <w:jc w:val="right"/>
      <w:rPr>
        <w:rFonts w:ascii="Times New Roman" w:eastAsia="Times New Roman" w:hAnsi="Times New Roman" w:cs="Times New Roman"/>
        <w:i/>
        <w:sz w:val="18"/>
        <w:szCs w:val="18"/>
      </w:rPr>
    </w:pPr>
  </w:p>
  <w:p w14:paraId="0593553A" w14:textId="77777777" w:rsidR="006A4BAC" w:rsidRDefault="006A4BAC">
    <w:pPr>
      <w:spacing w:after="0" w:line="240" w:lineRule="auto"/>
      <w:jc w:val="right"/>
      <w:rPr>
        <w:rFonts w:ascii="Times New Roman" w:eastAsia="Times New Roman" w:hAnsi="Times New Roman" w:cs="Times New Roman"/>
        <w:i/>
        <w:sz w:val="18"/>
        <w:szCs w:val="18"/>
      </w:rPr>
    </w:pPr>
  </w:p>
  <w:p w14:paraId="003939C9" w14:textId="77777777" w:rsidR="006A4BAC" w:rsidRDefault="006A4BAC">
    <w:pPr>
      <w:spacing w:after="0" w:line="240" w:lineRule="auto"/>
      <w:jc w:val="right"/>
      <w:rPr>
        <w:rFonts w:ascii="Times New Roman" w:eastAsia="Times New Roman" w:hAnsi="Times New Roman" w:cs="Times New Roman"/>
        <w:i/>
        <w:sz w:val="18"/>
        <w:szCs w:val="18"/>
      </w:rPr>
    </w:pPr>
    <w:r>
      <w:rPr>
        <w:rFonts w:ascii="Times New Roman" w:eastAsia="Times New Roman" w:hAnsi="Times New Roman" w:cs="Times New Roman"/>
        <w:i/>
        <w:sz w:val="18"/>
        <w:szCs w:val="18"/>
      </w:rPr>
      <w:t xml:space="preserve">B-Dent: </w:t>
    </w:r>
    <w:proofErr w:type="spellStart"/>
    <w:r>
      <w:rPr>
        <w:rFonts w:ascii="Times New Roman" w:eastAsia="Times New Roman" w:hAnsi="Times New Roman" w:cs="Times New Roman"/>
        <w:i/>
        <w:sz w:val="18"/>
        <w:szCs w:val="18"/>
      </w:rPr>
      <w:t>Jurnal</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Kedokteran</w:t>
    </w:r>
    <w:proofErr w:type="spellEnd"/>
    <w:r>
      <w:rPr>
        <w:rFonts w:ascii="Times New Roman" w:eastAsia="Times New Roman" w:hAnsi="Times New Roman" w:cs="Times New Roman"/>
        <w:i/>
        <w:sz w:val="18"/>
        <w:szCs w:val="18"/>
      </w:rPr>
      <w:t xml:space="preserve"> Gigi </w:t>
    </w:r>
    <w:proofErr w:type="spellStart"/>
    <w:r>
      <w:rPr>
        <w:rFonts w:ascii="Times New Roman" w:eastAsia="Times New Roman" w:hAnsi="Times New Roman" w:cs="Times New Roman"/>
        <w:i/>
        <w:sz w:val="18"/>
        <w:szCs w:val="18"/>
      </w:rPr>
      <w:t>Universitas</w:t>
    </w:r>
    <w:proofErr w:type="spellEnd"/>
    <w:r>
      <w:rPr>
        <w:rFonts w:ascii="Times New Roman" w:eastAsia="Times New Roman" w:hAnsi="Times New Roman" w:cs="Times New Roman"/>
        <w:i/>
        <w:sz w:val="18"/>
        <w:szCs w:val="18"/>
      </w:rPr>
      <w:t xml:space="preserve"> </w:t>
    </w:r>
    <w:proofErr w:type="spellStart"/>
    <w:r>
      <w:rPr>
        <w:rFonts w:ascii="Times New Roman" w:eastAsia="Times New Roman" w:hAnsi="Times New Roman" w:cs="Times New Roman"/>
        <w:i/>
        <w:sz w:val="18"/>
        <w:szCs w:val="18"/>
      </w:rPr>
      <w:t>Baiturrahmah</w:t>
    </w:r>
    <w:proofErr w:type="spellEnd"/>
    <w:r>
      <w:rPr>
        <w:rFonts w:ascii="Times New Roman" w:eastAsia="Times New Roman" w:hAnsi="Times New Roman" w:cs="Times New Roman"/>
        <w:i/>
        <w:sz w:val="18"/>
        <w:szCs w:val="18"/>
      </w:rPr>
      <w:t>, Vol xx, No. xx: page xx-xx</w:t>
    </w:r>
  </w:p>
  <w:p w14:paraId="2E6A91D6" w14:textId="77777777" w:rsidR="006A4BAC" w:rsidRDefault="006A4BAC">
    <w:pPr>
      <w:tabs>
        <w:tab w:val="left" w:pos="5130"/>
        <w:tab w:val="right" w:pos="8504"/>
      </w:tabs>
      <w:spacing w:after="0" w:line="240" w:lineRule="auto"/>
      <w:rPr>
        <w:rFonts w:ascii="Times New Roman" w:eastAsia="Times New Roman" w:hAnsi="Times New Roman" w:cs="Times New Roman"/>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t>ISSN 2301-5454, e-ISSN 2654-7643</w:t>
    </w:r>
  </w:p>
  <w:p w14:paraId="496992F6" w14:textId="77777777" w:rsidR="006A4BAC" w:rsidRDefault="006A4BA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Available online at </w:t>
    </w:r>
    <w:hyperlink r:id="rId1">
      <w:r>
        <w:rPr>
          <w:rFonts w:ascii="Times New Roman" w:eastAsia="Times New Roman" w:hAnsi="Times New Roman" w:cs="Times New Roman"/>
          <w:color w:val="0563C1"/>
          <w:sz w:val="18"/>
          <w:szCs w:val="18"/>
          <w:u w:val="single"/>
        </w:rPr>
        <w:t>https://jurnal.unbrah.ac.id/index.php/bdent/index</w:t>
      </w:r>
    </w:hyperlink>
    <w:r>
      <w:rPr>
        <w:rFonts w:ascii="Times New Roman" w:eastAsia="Times New Roman" w:hAnsi="Times New Roman" w:cs="Times New Roman"/>
        <w:sz w:val="18"/>
        <w:szCs w:val="18"/>
      </w:rPr>
      <w:t xml:space="preserve"> </w:t>
    </w:r>
  </w:p>
  <w:p w14:paraId="7237D5E2" w14:textId="77777777" w:rsidR="006A4BAC" w:rsidRDefault="006A4BAC">
    <w:pPr>
      <w:spacing w:after="0" w:line="240" w:lineRule="auto"/>
      <w:jc w:val="right"/>
      <w:rPr>
        <w:rFonts w:ascii="Times New Roman" w:eastAsia="Times New Roman" w:hAnsi="Times New Roman" w:cs="Times New Roman"/>
        <w:sz w:val="18"/>
        <w:szCs w:val="18"/>
      </w:rPr>
    </w:pPr>
    <w:r>
      <w:rPr>
        <w:rFonts w:ascii="Times New Roman" w:eastAsia="Times New Roman" w:hAnsi="Times New Roman" w:cs="Times New Roman"/>
        <w:sz w:val="18"/>
        <w:szCs w:val="18"/>
      </w:rPr>
      <w:t>(filled by editorial board after manuscript accepted)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2F62E5"/>
    <w:multiLevelType w:val="hybridMultilevel"/>
    <w:tmpl w:val="5C3E1A1C"/>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abstractNum w:abstractNumId="1" w15:restartNumberingAfterBreak="0">
    <w:nsid w:val="26A42E2D"/>
    <w:multiLevelType w:val="hybridMultilevel"/>
    <w:tmpl w:val="499C7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47F2939"/>
    <w:multiLevelType w:val="hybridMultilevel"/>
    <w:tmpl w:val="49B884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39233D3D"/>
    <w:multiLevelType w:val="multilevel"/>
    <w:tmpl w:val="3E383B6C"/>
    <w:lvl w:ilvl="0">
      <w:start w:val="1"/>
      <w:numFmt w:val="decimal"/>
      <w:lvlText w:val="%1."/>
      <w:lvlJc w:val="left"/>
      <w:pPr>
        <w:ind w:left="285" w:hanging="375"/>
      </w:pPr>
      <w:rPr>
        <w:vertAlign w:val="baseline"/>
      </w:rPr>
    </w:lvl>
    <w:lvl w:ilvl="1">
      <w:start w:val="1"/>
      <w:numFmt w:val="lowerLetter"/>
      <w:lvlText w:val="%2."/>
      <w:lvlJc w:val="left"/>
      <w:pPr>
        <w:ind w:left="990" w:hanging="360"/>
      </w:pPr>
      <w:rPr>
        <w:vertAlign w:val="baseline"/>
      </w:rPr>
    </w:lvl>
    <w:lvl w:ilvl="2">
      <w:start w:val="1"/>
      <w:numFmt w:val="lowerRoman"/>
      <w:lvlText w:val="%3."/>
      <w:lvlJc w:val="right"/>
      <w:pPr>
        <w:ind w:left="1710" w:hanging="180"/>
      </w:pPr>
      <w:rPr>
        <w:vertAlign w:val="baseline"/>
      </w:rPr>
    </w:lvl>
    <w:lvl w:ilvl="3">
      <w:start w:val="1"/>
      <w:numFmt w:val="decimal"/>
      <w:lvlText w:val="%4."/>
      <w:lvlJc w:val="left"/>
      <w:pPr>
        <w:ind w:left="2430" w:hanging="360"/>
      </w:pPr>
      <w:rPr>
        <w:vertAlign w:val="baseline"/>
      </w:rPr>
    </w:lvl>
    <w:lvl w:ilvl="4">
      <w:start w:val="1"/>
      <w:numFmt w:val="lowerLetter"/>
      <w:lvlText w:val="%5."/>
      <w:lvlJc w:val="left"/>
      <w:pPr>
        <w:ind w:left="3150" w:hanging="360"/>
      </w:pPr>
      <w:rPr>
        <w:vertAlign w:val="baseline"/>
      </w:rPr>
    </w:lvl>
    <w:lvl w:ilvl="5">
      <w:start w:val="1"/>
      <w:numFmt w:val="lowerRoman"/>
      <w:lvlText w:val="%6."/>
      <w:lvlJc w:val="right"/>
      <w:pPr>
        <w:ind w:left="3870" w:hanging="180"/>
      </w:pPr>
      <w:rPr>
        <w:vertAlign w:val="baseline"/>
      </w:rPr>
    </w:lvl>
    <w:lvl w:ilvl="6">
      <w:start w:val="1"/>
      <w:numFmt w:val="decimal"/>
      <w:lvlText w:val="%7."/>
      <w:lvlJc w:val="left"/>
      <w:pPr>
        <w:ind w:left="4590" w:hanging="360"/>
      </w:pPr>
      <w:rPr>
        <w:vertAlign w:val="baseline"/>
      </w:rPr>
    </w:lvl>
    <w:lvl w:ilvl="7">
      <w:start w:val="1"/>
      <w:numFmt w:val="lowerLetter"/>
      <w:lvlText w:val="%8."/>
      <w:lvlJc w:val="left"/>
      <w:pPr>
        <w:ind w:left="5310" w:hanging="360"/>
      </w:pPr>
      <w:rPr>
        <w:vertAlign w:val="baseline"/>
      </w:rPr>
    </w:lvl>
    <w:lvl w:ilvl="8">
      <w:start w:val="1"/>
      <w:numFmt w:val="lowerRoman"/>
      <w:lvlText w:val="%9."/>
      <w:lvlJc w:val="right"/>
      <w:pPr>
        <w:ind w:left="6030" w:hanging="180"/>
      </w:pPr>
      <w:rPr>
        <w:vertAlign w:val="baseline"/>
      </w:rPr>
    </w:lvl>
  </w:abstractNum>
  <w:abstractNum w:abstractNumId="4" w15:restartNumberingAfterBreak="0">
    <w:nsid w:val="449F3D9D"/>
    <w:multiLevelType w:val="multilevel"/>
    <w:tmpl w:val="F30A4722"/>
    <w:lvl w:ilvl="0">
      <w:start w:val="1"/>
      <w:numFmt w:val="decimal"/>
      <w:lvlText w:val="%1."/>
      <w:lvlJc w:val="left"/>
      <w:pPr>
        <w:ind w:left="285" w:hanging="375"/>
      </w:pPr>
      <w:rPr>
        <w:vertAlign w:val="baseline"/>
      </w:rPr>
    </w:lvl>
    <w:lvl w:ilvl="1">
      <w:start w:val="1"/>
      <w:numFmt w:val="lowerLetter"/>
      <w:lvlText w:val="%2."/>
      <w:lvlJc w:val="left"/>
      <w:pPr>
        <w:ind w:left="990" w:hanging="360"/>
      </w:pPr>
      <w:rPr>
        <w:vertAlign w:val="baseline"/>
      </w:rPr>
    </w:lvl>
    <w:lvl w:ilvl="2">
      <w:start w:val="1"/>
      <w:numFmt w:val="lowerRoman"/>
      <w:lvlText w:val="%3."/>
      <w:lvlJc w:val="right"/>
      <w:pPr>
        <w:ind w:left="1710" w:hanging="180"/>
      </w:pPr>
      <w:rPr>
        <w:vertAlign w:val="baseline"/>
      </w:rPr>
    </w:lvl>
    <w:lvl w:ilvl="3">
      <w:start w:val="1"/>
      <w:numFmt w:val="decimal"/>
      <w:lvlText w:val="%4."/>
      <w:lvlJc w:val="left"/>
      <w:pPr>
        <w:ind w:left="2430" w:hanging="360"/>
      </w:pPr>
      <w:rPr>
        <w:vertAlign w:val="baseline"/>
      </w:rPr>
    </w:lvl>
    <w:lvl w:ilvl="4">
      <w:start w:val="1"/>
      <w:numFmt w:val="lowerLetter"/>
      <w:lvlText w:val="%5."/>
      <w:lvlJc w:val="left"/>
      <w:pPr>
        <w:ind w:left="3150" w:hanging="360"/>
      </w:pPr>
      <w:rPr>
        <w:vertAlign w:val="baseline"/>
      </w:rPr>
    </w:lvl>
    <w:lvl w:ilvl="5">
      <w:start w:val="1"/>
      <w:numFmt w:val="lowerRoman"/>
      <w:lvlText w:val="%6."/>
      <w:lvlJc w:val="right"/>
      <w:pPr>
        <w:ind w:left="3870" w:hanging="180"/>
      </w:pPr>
      <w:rPr>
        <w:vertAlign w:val="baseline"/>
      </w:rPr>
    </w:lvl>
    <w:lvl w:ilvl="6">
      <w:start w:val="1"/>
      <w:numFmt w:val="decimal"/>
      <w:lvlText w:val="%7."/>
      <w:lvlJc w:val="left"/>
      <w:pPr>
        <w:ind w:left="4590" w:hanging="360"/>
      </w:pPr>
      <w:rPr>
        <w:vertAlign w:val="baseline"/>
      </w:rPr>
    </w:lvl>
    <w:lvl w:ilvl="7">
      <w:start w:val="1"/>
      <w:numFmt w:val="lowerLetter"/>
      <w:lvlText w:val="%8."/>
      <w:lvlJc w:val="left"/>
      <w:pPr>
        <w:ind w:left="5310" w:hanging="360"/>
      </w:pPr>
      <w:rPr>
        <w:vertAlign w:val="baseline"/>
      </w:rPr>
    </w:lvl>
    <w:lvl w:ilvl="8">
      <w:start w:val="1"/>
      <w:numFmt w:val="lowerRoman"/>
      <w:lvlText w:val="%9."/>
      <w:lvlJc w:val="right"/>
      <w:pPr>
        <w:ind w:left="6030" w:hanging="180"/>
      </w:pPr>
      <w:rPr>
        <w:vertAlign w:val="baseline"/>
      </w:rPr>
    </w:lvl>
  </w:abstractNum>
  <w:abstractNum w:abstractNumId="5" w15:restartNumberingAfterBreak="0">
    <w:nsid w:val="5BB4595E"/>
    <w:multiLevelType w:val="hybridMultilevel"/>
    <w:tmpl w:val="54244FCA"/>
    <w:lvl w:ilvl="0" w:tplc="0421000F">
      <w:start w:val="1"/>
      <w:numFmt w:val="decimal"/>
      <w:lvlText w:val="%1."/>
      <w:lvlJc w:val="left"/>
      <w:pPr>
        <w:ind w:left="786" w:hanging="360"/>
      </w:pPr>
    </w:lvl>
    <w:lvl w:ilvl="1" w:tplc="04210019">
      <w:start w:val="1"/>
      <w:numFmt w:val="lowerLetter"/>
      <w:lvlText w:val="%2."/>
      <w:lvlJc w:val="left"/>
      <w:pPr>
        <w:ind w:left="873" w:hanging="360"/>
      </w:pPr>
    </w:lvl>
    <w:lvl w:ilvl="2" w:tplc="0421001B">
      <w:start w:val="1"/>
      <w:numFmt w:val="lowerRoman"/>
      <w:lvlText w:val="%3."/>
      <w:lvlJc w:val="right"/>
      <w:pPr>
        <w:ind w:left="1593" w:hanging="180"/>
      </w:pPr>
    </w:lvl>
    <w:lvl w:ilvl="3" w:tplc="0421000F">
      <w:start w:val="1"/>
      <w:numFmt w:val="decimal"/>
      <w:lvlText w:val="%4."/>
      <w:lvlJc w:val="left"/>
      <w:pPr>
        <w:ind w:left="2313" w:hanging="360"/>
      </w:pPr>
    </w:lvl>
    <w:lvl w:ilvl="4" w:tplc="04210019">
      <w:start w:val="1"/>
      <w:numFmt w:val="lowerLetter"/>
      <w:lvlText w:val="%5."/>
      <w:lvlJc w:val="left"/>
      <w:pPr>
        <w:ind w:left="3033" w:hanging="360"/>
      </w:pPr>
    </w:lvl>
    <w:lvl w:ilvl="5" w:tplc="0421001B">
      <w:start w:val="1"/>
      <w:numFmt w:val="lowerRoman"/>
      <w:lvlText w:val="%6."/>
      <w:lvlJc w:val="right"/>
      <w:pPr>
        <w:ind w:left="3753" w:hanging="180"/>
      </w:pPr>
    </w:lvl>
    <w:lvl w:ilvl="6" w:tplc="0421000F">
      <w:start w:val="1"/>
      <w:numFmt w:val="decimal"/>
      <w:lvlText w:val="%7."/>
      <w:lvlJc w:val="left"/>
      <w:pPr>
        <w:ind w:left="4473" w:hanging="360"/>
      </w:pPr>
    </w:lvl>
    <w:lvl w:ilvl="7" w:tplc="04210019">
      <w:start w:val="1"/>
      <w:numFmt w:val="lowerLetter"/>
      <w:lvlText w:val="%8."/>
      <w:lvlJc w:val="left"/>
      <w:pPr>
        <w:ind w:left="5193" w:hanging="360"/>
      </w:pPr>
    </w:lvl>
    <w:lvl w:ilvl="8" w:tplc="0421001B">
      <w:start w:val="1"/>
      <w:numFmt w:val="lowerRoman"/>
      <w:lvlText w:val="%9."/>
      <w:lvlJc w:val="right"/>
      <w:pPr>
        <w:ind w:left="5913" w:hanging="180"/>
      </w:pPr>
    </w:lvl>
  </w:abstractNum>
  <w:abstractNum w:abstractNumId="6" w15:restartNumberingAfterBreak="0">
    <w:nsid w:val="7E014D9C"/>
    <w:multiLevelType w:val="hybridMultilevel"/>
    <w:tmpl w:val="54244FCA"/>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num w:numId="1">
    <w:abstractNumId w:val="4"/>
  </w:num>
  <w:num w:numId="2">
    <w:abstractNumId w:val="3"/>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018"/>
    <w:rsid w:val="002C244D"/>
    <w:rsid w:val="00301F8E"/>
    <w:rsid w:val="003409DF"/>
    <w:rsid w:val="003B7DF5"/>
    <w:rsid w:val="00404C6C"/>
    <w:rsid w:val="00466018"/>
    <w:rsid w:val="004E6DC4"/>
    <w:rsid w:val="00566C82"/>
    <w:rsid w:val="00577465"/>
    <w:rsid w:val="006A4BAC"/>
    <w:rsid w:val="006A697C"/>
    <w:rsid w:val="00840367"/>
    <w:rsid w:val="00B02401"/>
    <w:rsid w:val="00B65892"/>
    <w:rsid w:val="00BA4A93"/>
    <w:rsid w:val="00C53FE5"/>
    <w:rsid w:val="00EA2305"/>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AA6398"/>
  <w15:docId w15:val="{FA4D3297-1160-4207-91E2-0B8A609DF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en-GB"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character" w:styleId="Hyperlink">
    <w:name w:val="Hyperlink"/>
    <w:basedOn w:val="DefaultParagraphFont"/>
    <w:uiPriority w:val="99"/>
    <w:unhideWhenUsed/>
    <w:rsid w:val="00B02401"/>
    <w:rPr>
      <w:color w:val="0000FF" w:themeColor="hyperlink"/>
      <w:u w:val="single"/>
    </w:rPr>
  </w:style>
  <w:style w:type="paragraph" w:styleId="Caption">
    <w:name w:val="caption"/>
    <w:basedOn w:val="Normal"/>
    <w:next w:val="Normal"/>
    <w:uiPriority w:val="35"/>
    <w:semiHidden/>
    <w:unhideWhenUsed/>
    <w:qFormat/>
    <w:rsid w:val="003B7DF5"/>
    <w:pPr>
      <w:spacing w:after="200" w:line="240" w:lineRule="auto"/>
    </w:pPr>
    <w:rPr>
      <w:rFonts w:ascii="Times New Roman" w:eastAsia="Times New Roman" w:hAnsi="Times New Roman" w:cs="Times New Roman"/>
      <w:i/>
      <w:iCs/>
      <w:color w:val="1F497D" w:themeColor="text2"/>
      <w:sz w:val="18"/>
      <w:szCs w:val="18"/>
      <w:lang w:val="en-US" w:eastAsia="en-US"/>
    </w:rPr>
  </w:style>
  <w:style w:type="table" w:styleId="TableGrid">
    <w:name w:val="Table Grid"/>
    <w:basedOn w:val="TableNormal"/>
    <w:uiPriority w:val="59"/>
    <w:rsid w:val="006A697C"/>
    <w:pPr>
      <w:spacing w:after="0" w:line="240" w:lineRule="auto"/>
    </w:pPr>
    <w:rPr>
      <w:rFonts w:cs="Times New Roman"/>
      <w:sz w:val="20"/>
      <w:szCs w:val="20"/>
      <w:lang w:val="en-US"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A697C"/>
    <w:pPr>
      <w:ind w:left="720"/>
      <w:contextualSpacing/>
    </w:pPr>
  </w:style>
  <w:style w:type="paragraph" w:styleId="Footer">
    <w:name w:val="footer"/>
    <w:basedOn w:val="Normal"/>
    <w:link w:val="FooterChar"/>
    <w:uiPriority w:val="99"/>
    <w:unhideWhenUsed/>
    <w:rsid w:val="005774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7465"/>
  </w:style>
  <w:style w:type="character" w:styleId="UnresolvedMention">
    <w:name w:val="Unresolved Mention"/>
    <w:basedOn w:val="DefaultParagraphFont"/>
    <w:uiPriority w:val="99"/>
    <w:semiHidden/>
    <w:unhideWhenUsed/>
    <w:rsid w:val="002C24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9480694">
      <w:bodyDiv w:val="1"/>
      <w:marLeft w:val="0"/>
      <w:marRight w:val="0"/>
      <w:marTop w:val="0"/>
      <w:marBottom w:val="0"/>
      <w:divBdr>
        <w:top w:val="none" w:sz="0" w:space="0" w:color="auto"/>
        <w:left w:val="none" w:sz="0" w:space="0" w:color="auto"/>
        <w:bottom w:val="none" w:sz="0" w:space="0" w:color="auto"/>
        <w:right w:val="none" w:sz="0" w:space="0" w:color="auto"/>
      </w:divBdr>
    </w:div>
    <w:div w:id="290063054">
      <w:bodyDiv w:val="1"/>
      <w:marLeft w:val="0"/>
      <w:marRight w:val="0"/>
      <w:marTop w:val="0"/>
      <w:marBottom w:val="0"/>
      <w:divBdr>
        <w:top w:val="none" w:sz="0" w:space="0" w:color="auto"/>
        <w:left w:val="none" w:sz="0" w:space="0" w:color="auto"/>
        <w:bottom w:val="none" w:sz="0" w:space="0" w:color="auto"/>
        <w:right w:val="none" w:sz="0" w:space="0" w:color="auto"/>
      </w:divBdr>
    </w:div>
    <w:div w:id="341007475">
      <w:bodyDiv w:val="1"/>
      <w:marLeft w:val="0"/>
      <w:marRight w:val="0"/>
      <w:marTop w:val="0"/>
      <w:marBottom w:val="0"/>
      <w:divBdr>
        <w:top w:val="none" w:sz="0" w:space="0" w:color="auto"/>
        <w:left w:val="none" w:sz="0" w:space="0" w:color="auto"/>
        <w:bottom w:val="none" w:sz="0" w:space="0" w:color="auto"/>
        <w:right w:val="none" w:sz="0" w:space="0" w:color="auto"/>
      </w:divBdr>
    </w:div>
    <w:div w:id="579949929">
      <w:bodyDiv w:val="1"/>
      <w:marLeft w:val="0"/>
      <w:marRight w:val="0"/>
      <w:marTop w:val="0"/>
      <w:marBottom w:val="0"/>
      <w:divBdr>
        <w:top w:val="none" w:sz="0" w:space="0" w:color="auto"/>
        <w:left w:val="none" w:sz="0" w:space="0" w:color="auto"/>
        <w:bottom w:val="none" w:sz="0" w:space="0" w:color="auto"/>
        <w:right w:val="none" w:sz="0" w:space="0" w:color="auto"/>
      </w:divBdr>
    </w:div>
    <w:div w:id="657421716">
      <w:bodyDiv w:val="1"/>
      <w:marLeft w:val="0"/>
      <w:marRight w:val="0"/>
      <w:marTop w:val="0"/>
      <w:marBottom w:val="0"/>
      <w:divBdr>
        <w:top w:val="none" w:sz="0" w:space="0" w:color="auto"/>
        <w:left w:val="none" w:sz="0" w:space="0" w:color="auto"/>
        <w:bottom w:val="none" w:sz="0" w:space="0" w:color="auto"/>
        <w:right w:val="none" w:sz="0" w:space="0" w:color="auto"/>
      </w:divBdr>
    </w:div>
    <w:div w:id="795149029">
      <w:bodyDiv w:val="1"/>
      <w:marLeft w:val="0"/>
      <w:marRight w:val="0"/>
      <w:marTop w:val="0"/>
      <w:marBottom w:val="0"/>
      <w:divBdr>
        <w:top w:val="none" w:sz="0" w:space="0" w:color="auto"/>
        <w:left w:val="none" w:sz="0" w:space="0" w:color="auto"/>
        <w:bottom w:val="none" w:sz="0" w:space="0" w:color="auto"/>
        <w:right w:val="none" w:sz="0" w:space="0" w:color="auto"/>
      </w:divBdr>
    </w:div>
    <w:div w:id="852257087">
      <w:bodyDiv w:val="1"/>
      <w:marLeft w:val="0"/>
      <w:marRight w:val="0"/>
      <w:marTop w:val="0"/>
      <w:marBottom w:val="0"/>
      <w:divBdr>
        <w:top w:val="none" w:sz="0" w:space="0" w:color="auto"/>
        <w:left w:val="none" w:sz="0" w:space="0" w:color="auto"/>
        <w:bottom w:val="none" w:sz="0" w:space="0" w:color="auto"/>
        <w:right w:val="none" w:sz="0" w:space="0" w:color="auto"/>
      </w:divBdr>
    </w:div>
    <w:div w:id="914363350">
      <w:bodyDiv w:val="1"/>
      <w:marLeft w:val="0"/>
      <w:marRight w:val="0"/>
      <w:marTop w:val="0"/>
      <w:marBottom w:val="0"/>
      <w:divBdr>
        <w:top w:val="none" w:sz="0" w:space="0" w:color="auto"/>
        <w:left w:val="none" w:sz="0" w:space="0" w:color="auto"/>
        <w:bottom w:val="none" w:sz="0" w:space="0" w:color="auto"/>
        <w:right w:val="none" w:sz="0" w:space="0" w:color="auto"/>
      </w:divBdr>
    </w:div>
    <w:div w:id="927009139">
      <w:bodyDiv w:val="1"/>
      <w:marLeft w:val="0"/>
      <w:marRight w:val="0"/>
      <w:marTop w:val="0"/>
      <w:marBottom w:val="0"/>
      <w:divBdr>
        <w:top w:val="none" w:sz="0" w:space="0" w:color="auto"/>
        <w:left w:val="none" w:sz="0" w:space="0" w:color="auto"/>
        <w:bottom w:val="none" w:sz="0" w:space="0" w:color="auto"/>
        <w:right w:val="none" w:sz="0" w:space="0" w:color="auto"/>
      </w:divBdr>
    </w:div>
    <w:div w:id="983385738">
      <w:bodyDiv w:val="1"/>
      <w:marLeft w:val="0"/>
      <w:marRight w:val="0"/>
      <w:marTop w:val="0"/>
      <w:marBottom w:val="0"/>
      <w:divBdr>
        <w:top w:val="none" w:sz="0" w:space="0" w:color="auto"/>
        <w:left w:val="none" w:sz="0" w:space="0" w:color="auto"/>
        <w:bottom w:val="none" w:sz="0" w:space="0" w:color="auto"/>
        <w:right w:val="none" w:sz="0" w:space="0" w:color="auto"/>
      </w:divBdr>
    </w:div>
    <w:div w:id="1123692153">
      <w:bodyDiv w:val="1"/>
      <w:marLeft w:val="0"/>
      <w:marRight w:val="0"/>
      <w:marTop w:val="0"/>
      <w:marBottom w:val="0"/>
      <w:divBdr>
        <w:top w:val="none" w:sz="0" w:space="0" w:color="auto"/>
        <w:left w:val="none" w:sz="0" w:space="0" w:color="auto"/>
        <w:bottom w:val="none" w:sz="0" w:space="0" w:color="auto"/>
        <w:right w:val="none" w:sz="0" w:space="0" w:color="auto"/>
      </w:divBdr>
    </w:div>
    <w:div w:id="1189222249">
      <w:bodyDiv w:val="1"/>
      <w:marLeft w:val="0"/>
      <w:marRight w:val="0"/>
      <w:marTop w:val="0"/>
      <w:marBottom w:val="0"/>
      <w:divBdr>
        <w:top w:val="none" w:sz="0" w:space="0" w:color="auto"/>
        <w:left w:val="none" w:sz="0" w:space="0" w:color="auto"/>
        <w:bottom w:val="none" w:sz="0" w:space="0" w:color="auto"/>
        <w:right w:val="none" w:sz="0" w:space="0" w:color="auto"/>
      </w:divBdr>
    </w:div>
    <w:div w:id="1222324260">
      <w:bodyDiv w:val="1"/>
      <w:marLeft w:val="0"/>
      <w:marRight w:val="0"/>
      <w:marTop w:val="0"/>
      <w:marBottom w:val="0"/>
      <w:divBdr>
        <w:top w:val="none" w:sz="0" w:space="0" w:color="auto"/>
        <w:left w:val="none" w:sz="0" w:space="0" w:color="auto"/>
        <w:bottom w:val="none" w:sz="0" w:space="0" w:color="auto"/>
        <w:right w:val="none" w:sz="0" w:space="0" w:color="auto"/>
      </w:divBdr>
    </w:div>
    <w:div w:id="1257320994">
      <w:bodyDiv w:val="1"/>
      <w:marLeft w:val="0"/>
      <w:marRight w:val="0"/>
      <w:marTop w:val="0"/>
      <w:marBottom w:val="0"/>
      <w:divBdr>
        <w:top w:val="none" w:sz="0" w:space="0" w:color="auto"/>
        <w:left w:val="none" w:sz="0" w:space="0" w:color="auto"/>
        <w:bottom w:val="none" w:sz="0" w:space="0" w:color="auto"/>
        <w:right w:val="none" w:sz="0" w:space="0" w:color="auto"/>
      </w:divBdr>
    </w:div>
    <w:div w:id="1348630045">
      <w:bodyDiv w:val="1"/>
      <w:marLeft w:val="0"/>
      <w:marRight w:val="0"/>
      <w:marTop w:val="0"/>
      <w:marBottom w:val="0"/>
      <w:divBdr>
        <w:top w:val="none" w:sz="0" w:space="0" w:color="auto"/>
        <w:left w:val="none" w:sz="0" w:space="0" w:color="auto"/>
        <w:bottom w:val="none" w:sz="0" w:space="0" w:color="auto"/>
        <w:right w:val="none" w:sz="0" w:space="0" w:color="auto"/>
      </w:divBdr>
    </w:div>
    <w:div w:id="1390180289">
      <w:bodyDiv w:val="1"/>
      <w:marLeft w:val="0"/>
      <w:marRight w:val="0"/>
      <w:marTop w:val="0"/>
      <w:marBottom w:val="0"/>
      <w:divBdr>
        <w:top w:val="none" w:sz="0" w:space="0" w:color="auto"/>
        <w:left w:val="none" w:sz="0" w:space="0" w:color="auto"/>
        <w:bottom w:val="none" w:sz="0" w:space="0" w:color="auto"/>
        <w:right w:val="none" w:sz="0" w:space="0" w:color="auto"/>
      </w:divBdr>
    </w:div>
    <w:div w:id="1397430649">
      <w:bodyDiv w:val="1"/>
      <w:marLeft w:val="0"/>
      <w:marRight w:val="0"/>
      <w:marTop w:val="0"/>
      <w:marBottom w:val="0"/>
      <w:divBdr>
        <w:top w:val="none" w:sz="0" w:space="0" w:color="auto"/>
        <w:left w:val="none" w:sz="0" w:space="0" w:color="auto"/>
        <w:bottom w:val="none" w:sz="0" w:space="0" w:color="auto"/>
        <w:right w:val="none" w:sz="0" w:space="0" w:color="auto"/>
      </w:divBdr>
    </w:div>
    <w:div w:id="1596671358">
      <w:bodyDiv w:val="1"/>
      <w:marLeft w:val="0"/>
      <w:marRight w:val="0"/>
      <w:marTop w:val="0"/>
      <w:marBottom w:val="0"/>
      <w:divBdr>
        <w:top w:val="none" w:sz="0" w:space="0" w:color="auto"/>
        <w:left w:val="none" w:sz="0" w:space="0" w:color="auto"/>
        <w:bottom w:val="none" w:sz="0" w:space="0" w:color="auto"/>
        <w:right w:val="none" w:sz="0" w:space="0" w:color="auto"/>
      </w:divBdr>
    </w:div>
    <w:div w:id="1738702506">
      <w:bodyDiv w:val="1"/>
      <w:marLeft w:val="0"/>
      <w:marRight w:val="0"/>
      <w:marTop w:val="0"/>
      <w:marBottom w:val="0"/>
      <w:divBdr>
        <w:top w:val="none" w:sz="0" w:space="0" w:color="auto"/>
        <w:left w:val="none" w:sz="0" w:space="0" w:color="auto"/>
        <w:bottom w:val="none" w:sz="0" w:space="0" w:color="auto"/>
        <w:right w:val="none" w:sz="0" w:space="0" w:color="auto"/>
      </w:divBdr>
    </w:div>
    <w:div w:id="1786121901">
      <w:bodyDiv w:val="1"/>
      <w:marLeft w:val="0"/>
      <w:marRight w:val="0"/>
      <w:marTop w:val="0"/>
      <w:marBottom w:val="0"/>
      <w:divBdr>
        <w:top w:val="none" w:sz="0" w:space="0" w:color="auto"/>
        <w:left w:val="none" w:sz="0" w:space="0" w:color="auto"/>
        <w:bottom w:val="none" w:sz="0" w:space="0" w:color="auto"/>
        <w:right w:val="none" w:sz="0" w:space="0" w:color="auto"/>
      </w:divBdr>
    </w:div>
    <w:div w:id="2008551218">
      <w:bodyDiv w:val="1"/>
      <w:marLeft w:val="0"/>
      <w:marRight w:val="0"/>
      <w:marTop w:val="0"/>
      <w:marBottom w:val="0"/>
      <w:divBdr>
        <w:top w:val="none" w:sz="0" w:space="0" w:color="auto"/>
        <w:left w:val="none" w:sz="0" w:space="0" w:color="auto"/>
        <w:bottom w:val="none" w:sz="0" w:space="0" w:color="auto"/>
        <w:right w:val="none" w:sz="0" w:space="0" w:color="auto"/>
      </w:divBdr>
    </w:div>
    <w:div w:id="21341332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png"/><Relationship Id="rId18" Type="http://schemas.openxmlformats.org/officeDocument/2006/relationships/hyperlink" Target="https://doi.org/10.1016/j.transci.2018.02.021" TargetMode="External"/><Relationship Id="rId3" Type="http://schemas.openxmlformats.org/officeDocument/2006/relationships/settings" Target="settings.xml"/><Relationship Id="rId21" Type="http://schemas.openxmlformats.org/officeDocument/2006/relationships/hyperlink" Target="https://doi.org/10.1016/j.ejon.2017.11.006" TargetMode="External"/><Relationship Id="rId7" Type="http://schemas.openxmlformats.org/officeDocument/2006/relationships/hyperlink" Target="mailto:drgdrakel@gmail.com" TargetMode="External"/><Relationship Id="rId12" Type="http://schemas.openxmlformats.org/officeDocument/2006/relationships/header" Target="header3.xml"/><Relationship Id="rId17" Type="http://schemas.openxmlformats.org/officeDocument/2006/relationships/hyperlink" Target="http://ejournal.stikesnh.ac.id/index.php/jikd/article/view/451" TargetMode="External"/><Relationship Id="rId2" Type="http://schemas.openxmlformats.org/officeDocument/2006/relationships/styles" Target="styles.xml"/><Relationship Id="rId16" Type="http://schemas.openxmlformats.org/officeDocument/2006/relationships/hyperlink" Target="http://dx.doi.org/10.1016/j.oraloncology.2009.08.006" TargetMode="External"/><Relationship Id="rId20" Type="http://schemas.openxmlformats.org/officeDocument/2006/relationships/hyperlink" Target="http://dx.doi.org/10.1016/j.anr.2012.05.004"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dx.doi.org/10.1016/j.oraloncology.2010.03.012"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dx.doi.org/10.1016/j.ctim.2016.05.010"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hyperlink" Target="https://doi.org/10.1016/j.archoralbio.2019.104512" TargetMode="External"/></Relationships>
</file>

<file path=word/_rels/header3.xml.rels><?xml version="1.0" encoding="UTF-8" standalone="yes"?>
<Relationships xmlns="http://schemas.openxmlformats.org/package/2006/relationships"><Relationship Id="rId1" Type="http://schemas.openxmlformats.org/officeDocument/2006/relationships/hyperlink" Target="https://jurnal.unbrah.ac.id/index.php/bdent/inde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13</Pages>
  <Words>31332</Words>
  <Characters>178596</Characters>
  <Application>Microsoft Office Word</Application>
  <DocSecurity>0</DocSecurity>
  <Lines>1488</Lines>
  <Paragraphs>419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drakelsppm</dc:creator>
  <cp:lastModifiedBy>drakelsppm</cp:lastModifiedBy>
  <cp:revision>8</cp:revision>
  <dcterms:created xsi:type="dcterms:W3CDTF">2021-11-17T03:59:00Z</dcterms:created>
  <dcterms:modified xsi:type="dcterms:W3CDTF">2021-12-16T03:17:00Z</dcterms:modified>
</cp:coreProperties>
</file>